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D37" w:rsidRDefault="00834D37" w:rsidP="00834D37">
      <w:pPr>
        <w:jc w:val="center"/>
        <w:rPr>
          <w:b/>
          <w:sz w:val="18"/>
          <w:szCs w:val="18"/>
        </w:rPr>
      </w:pPr>
      <w:r>
        <w:rPr>
          <w:b/>
          <w:sz w:val="18"/>
          <w:szCs w:val="18"/>
        </w:rPr>
        <w:t>МИНИСТЕРСТВО ОБРАЗОВАНИЯ ПЕНЗЕНСКОЙ ОБЛАСТИ</w:t>
      </w:r>
    </w:p>
    <w:p w:rsidR="00834D37" w:rsidRPr="003C368B" w:rsidRDefault="00834D37" w:rsidP="00834D37">
      <w:pPr>
        <w:jc w:val="center"/>
        <w:rPr>
          <w:b/>
          <w:sz w:val="16"/>
          <w:szCs w:val="16"/>
        </w:rPr>
      </w:pPr>
    </w:p>
    <w:p w:rsidR="00834D37" w:rsidRPr="006316EE" w:rsidRDefault="00834D37" w:rsidP="00834D37">
      <w:pPr>
        <w:jc w:val="center"/>
        <w:rPr>
          <w:b/>
          <w:sz w:val="26"/>
          <w:szCs w:val="26"/>
        </w:rPr>
      </w:pPr>
      <w:r w:rsidRPr="006316EE">
        <w:rPr>
          <w:b/>
          <w:sz w:val="26"/>
          <w:szCs w:val="26"/>
        </w:rPr>
        <w:t xml:space="preserve">Государственное бюджетное профессиональное образовательное </w:t>
      </w:r>
    </w:p>
    <w:p w:rsidR="00834D37" w:rsidRPr="006316EE" w:rsidRDefault="00834D37" w:rsidP="00834D37">
      <w:pPr>
        <w:jc w:val="center"/>
        <w:rPr>
          <w:b/>
          <w:sz w:val="26"/>
          <w:szCs w:val="26"/>
        </w:rPr>
      </w:pPr>
      <w:r w:rsidRPr="006316EE">
        <w:rPr>
          <w:b/>
          <w:sz w:val="26"/>
          <w:szCs w:val="26"/>
        </w:rPr>
        <w:t>учреждение Пензенской области</w:t>
      </w:r>
    </w:p>
    <w:p w:rsidR="00834D37" w:rsidRPr="006316EE" w:rsidRDefault="00834D37" w:rsidP="00834D37">
      <w:pPr>
        <w:jc w:val="center"/>
        <w:rPr>
          <w:b/>
          <w:sz w:val="26"/>
          <w:szCs w:val="26"/>
        </w:rPr>
      </w:pPr>
      <w:r w:rsidRPr="006316EE">
        <w:rPr>
          <w:b/>
          <w:sz w:val="26"/>
          <w:szCs w:val="26"/>
        </w:rPr>
        <w:t xml:space="preserve">«Кузнецкий многопрофильный колледж» </w:t>
      </w:r>
    </w:p>
    <w:p w:rsidR="00834D37" w:rsidRPr="006316EE" w:rsidRDefault="00834D37" w:rsidP="00834D37">
      <w:pPr>
        <w:jc w:val="center"/>
        <w:rPr>
          <w:b/>
          <w:bCs/>
          <w:sz w:val="26"/>
          <w:szCs w:val="26"/>
        </w:rPr>
      </w:pPr>
      <w:r w:rsidRPr="006316EE">
        <w:rPr>
          <w:b/>
          <w:bCs/>
          <w:sz w:val="26"/>
          <w:szCs w:val="26"/>
        </w:rPr>
        <w:t>(ГБПОУ «КМК»)</w:t>
      </w:r>
    </w:p>
    <w:p w:rsidR="00765BDE" w:rsidRPr="00686FBC" w:rsidRDefault="00765BDE" w:rsidP="00765BDE">
      <w:pPr>
        <w:pStyle w:val="Default"/>
        <w:ind w:left="360"/>
        <w:rPr>
          <w:rFonts w:ascii="Times New Roman" w:hAnsi="Times New Roman" w:cs="Times New Roman"/>
          <w:sz w:val="28"/>
          <w:szCs w:val="28"/>
        </w:rPr>
      </w:pPr>
    </w:p>
    <w:p w:rsidR="00765BDE" w:rsidRPr="00686FBC" w:rsidRDefault="00765BDE" w:rsidP="00765BDE">
      <w:pPr>
        <w:pStyle w:val="Default"/>
        <w:ind w:left="360"/>
        <w:rPr>
          <w:rFonts w:ascii="Times New Roman" w:hAnsi="Times New Roman" w:cs="Times New Roman"/>
          <w:sz w:val="28"/>
          <w:szCs w:val="28"/>
        </w:rPr>
      </w:pPr>
    </w:p>
    <w:p w:rsidR="00765BDE" w:rsidRDefault="00765BDE" w:rsidP="00765BDE">
      <w:pPr>
        <w:pStyle w:val="Default"/>
        <w:ind w:left="360"/>
        <w:rPr>
          <w:rFonts w:ascii="Times New Roman" w:hAnsi="Times New Roman" w:cs="Times New Roman"/>
          <w:sz w:val="28"/>
          <w:szCs w:val="28"/>
        </w:rPr>
      </w:pPr>
    </w:p>
    <w:p w:rsidR="00765BDE" w:rsidRDefault="00765BDE" w:rsidP="00765BDE">
      <w:pPr>
        <w:pStyle w:val="Default"/>
        <w:ind w:left="360"/>
        <w:rPr>
          <w:rFonts w:ascii="Times New Roman" w:hAnsi="Times New Roman" w:cs="Times New Roman"/>
          <w:sz w:val="28"/>
          <w:szCs w:val="28"/>
        </w:rPr>
      </w:pPr>
    </w:p>
    <w:p w:rsidR="00765BDE" w:rsidRPr="00686FBC" w:rsidRDefault="00765BDE" w:rsidP="00765BDE">
      <w:pPr>
        <w:pStyle w:val="Default"/>
        <w:ind w:left="360"/>
        <w:rPr>
          <w:rFonts w:ascii="Times New Roman" w:hAnsi="Times New Roman" w:cs="Times New Roman"/>
          <w:sz w:val="28"/>
          <w:szCs w:val="28"/>
        </w:rPr>
      </w:pPr>
    </w:p>
    <w:p w:rsidR="00765BDE" w:rsidRPr="00686FBC" w:rsidRDefault="00A43499" w:rsidP="00765BDE">
      <w:pPr>
        <w:pStyle w:val="Default"/>
        <w:ind w:left="360"/>
        <w:jc w:val="center"/>
        <w:rPr>
          <w:rFonts w:ascii="Times New Roman" w:hAnsi="Times New Roman" w:cs="Times New Roman"/>
          <w:b/>
          <w:bCs/>
          <w:sz w:val="32"/>
          <w:szCs w:val="32"/>
        </w:rPr>
      </w:pPr>
      <w:r>
        <w:rPr>
          <w:rFonts w:ascii="Times New Roman" w:hAnsi="Times New Roman" w:cs="Times New Roman"/>
          <w:b/>
          <w:bCs/>
          <w:noProof/>
          <w:sz w:val="32"/>
          <w:szCs w:val="32"/>
          <w:lang w:eastAsia="ru-RU"/>
        </w:rPr>
        <mc:AlternateContent>
          <mc:Choice Requires="wps">
            <w:drawing>
              <wp:inline distT="0" distB="0" distL="0" distR="0">
                <wp:extent cx="2428875" cy="523875"/>
                <wp:effectExtent l="38100" t="38100" r="9525" b="9525"/>
                <wp:docPr id="1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28875" cy="523875"/>
                        </a:xfrm>
                        <a:prstGeom prst="rect">
                          <a:avLst/>
                        </a:prstGeom>
                        <a:extLst>
                          <a:ext uri="{AF507438-7753-43E0-B8FC-AC1667EBCBE1}">
                            <a14:hiddenEffects xmlns:a14="http://schemas.microsoft.com/office/drawing/2010/main">
                              <a:effectLst/>
                            </a14:hiddenEffects>
                          </a:ext>
                        </a:extLst>
                      </wps:spPr>
                      <wps:txbx>
                        <w:txbxContent>
                          <w:p w:rsidR="00A43499" w:rsidRPr="00097528" w:rsidRDefault="00A43499" w:rsidP="00A43499">
                            <w:pPr>
                              <w:pStyle w:val="ac"/>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097528">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Отчет</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91.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" filled="f" stroked="f">
                <o:lock v:ext="edit" shapetype="t"/>
                <v:textbox style="mso-fit-shape-to-text:t">
                  <w:txbxContent>
                    <w:p w:rsidR="00A43499" w:rsidRPr="00097528" w:rsidRDefault="00A43499" w:rsidP="00A43499">
                      <w:pPr>
                        <w:pStyle w:val="ac"/>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097528">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Отчет</w:t>
                      </w:r>
                    </w:p>
                  </w:txbxContent>
                </v:textbox>
                <w10:anchorlock/>
              </v:shape>
            </w:pict>
          </mc:Fallback>
        </mc:AlternateContent>
      </w:r>
    </w:p>
    <w:p w:rsidR="00765BDE" w:rsidRPr="00686FBC" w:rsidRDefault="00A43499" w:rsidP="00765BDE">
      <w:pPr>
        <w:pStyle w:val="Default"/>
        <w:ind w:left="360"/>
        <w:jc w:val="center"/>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58752" behindDoc="1" locked="0" layoutInCell="1" allowOverlap="1">
                <wp:simplePos x="0" y="0"/>
                <wp:positionH relativeFrom="column">
                  <wp:posOffset>571500</wp:posOffset>
                </wp:positionH>
                <wp:positionV relativeFrom="paragraph">
                  <wp:posOffset>363220</wp:posOffset>
                </wp:positionV>
                <wp:extent cx="5038725" cy="1362075"/>
                <wp:effectExtent l="0" t="36830" r="0" b="10795"/>
                <wp:wrapTight wrapText="bothSides">
                  <wp:wrapPolygon edited="0">
                    <wp:start x="3675" y="-604"/>
                    <wp:lineTo x="3389" y="-453"/>
                    <wp:lineTo x="3144" y="604"/>
                    <wp:lineTo x="3185" y="2870"/>
                    <wp:lineTo x="4328" y="4229"/>
                    <wp:lineTo x="5145" y="4531"/>
                    <wp:lineTo x="7350" y="6646"/>
                    <wp:lineTo x="1266" y="7703"/>
                    <wp:lineTo x="531" y="8006"/>
                    <wp:lineTo x="531" y="9667"/>
                    <wp:lineTo x="694" y="11480"/>
                    <wp:lineTo x="735" y="12084"/>
                    <wp:lineTo x="8289" y="13897"/>
                    <wp:lineTo x="10412" y="13897"/>
                    <wp:lineTo x="3879" y="16162"/>
                    <wp:lineTo x="3634" y="19183"/>
                    <wp:lineTo x="3634" y="20241"/>
                    <wp:lineTo x="3716" y="21147"/>
                    <wp:lineTo x="3797" y="21449"/>
                    <wp:lineTo x="5226" y="21449"/>
                    <wp:lineTo x="18497" y="20694"/>
                    <wp:lineTo x="18456" y="17673"/>
                    <wp:lineTo x="18333" y="17069"/>
                    <wp:lineTo x="17884" y="16162"/>
                    <wp:lineTo x="10412" y="13897"/>
                    <wp:lineTo x="12740" y="13897"/>
                    <wp:lineTo x="20865" y="12084"/>
                    <wp:lineTo x="20865" y="7855"/>
                    <wp:lineTo x="18783" y="7552"/>
                    <wp:lineTo x="8207" y="6646"/>
                    <wp:lineTo x="9391" y="4380"/>
                    <wp:lineTo x="9391" y="4229"/>
                    <wp:lineTo x="18211" y="3474"/>
                    <wp:lineTo x="17884" y="1813"/>
                    <wp:lineTo x="18211" y="0"/>
                    <wp:lineTo x="17762" y="-604"/>
                    <wp:lineTo x="16006" y="-604"/>
                    <wp:lineTo x="3675" y="-604"/>
                  </wp:wrapPolygon>
                </wp:wrapTight>
                <wp:docPr id="1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38725" cy="1362075"/>
                        </a:xfrm>
                        <a:prstGeom prst="rect">
                          <a:avLst/>
                        </a:prstGeom>
                        <a:extLst>
                          <a:ext uri="{AF507438-7753-43E0-B8FC-AC1667EBCBE1}">
                            <a14:hiddenEffects xmlns:a14="http://schemas.microsoft.com/office/drawing/2010/main">
                              <a:effectLst/>
                            </a14:hiddenEffects>
                          </a:ext>
                        </a:extLst>
                      </wps:spPr>
                      <wps:txbx>
                        <w:txbxContent>
                          <w:p w:rsidR="00A43499" w:rsidRPr="00924135" w:rsidRDefault="00A43499" w:rsidP="00A43499">
                            <w:pPr>
                              <w:pStyle w:val="ac"/>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924135">
                              <w:rPr>
                                <w:rFonts w:ascii="Arial Unicode MS" w:eastAsia="Arial Unicode MS" w:hAnsi="Arial Unicode MS" w:cs="Arial Unicode MS" w:hint="eastAsia"/>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о результатах</w:t>
                            </w:r>
                          </w:p>
                          <w:p w:rsidR="00A43499" w:rsidRPr="00924135" w:rsidRDefault="00A43499" w:rsidP="00A43499">
                            <w:pPr>
                              <w:pStyle w:val="ac"/>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924135">
                              <w:rPr>
                                <w:rFonts w:ascii="Arial Unicode MS" w:eastAsia="Arial Unicode MS" w:hAnsi="Arial Unicode MS" w:cs="Arial Unicode MS" w:hint="eastAsia"/>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 xml:space="preserve"> самообследования </w:t>
                            </w:r>
                          </w:p>
                          <w:p w:rsidR="00A43499" w:rsidRPr="00924135" w:rsidRDefault="00A43499" w:rsidP="00A43499">
                            <w:pPr>
                              <w:pStyle w:val="ac"/>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924135">
                              <w:rPr>
                                <w:rFonts w:ascii="Arial Unicode MS" w:eastAsia="Arial Unicode MS" w:hAnsi="Arial Unicode MS" w:cs="Arial Unicode MS" w:hint="eastAsia"/>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 xml:space="preserve"> деятельности</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left:0;text-align:left;margin-left:45pt;margin-top:28.6pt;width:396.75pt;height:10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" filled="f" stroked="f">
                <o:lock v:ext="edit" shapetype="t"/>
                <v:textbox style="mso-fit-shape-to-text:t">
                  <w:txbxContent>
                    <w:p w:rsidR="00A43499" w:rsidRPr="00924135" w:rsidRDefault="00A43499" w:rsidP="00A43499">
                      <w:pPr>
                        <w:pStyle w:val="ac"/>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924135">
                        <w:rPr>
                          <w:rFonts w:ascii="Arial Unicode MS" w:eastAsia="Arial Unicode MS" w:hAnsi="Arial Unicode MS" w:cs="Arial Unicode MS" w:hint="eastAsia"/>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о результатах</w:t>
                      </w:r>
                    </w:p>
                    <w:p w:rsidR="00A43499" w:rsidRPr="00924135" w:rsidRDefault="00A43499" w:rsidP="00A43499">
                      <w:pPr>
                        <w:pStyle w:val="ac"/>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924135">
                        <w:rPr>
                          <w:rFonts w:ascii="Arial Unicode MS" w:eastAsia="Arial Unicode MS" w:hAnsi="Arial Unicode MS" w:cs="Arial Unicode MS" w:hint="eastAsia"/>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 xml:space="preserve"> самообследования </w:t>
                      </w:r>
                    </w:p>
                    <w:p w:rsidR="00A43499" w:rsidRPr="00924135" w:rsidRDefault="00A43499" w:rsidP="00A43499">
                      <w:pPr>
                        <w:pStyle w:val="ac"/>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924135">
                        <w:rPr>
                          <w:rFonts w:ascii="Arial Unicode MS" w:eastAsia="Arial Unicode MS" w:hAnsi="Arial Unicode MS" w:cs="Arial Unicode MS" w:hint="eastAsia"/>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 xml:space="preserve"> деятельности</w:t>
                      </w:r>
                    </w:p>
                  </w:txbxContent>
                </v:textbox>
                <w10:wrap type="tight"/>
              </v:shape>
            </w:pict>
          </mc:Fallback>
        </mc:AlternateContent>
      </w:r>
    </w:p>
    <w:p w:rsidR="00765BDE" w:rsidRPr="00686FBC" w:rsidRDefault="00765BDE" w:rsidP="00765BDE">
      <w:pPr>
        <w:pStyle w:val="Default"/>
        <w:ind w:firstLine="540"/>
        <w:jc w:val="center"/>
        <w:rPr>
          <w:rFonts w:ascii="Times New Roman" w:hAnsi="Times New Roman" w:cs="Times New Roman"/>
          <w:b/>
          <w:bCs/>
          <w:sz w:val="32"/>
          <w:szCs w:val="32"/>
        </w:rPr>
      </w:pPr>
    </w:p>
    <w:p w:rsidR="00765BDE" w:rsidRPr="00686FBC" w:rsidRDefault="00765BDE" w:rsidP="00765BDE">
      <w:pPr>
        <w:pStyle w:val="Default"/>
        <w:ind w:firstLine="540"/>
        <w:jc w:val="center"/>
        <w:rPr>
          <w:rFonts w:ascii="Times New Roman" w:hAnsi="Times New Roman" w:cs="Times New Roman"/>
          <w:b/>
          <w:bCs/>
          <w:sz w:val="32"/>
          <w:szCs w:val="32"/>
        </w:rPr>
      </w:pPr>
    </w:p>
    <w:p w:rsidR="00765BDE" w:rsidRPr="00686FBC" w:rsidRDefault="00765BDE" w:rsidP="00765BDE">
      <w:pPr>
        <w:pStyle w:val="Default"/>
        <w:ind w:firstLine="540"/>
        <w:jc w:val="center"/>
        <w:rPr>
          <w:rFonts w:ascii="Times New Roman" w:hAnsi="Times New Roman" w:cs="Times New Roman"/>
          <w:b/>
          <w:bCs/>
          <w:sz w:val="32"/>
          <w:szCs w:val="32"/>
        </w:rPr>
      </w:pPr>
    </w:p>
    <w:p w:rsidR="00765BDE" w:rsidRPr="00686FBC" w:rsidRDefault="00765BDE" w:rsidP="00765BDE">
      <w:pPr>
        <w:pStyle w:val="Default"/>
        <w:spacing w:line="360" w:lineRule="auto"/>
        <w:ind w:left="360"/>
        <w:jc w:val="center"/>
        <w:rPr>
          <w:rFonts w:ascii="Times New Roman" w:hAnsi="Times New Roman" w:cs="Times New Roman"/>
          <w:b/>
          <w:bCs/>
          <w:sz w:val="32"/>
          <w:szCs w:val="32"/>
        </w:rPr>
      </w:pPr>
    </w:p>
    <w:p w:rsidR="00765BDE" w:rsidRDefault="00765BDE" w:rsidP="00765BDE">
      <w:pPr>
        <w:pStyle w:val="Default"/>
        <w:ind w:left="360"/>
        <w:jc w:val="center"/>
        <w:rPr>
          <w:rFonts w:ascii="Times New Roman" w:hAnsi="Times New Roman" w:cs="Times New Roman"/>
          <w:b/>
          <w:bCs/>
          <w:sz w:val="32"/>
          <w:szCs w:val="32"/>
        </w:rPr>
      </w:pPr>
    </w:p>
    <w:p w:rsidR="00834D37" w:rsidRDefault="00834D37" w:rsidP="00765BDE">
      <w:pPr>
        <w:pStyle w:val="Default"/>
        <w:ind w:left="360"/>
        <w:jc w:val="center"/>
        <w:rPr>
          <w:rFonts w:ascii="Times New Roman" w:hAnsi="Times New Roman" w:cs="Times New Roman"/>
          <w:b/>
          <w:bCs/>
          <w:sz w:val="32"/>
          <w:szCs w:val="32"/>
        </w:rPr>
      </w:pPr>
    </w:p>
    <w:p w:rsidR="00834D37" w:rsidRPr="00686FBC" w:rsidRDefault="00834D37" w:rsidP="00765BDE">
      <w:pPr>
        <w:pStyle w:val="Default"/>
        <w:ind w:left="360"/>
        <w:jc w:val="center"/>
        <w:rPr>
          <w:rFonts w:ascii="Times New Roman" w:hAnsi="Times New Roman" w:cs="Times New Roman"/>
          <w:b/>
          <w:bCs/>
          <w:sz w:val="32"/>
          <w:szCs w:val="32"/>
        </w:rPr>
      </w:pPr>
      <w:r>
        <w:rPr>
          <w:rFonts w:ascii="Times New Roman" w:hAnsi="Times New Roman" w:cs="Times New Roman"/>
          <w:b/>
          <w:bCs/>
          <w:noProof/>
          <w:sz w:val="32"/>
          <w:szCs w:val="32"/>
          <w:lang w:eastAsia="ru-RU"/>
        </w:rPr>
        <w:drawing>
          <wp:anchor distT="0" distB="0" distL="114300" distR="114300" simplePos="0" relativeHeight="251656704" behindDoc="1" locked="0" layoutInCell="1" allowOverlap="1">
            <wp:simplePos x="0" y="0"/>
            <wp:positionH relativeFrom="column">
              <wp:posOffset>1489710</wp:posOffset>
            </wp:positionH>
            <wp:positionV relativeFrom="paragraph">
              <wp:posOffset>221615</wp:posOffset>
            </wp:positionV>
            <wp:extent cx="3086100" cy="2286000"/>
            <wp:effectExtent l="19050" t="0" r="0" b="0"/>
            <wp:wrapTight wrapText="bothSides">
              <wp:wrapPolygon edited="0">
                <wp:start x="-133" y="0"/>
                <wp:lineTo x="-133" y="21420"/>
                <wp:lineTo x="21600" y="21420"/>
                <wp:lineTo x="21600" y="0"/>
                <wp:lineTo x="-133" y="0"/>
              </wp:wrapPolygon>
            </wp:wrapTight>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t="8333" b="8333"/>
                    <a:stretch>
                      <a:fillRect/>
                    </a:stretch>
                  </pic:blipFill>
                  <pic:spPr bwMode="auto">
                    <a:xfrm>
                      <a:off x="0" y="0"/>
                      <a:ext cx="3086100" cy="2286000"/>
                    </a:xfrm>
                    <a:prstGeom prst="rect">
                      <a:avLst/>
                    </a:prstGeom>
                    <a:noFill/>
                    <a:ln w="9525">
                      <a:noFill/>
                      <a:miter lim="800000"/>
                      <a:headEnd/>
                      <a:tailEnd/>
                    </a:ln>
                  </pic:spPr>
                </pic:pic>
              </a:graphicData>
            </a:graphic>
          </wp:anchor>
        </w:drawing>
      </w:r>
    </w:p>
    <w:p w:rsidR="00765BDE" w:rsidRPr="00686FBC" w:rsidRDefault="00765BDE" w:rsidP="00765BDE">
      <w:pPr>
        <w:pStyle w:val="Default"/>
        <w:ind w:left="360"/>
        <w:jc w:val="center"/>
        <w:rPr>
          <w:rFonts w:ascii="Times New Roman" w:hAnsi="Times New Roman" w:cs="Times New Roman"/>
          <w:b/>
          <w:bCs/>
          <w:sz w:val="32"/>
          <w:szCs w:val="32"/>
        </w:rPr>
      </w:pPr>
    </w:p>
    <w:p w:rsidR="00765BDE" w:rsidRPr="00686FBC" w:rsidRDefault="00765BDE" w:rsidP="00765BDE">
      <w:pPr>
        <w:pStyle w:val="Default"/>
        <w:ind w:left="360"/>
        <w:jc w:val="center"/>
        <w:rPr>
          <w:rFonts w:ascii="Times New Roman" w:hAnsi="Times New Roman" w:cs="Times New Roman"/>
          <w:bCs/>
          <w:sz w:val="28"/>
          <w:szCs w:val="28"/>
        </w:rPr>
      </w:pPr>
    </w:p>
    <w:p w:rsidR="00765BDE" w:rsidRPr="00686FBC" w:rsidRDefault="00765BDE" w:rsidP="00765BDE">
      <w:pPr>
        <w:pStyle w:val="Default"/>
        <w:ind w:left="360"/>
        <w:jc w:val="center"/>
        <w:rPr>
          <w:rFonts w:ascii="Times New Roman" w:hAnsi="Times New Roman" w:cs="Times New Roman"/>
          <w:bCs/>
          <w:sz w:val="28"/>
          <w:szCs w:val="28"/>
        </w:rPr>
      </w:pPr>
    </w:p>
    <w:p w:rsidR="00765BDE" w:rsidRPr="00686FBC" w:rsidRDefault="00765BDE" w:rsidP="00765BDE">
      <w:pPr>
        <w:pStyle w:val="Default"/>
        <w:ind w:left="360"/>
        <w:rPr>
          <w:rFonts w:ascii="Times New Roman" w:hAnsi="Times New Roman" w:cs="Times New Roman"/>
          <w:bCs/>
          <w:sz w:val="28"/>
          <w:szCs w:val="28"/>
        </w:rPr>
      </w:pPr>
    </w:p>
    <w:p w:rsidR="00765BDE" w:rsidRPr="00686FBC" w:rsidRDefault="00765BDE" w:rsidP="00765BDE">
      <w:pPr>
        <w:pStyle w:val="Default"/>
        <w:ind w:left="360"/>
        <w:rPr>
          <w:rFonts w:ascii="Times New Roman" w:hAnsi="Times New Roman" w:cs="Times New Roman"/>
          <w:bCs/>
          <w:sz w:val="28"/>
          <w:szCs w:val="28"/>
        </w:rPr>
      </w:pPr>
    </w:p>
    <w:p w:rsidR="00765BDE" w:rsidRPr="00686FBC" w:rsidRDefault="00765BDE" w:rsidP="00765BDE">
      <w:pPr>
        <w:pStyle w:val="Default"/>
        <w:ind w:left="360"/>
        <w:rPr>
          <w:rFonts w:ascii="Times New Roman" w:hAnsi="Times New Roman" w:cs="Times New Roman"/>
          <w:bCs/>
          <w:sz w:val="28"/>
          <w:szCs w:val="28"/>
        </w:rPr>
      </w:pPr>
    </w:p>
    <w:p w:rsidR="00765BDE" w:rsidRPr="00686FBC" w:rsidRDefault="00765BDE" w:rsidP="00765BDE">
      <w:pPr>
        <w:pStyle w:val="Default"/>
        <w:ind w:left="360"/>
        <w:rPr>
          <w:rFonts w:ascii="Times New Roman" w:hAnsi="Times New Roman" w:cs="Times New Roman"/>
          <w:bCs/>
          <w:sz w:val="28"/>
          <w:szCs w:val="28"/>
        </w:rPr>
      </w:pPr>
    </w:p>
    <w:p w:rsidR="00765BDE" w:rsidRPr="00686FBC" w:rsidRDefault="00765BDE" w:rsidP="00765BDE">
      <w:pPr>
        <w:pStyle w:val="Default"/>
        <w:ind w:left="360"/>
        <w:rPr>
          <w:rFonts w:ascii="Times New Roman" w:hAnsi="Times New Roman" w:cs="Times New Roman"/>
          <w:bCs/>
          <w:sz w:val="28"/>
          <w:szCs w:val="28"/>
        </w:rPr>
      </w:pPr>
    </w:p>
    <w:p w:rsidR="00765BDE" w:rsidRPr="00686FBC" w:rsidRDefault="00765BDE" w:rsidP="00765BDE">
      <w:pPr>
        <w:pStyle w:val="Default"/>
        <w:ind w:left="360"/>
        <w:rPr>
          <w:rFonts w:ascii="Times New Roman" w:hAnsi="Times New Roman" w:cs="Times New Roman"/>
          <w:bCs/>
          <w:sz w:val="28"/>
          <w:szCs w:val="28"/>
        </w:rPr>
      </w:pPr>
    </w:p>
    <w:p w:rsidR="00765BDE" w:rsidRPr="00686FBC" w:rsidRDefault="00765BDE" w:rsidP="00765BDE">
      <w:pPr>
        <w:pStyle w:val="Default"/>
        <w:ind w:left="360"/>
        <w:rPr>
          <w:rFonts w:ascii="Times New Roman" w:hAnsi="Times New Roman" w:cs="Times New Roman"/>
          <w:bCs/>
          <w:sz w:val="28"/>
          <w:szCs w:val="28"/>
        </w:rPr>
      </w:pPr>
    </w:p>
    <w:p w:rsidR="00834D37" w:rsidRDefault="00834D37" w:rsidP="00765BDE">
      <w:pPr>
        <w:pStyle w:val="Default"/>
        <w:ind w:left="360"/>
        <w:jc w:val="right"/>
        <w:rPr>
          <w:rFonts w:ascii="Times New Roman" w:hAnsi="Times New Roman" w:cs="Times New Roman"/>
          <w:bCs/>
          <w:sz w:val="28"/>
          <w:szCs w:val="28"/>
        </w:rPr>
      </w:pPr>
    </w:p>
    <w:p w:rsidR="00834D37" w:rsidRDefault="00834D37" w:rsidP="00765BDE">
      <w:pPr>
        <w:pStyle w:val="Default"/>
        <w:ind w:left="360"/>
        <w:jc w:val="right"/>
        <w:rPr>
          <w:rFonts w:ascii="Times New Roman" w:hAnsi="Times New Roman" w:cs="Times New Roman"/>
          <w:bCs/>
          <w:sz w:val="28"/>
          <w:szCs w:val="28"/>
        </w:rPr>
      </w:pPr>
    </w:p>
    <w:p w:rsidR="00765BDE" w:rsidRDefault="00765BDE" w:rsidP="00765BDE">
      <w:pPr>
        <w:pStyle w:val="Default"/>
        <w:jc w:val="center"/>
        <w:rPr>
          <w:rFonts w:ascii="Times New Roman" w:hAnsi="Times New Roman" w:cs="Times New Roman"/>
          <w:bCs/>
          <w:sz w:val="28"/>
          <w:szCs w:val="28"/>
        </w:rPr>
      </w:pPr>
    </w:p>
    <w:p w:rsidR="005903B5" w:rsidRDefault="005903B5" w:rsidP="00765BDE">
      <w:pPr>
        <w:pStyle w:val="Default"/>
        <w:jc w:val="center"/>
        <w:rPr>
          <w:rFonts w:ascii="Times New Roman" w:hAnsi="Times New Roman" w:cs="Times New Roman"/>
          <w:bCs/>
          <w:sz w:val="28"/>
          <w:szCs w:val="28"/>
        </w:rPr>
      </w:pPr>
    </w:p>
    <w:p w:rsidR="005903B5" w:rsidRDefault="005903B5" w:rsidP="00765BDE">
      <w:pPr>
        <w:pStyle w:val="Default"/>
        <w:jc w:val="center"/>
        <w:rPr>
          <w:rFonts w:ascii="Times New Roman" w:hAnsi="Times New Roman" w:cs="Times New Roman"/>
          <w:bCs/>
          <w:sz w:val="28"/>
          <w:szCs w:val="28"/>
        </w:rPr>
      </w:pPr>
    </w:p>
    <w:p w:rsidR="005903B5" w:rsidRDefault="005903B5" w:rsidP="00765BDE">
      <w:pPr>
        <w:pStyle w:val="Default"/>
        <w:jc w:val="center"/>
        <w:rPr>
          <w:rFonts w:ascii="Times New Roman" w:hAnsi="Times New Roman" w:cs="Times New Roman"/>
          <w:bCs/>
          <w:sz w:val="28"/>
          <w:szCs w:val="28"/>
        </w:rPr>
      </w:pPr>
    </w:p>
    <w:p w:rsidR="00765BDE" w:rsidRPr="00686FBC" w:rsidRDefault="00765BDE" w:rsidP="00765BDE">
      <w:pPr>
        <w:pStyle w:val="Default"/>
        <w:jc w:val="center"/>
        <w:rPr>
          <w:rFonts w:ascii="Times New Roman" w:hAnsi="Times New Roman" w:cs="Times New Roman"/>
          <w:bCs/>
          <w:sz w:val="28"/>
          <w:szCs w:val="28"/>
        </w:rPr>
      </w:pPr>
    </w:p>
    <w:p w:rsidR="00834D37" w:rsidRDefault="00834D37" w:rsidP="00765BDE">
      <w:pPr>
        <w:pStyle w:val="Default"/>
        <w:jc w:val="center"/>
        <w:rPr>
          <w:rFonts w:ascii="Times New Roman" w:hAnsi="Times New Roman" w:cs="Times New Roman"/>
          <w:bCs/>
          <w:sz w:val="28"/>
          <w:szCs w:val="28"/>
        </w:rPr>
      </w:pPr>
    </w:p>
    <w:p w:rsidR="00834D37" w:rsidRDefault="00834D37" w:rsidP="00765BDE">
      <w:pPr>
        <w:pStyle w:val="Default"/>
        <w:jc w:val="center"/>
        <w:rPr>
          <w:rFonts w:ascii="Times New Roman" w:hAnsi="Times New Roman" w:cs="Times New Roman"/>
          <w:bCs/>
          <w:sz w:val="28"/>
          <w:szCs w:val="28"/>
        </w:rPr>
      </w:pPr>
    </w:p>
    <w:p w:rsidR="00834D37" w:rsidRDefault="00834D37" w:rsidP="00765BDE">
      <w:pPr>
        <w:pStyle w:val="Default"/>
        <w:jc w:val="center"/>
        <w:rPr>
          <w:rFonts w:ascii="Times New Roman" w:hAnsi="Times New Roman" w:cs="Times New Roman"/>
          <w:bCs/>
          <w:sz w:val="28"/>
          <w:szCs w:val="28"/>
        </w:rPr>
      </w:pPr>
    </w:p>
    <w:p w:rsidR="00834D37" w:rsidRDefault="00834D37" w:rsidP="00765BDE">
      <w:pPr>
        <w:pStyle w:val="Default"/>
        <w:jc w:val="center"/>
        <w:rPr>
          <w:rFonts w:ascii="Times New Roman" w:hAnsi="Times New Roman" w:cs="Times New Roman"/>
          <w:bCs/>
          <w:sz w:val="28"/>
          <w:szCs w:val="28"/>
        </w:rPr>
      </w:pPr>
    </w:p>
    <w:p w:rsidR="00765BDE" w:rsidRPr="00686FBC" w:rsidRDefault="00765BDE" w:rsidP="00765BDE">
      <w:pPr>
        <w:pStyle w:val="Default"/>
        <w:jc w:val="center"/>
        <w:rPr>
          <w:rFonts w:ascii="Times New Roman" w:hAnsi="Times New Roman" w:cs="Times New Roman"/>
          <w:bCs/>
          <w:sz w:val="28"/>
          <w:szCs w:val="28"/>
        </w:rPr>
      </w:pPr>
      <w:r w:rsidRPr="00686FBC">
        <w:rPr>
          <w:rFonts w:ascii="Times New Roman" w:hAnsi="Times New Roman" w:cs="Times New Roman"/>
          <w:bCs/>
          <w:sz w:val="28"/>
          <w:szCs w:val="28"/>
        </w:rPr>
        <w:t>201</w:t>
      </w:r>
      <w:r>
        <w:rPr>
          <w:rFonts w:ascii="Times New Roman" w:hAnsi="Times New Roman" w:cs="Times New Roman"/>
          <w:bCs/>
          <w:sz w:val="28"/>
          <w:szCs w:val="28"/>
        </w:rPr>
        <w:t>9</w:t>
      </w:r>
      <w:r w:rsidRPr="00686FBC">
        <w:rPr>
          <w:rFonts w:ascii="Times New Roman" w:hAnsi="Times New Roman" w:cs="Times New Roman"/>
          <w:bCs/>
          <w:sz w:val="28"/>
          <w:szCs w:val="28"/>
        </w:rPr>
        <w:t xml:space="preserve"> г.</w:t>
      </w:r>
    </w:p>
    <w:p w:rsidR="00834D37" w:rsidRDefault="00765BDE" w:rsidP="00834D37">
      <w:pPr>
        <w:pStyle w:val="Default"/>
      </w:pPr>
      <w:r w:rsidRPr="00686FBC">
        <w:rPr>
          <w:rFonts w:ascii="Times New Roman" w:hAnsi="Times New Roman" w:cs="Times New Roman"/>
          <w:bCs/>
          <w:sz w:val="28"/>
          <w:szCs w:val="28"/>
        </w:rPr>
        <w:lastRenderedPageBreak/>
        <w:t xml:space="preserve"> </w:t>
      </w:r>
    </w:p>
    <w:tbl>
      <w:tblPr>
        <w:tblpPr w:leftFromText="180" w:rightFromText="180" w:vertAnchor="text" w:horzAnchor="margin" w:tblpY="173"/>
        <w:tblW w:w="0" w:type="auto"/>
        <w:tblLook w:val="01E0" w:firstRow="1" w:lastRow="1" w:firstColumn="1" w:lastColumn="1" w:noHBand="0" w:noVBand="0"/>
      </w:tblPr>
      <w:tblGrid>
        <w:gridCol w:w="696"/>
        <w:gridCol w:w="9510"/>
      </w:tblGrid>
      <w:tr w:rsidR="00765BDE" w:rsidRPr="00686FBC" w:rsidTr="00765BDE">
        <w:trPr>
          <w:trHeight w:val="764"/>
        </w:trPr>
        <w:tc>
          <w:tcPr>
            <w:tcW w:w="706" w:type="dxa"/>
          </w:tcPr>
          <w:p w:rsidR="00765BDE" w:rsidRPr="00686FBC" w:rsidRDefault="00765BDE" w:rsidP="00765BDE">
            <w:pPr>
              <w:rPr>
                <w:sz w:val="28"/>
                <w:szCs w:val="28"/>
              </w:rPr>
            </w:pPr>
            <w:r w:rsidRPr="00686FBC">
              <w:rPr>
                <w:bCs/>
                <w:sz w:val="28"/>
                <w:szCs w:val="28"/>
              </w:rPr>
              <w:br w:type="page"/>
            </w:r>
          </w:p>
        </w:tc>
        <w:tc>
          <w:tcPr>
            <w:tcW w:w="9652" w:type="dxa"/>
          </w:tcPr>
          <w:p w:rsidR="00765BDE" w:rsidRPr="00686FBC" w:rsidRDefault="00765BDE" w:rsidP="00765BDE">
            <w:pPr>
              <w:pStyle w:val="a3"/>
              <w:jc w:val="center"/>
              <w:rPr>
                <w:color w:val="000000"/>
              </w:rPr>
            </w:pPr>
            <w:r w:rsidRPr="00686FBC">
              <w:rPr>
                <w:color w:val="000000"/>
              </w:rPr>
              <w:t>СОДЕРЖАНИЕ</w:t>
            </w:r>
          </w:p>
          <w:p w:rsidR="00765BDE" w:rsidRPr="00686FBC" w:rsidRDefault="00765BDE" w:rsidP="00765BDE">
            <w:pPr>
              <w:pStyle w:val="a3"/>
              <w:rPr>
                <w:color w:val="000000"/>
              </w:rPr>
            </w:pPr>
          </w:p>
          <w:p w:rsidR="00765BDE" w:rsidRPr="00686FBC" w:rsidRDefault="00765BDE" w:rsidP="00765BDE">
            <w:pPr>
              <w:spacing w:line="360" w:lineRule="auto"/>
            </w:pPr>
            <w:r w:rsidRPr="00686FBC">
              <w:t>Пояснительная записка</w:t>
            </w:r>
            <w:r w:rsidRPr="00686FBC">
              <w:tab/>
              <w:t xml:space="preserve"> </w:t>
            </w:r>
          </w:p>
          <w:p w:rsidR="00765BDE" w:rsidRPr="00686FBC" w:rsidRDefault="00765BDE" w:rsidP="00765BDE">
            <w:pPr>
              <w:spacing w:line="360" w:lineRule="auto"/>
            </w:pPr>
          </w:p>
          <w:p w:rsidR="00765BDE" w:rsidRPr="00686FBC" w:rsidRDefault="00765BDE" w:rsidP="00765BDE">
            <w:pPr>
              <w:numPr>
                <w:ilvl w:val="0"/>
                <w:numId w:val="24"/>
              </w:numPr>
              <w:spacing w:line="360" w:lineRule="auto"/>
            </w:pPr>
            <w:r w:rsidRPr="00686FBC">
              <w:t>Организационно-правовое обеспечение образовательной деятельности</w:t>
            </w:r>
            <w:r w:rsidRPr="00686FBC">
              <w:tab/>
              <w:t>стр.4</w:t>
            </w:r>
          </w:p>
          <w:p w:rsidR="00765BDE" w:rsidRPr="00686FBC" w:rsidRDefault="00765BDE" w:rsidP="00765BDE">
            <w:pPr>
              <w:numPr>
                <w:ilvl w:val="0"/>
                <w:numId w:val="24"/>
              </w:numPr>
              <w:spacing w:line="360" w:lineRule="auto"/>
            </w:pPr>
            <w:r w:rsidRPr="00686FBC">
              <w:t>Перечень локальных актов                                                                                    стр. 5</w:t>
            </w:r>
          </w:p>
          <w:p w:rsidR="00765BDE" w:rsidRPr="00686FBC" w:rsidRDefault="00765BDE" w:rsidP="00765BDE">
            <w:pPr>
              <w:numPr>
                <w:ilvl w:val="0"/>
                <w:numId w:val="24"/>
              </w:numPr>
              <w:spacing w:line="360" w:lineRule="auto"/>
            </w:pPr>
            <w:r w:rsidRPr="00686FBC">
              <w:t>Система управления образовательным учреждением</w:t>
            </w:r>
            <w:r w:rsidRPr="00686FBC">
              <w:tab/>
              <w:t xml:space="preserve">                                    стр.1</w:t>
            </w:r>
            <w:r w:rsidR="002E2A05">
              <w:t>3</w:t>
            </w:r>
          </w:p>
          <w:p w:rsidR="00765BDE" w:rsidRPr="00686FBC" w:rsidRDefault="00C659C8" w:rsidP="00765BDE">
            <w:pPr>
              <w:numPr>
                <w:ilvl w:val="0"/>
                <w:numId w:val="24"/>
              </w:numPr>
              <w:spacing w:line="360" w:lineRule="auto"/>
            </w:pPr>
            <w:r>
              <w:t xml:space="preserve">Мониторинг качества подготовки кадров                     </w:t>
            </w:r>
            <w:r w:rsidR="00765BDE" w:rsidRPr="00686FBC">
              <w:t xml:space="preserve">                              </w:t>
            </w:r>
            <w:r w:rsidR="00765BDE" w:rsidRPr="00686FBC">
              <w:tab/>
              <w:t>стр.1</w:t>
            </w:r>
            <w:r>
              <w:t>6</w:t>
            </w:r>
          </w:p>
          <w:p w:rsidR="00765BDE" w:rsidRPr="00686FBC" w:rsidRDefault="00765BDE" w:rsidP="00765BDE">
            <w:pPr>
              <w:numPr>
                <w:ilvl w:val="0"/>
                <w:numId w:val="24"/>
              </w:numPr>
              <w:spacing w:line="360" w:lineRule="auto"/>
            </w:pPr>
            <w:r w:rsidRPr="00686FBC">
              <w:t>Организация учебного процесса                                                                           стр.</w:t>
            </w:r>
            <w:r w:rsidR="00047DA4">
              <w:t>49</w:t>
            </w:r>
          </w:p>
          <w:p w:rsidR="00765BDE" w:rsidRPr="00686FBC" w:rsidRDefault="00765BDE" w:rsidP="00765BDE">
            <w:pPr>
              <w:numPr>
                <w:ilvl w:val="0"/>
                <w:numId w:val="24"/>
              </w:numPr>
            </w:pPr>
            <w:r w:rsidRPr="00686FBC">
              <w:t xml:space="preserve"> Учебно-методическое и библиотечно-информационное обеспечение</w:t>
            </w:r>
          </w:p>
          <w:p w:rsidR="00765BDE" w:rsidRPr="00686FBC" w:rsidRDefault="00765BDE" w:rsidP="00765BDE">
            <w:pPr>
              <w:spacing w:line="360" w:lineRule="auto"/>
            </w:pPr>
            <w:r w:rsidRPr="00686FBC">
              <w:t xml:space="preserve">                        образовательного процесса</w:t>
            </w:r>
            <w:r w:rsidRPr="00686FBC">
              <w:tab/>
              <w:t xml:space="preserve">                                                                       стр.</w:t>
            </w:r>
            <w:r w:rsidR="00FC6693">
              <w:t>5</w:t>
            </w:r>
            <w:r w:rsidR="00047DA4">
              <w:t>1</w:t>
            </w:r>
          </w:p>
          <w:p w:rsidR="00765BDE" w:rsidRPr="00686FBC" w:rsidRDefault="00765BDE" w:rsidP="00765BDE">
            <w:pPr>
              <w:numPr>
                <w:ilvl w:val="0"/>
                <w:numId w:val="24"/>
              </w:numPr>
              <w:spacing w:line="360" w:lineRule="auto"/>
            </w:pPr>
            <w:r w:rsidRPr="00686FBC">
              <w:t xml:space="preserve"> Кадровое обеспечение образовательного процесса</w:t>
            </w:r>
            <w:r w:rsidRPr="00686FBC">
              <w:tab/>
              <w:t xml:space="preserve">        </w:t>
            </w:r>
            <w:r>
              <w:t xml:space="preserve">                           стр.5</w:t>
            </w:r>
            <w:r w:rsidR="00047DA4">
              <w:t>4</w:t>
            </w:r>
          </w:p>
          <w:p w:rsidR="00765BDE" w:rsidRPr="00686FBC" w:rsidRDefault="00765BDE" w:rsidP="00765BDE">
            <w:pPr>
              <w:numPr>
                <w:ilvl w:val="0"/>
                <w:numId w:val="24"/>
              </w:numPr>
              <w:spacing w:line="360" w:lineRule="auto"/>
            </w:pPr>
            <w:r w:rsidRPr="00686FBC">
              <w:rPr>
                <w:bCs/>
              </w:rPr>
              <w:t>Обеспечение образовательной деятельности зданиями и сооружениями</w:t>
            </w:r>
            <w:r w:rsidRPr="00686FBC">
              <w:rPr>
                <w:b/>
                <w:bCs/>
              </w:rPr>
              <w:t xml:space="preserve">       </w:t>
            </w:r>
            <w:r w:rsidRPr="00686FBC">
              <w:t>стр.</w:t>
            </w:r>
            <w:r w:rsidR="00047DA4">
              <w:t>58</w:t>
            </w:r>
          </w:p>
          <w:p w:rsidR="00765BDE" w:rsidRPr="00686FBC" w:rsidRDefault="00765BDE" w:rsidP="00765BDE">
            <w:pPr>
              <w:numPr>
                <w:ilvl w:val="0"/>
                <w:numId w:val="24"/>
              </w:numPr>
              <w:spacing w:line="360" w:lineRule="auto"/>
            </w:pPr>
            <w:r w:rsidRPr="00686FBC">
              <w:t>Трудоустройство выпускников                                                                            стр.</w:t>
            </w:r>
            <w:r w:rsidR="00FC6693">
              <w:t>6</w:t>
            </w:r>
            <w:r w:rsidR="00047DA4">
              <w:t>0</w:t>
            </w:r>
          </w:p>
          <w:p w:rsidR="00765BDE" w:rsidRPr="00686FBC" w:rsidRDefault="009033C2" w:rsidP="00765BDE">
            <w:pPr>
              <w:numPr>
                <w:ilvl w:val="0"/>
                <w:numId w:val="24"/>
              </w:numPr>
              <w:spacing w:line="360" w:lineRule="auto"/>
            </w:pPr>
            <w:r w:rsidRPr="00686FBC">
              <w:t xml:space="preserve">Анализ воспитательной работы                                                                     </w:t>
            </w:r>
            <w:r>
              <w:t xml:space="preserve">     </w:t>
            </w:r>
            <w:r w:rsidRPr="00686FBC">
              <w:t xml:space="preserve">  </w:t>
            </w:r>
            <w:r w:rsidR="00765BDE" w:rsidRPr="00686FBC">
              <w:t>стр.</w:t>
            </w:r>
            <w:r w:rsidR="00765BDE">
              <w:t>6</w:t>
            </w:r>
            <w:r w:rsidR="00047DA4">
              <w:t>5</w:t>
            </w:r>
          </w:p>
          <w:p w:rsidR="00765BDE" w:rsidRPr="00686FBC" w:rsidRDefault="00765BDE" w:rsidP="00765BDE">
            <w:pPr>
              <w:numPr>
                <w:ilvl w:val="0"/>
                <w:numId w:val="24"/>
              </w:numPr>
              <w:spacing w:line="360" w:lineRule="auto"/>
            </w:pPr>
            <w:r w:rsidRPr="00686FBC">
              <w:t xml:space="preserve">Финансово–экономическая деятельность                    </w:t>
            </w:r>
            <w:r w:rsidR="009033C2">
              <w:t xml:space="preserve">    </w:t>
            </w:r>
            <w:r w:rsidRPr="00686FBC">
              <w:t xml:space="preserve">      </w:t>
            </w:r>
            <w:r w:rsidR="009033C2">
              <w:t xml:space="preserve">                             </w:t>
            </w:r>
            <w:r w:rsidRPr="00686FBC">
              <w:t xml:space="preserve"> стр.</w:t>
            </w:r>
            <w:r>
              <w:t>7</w:t>
            </w:r>
            <w:r w:rsidR="00FC2E83">
              <w:t>4</w:t>
            </w:r>
          </w:p>
          <w:p w:rsidR="00765BDE" w:rsidRPr="00686FBC" w:rsidRDefault="00765BDE" w:rsidP="00765BDE">
            <w:pPr>
              <w:numPr>
                <w:ilvl w:val="0"/>
                <w:numId w:val="24"/>
              </w:numPr>
              <w:spacing w:line="360" w:lineRule="auto"/>
            </w:pPr>
            <w:r w:rsidRPr="00686FBC">
              <w:t>Выводы и рекомендации комиссии по самообследованию                               стр.</w:t>
            </w:r>
            <w:r>
              <w:t>7</w:t>
            </w:r>
            <w:r w:rsidR="00FC2E83">
              <w:t>5</w:t>
            </w:r>
          </w:p>
          <w:p w:rsidR="00765BDE" w:rsidRPr="00686FBC" w:rsidRDefault="00765BDE" w:rsidP="00765BDE"/>
          <w:p w:rsidR="00765BDE" w:rsidRPr="00686FBC" w:rsidRDefault="00765BDE" w:rsidP="00765BDE">
            <w:pPr>
              <w:rPr>
                <w:bCs/>
              </w:rPr>
            </w:pPr>
            <w:r w:rsidRPr="00686FBC">
              <w:t xml:space="preserve">Показатели деятельности </w:t>
            </w:r>
            <w:r w:rsidRPr="00686FBC">
              <w:rPr>
                <w:b/>
                <w:bCs/>
              </w:rPr>
              <w:t xml:space="preserve"> </w:t>
            </w:r>
            <w:r w:rsidRPr="00686FBC">
              <w:rPr>
                <w:bCs/>
              </w:rPr>
              <w:t>государственного бюджетного профессионального образовательного учреждения   Пензенской области</w:t>
            </w:r>
          </w:p>
          <w:p w:rsidR="00765BDE" w:rsidRPr="00686FBC" w:rsidRDefault="00765BDE" w:rsidP="00765BDE">
            <w:pPr>
              <w:rPr>
                <w:bCs/>
              </w:rPr>
            </w:pPr>
            <w:r w:rsidRPr="00686FBC">
              <w:rPr>
                <w:bCs/>
              </w:rPr>
              <w:t xml:space="preserve"> «Кузнецкий многопрофильный колледж»                                           </w:t>
            </w:r>
            <w:r w:rsidR="00834D37">
              <w:rPr>
                <w:bCs/>
              </w:rPr>
              <w:t xml:space="preserve">                           стр.</w:t>
            </w:r>
            <w:r w:rsidR="00DA58C7">
              <w:rPr>
                <w:bCs/>
              </w:rPr>
              <w:t>76</w:t>
            </w:r>
            <w:r w:rsidRPr="00686FBC">
              <w:rPr>
                <w:bCs/>
              </w:rPr>
              <w:t xml:space="preserve">                                                                                                                                        </w:t>
            </w:r>
          </w:p>
          <w:p w:rsidR="00765BDE" w:rsidRPr="00686FBC" w:rsidRDefault="00765BDE" w:rsidP="00765BDE">
            <w:pPr>
              <w:pStyle w:val="a3"/>
              <w:rPr>
                <w:color w:val="000000"/>
              </w:rPr>
            </w:pPr>
            <w:r w:rsidRPr="00686FBC">
              <w:rPr>
                <w:color w:val="000000"/>
              </w:rPr>
              <w:t xml:space="preserve">                                                                                                                        </w:t>
            </w:r>
          </w:p>
          <w:p w:rsidR="00765BDE" w:rsidRPr="00686FBC" w:rsidRDefault="00765BDE" w:rsidP="00765BDE">
            <w:pPr>
              <w:pStyle w:val="a3"/>
              <w:rPr>
                <w:color w:val="000000"/>
              </w:rPr>
            </w:pPr>
          </w:p>
          <w:p w:rsidR="00765BDE" w:rsidRPr="00686FBC" w:rsidRDefault="00765BDE" w:rsidP="00765BDE">
            <w:pPr>
              <w:pStyle w:val="a3"/>
              <w:rPr>
                <w:color w:val="000000"/>
              </w:rPr>
            </w:pPr>
            <w:r w:rsidRPr="00686FBC">
              <w:rPr>
                <w:color w:val="000000"/>
              </w:rPr>
              <w:t xml:space="preserve"> </w:t>
            </w:r>
          </w:p>
          <w:p w:rsidR="00765BDE" w:rsidRPr="00686FBC" w:rsidRDefault="00765BDE" w:rsidP="00765BDE">
            <w:pPr>
              <w:pStyle w:val="a3"/>
              <w:rPr>
                <w:color w:val="000000"/>
              </w:rPr>
            </w:pPr>
          </w:p>
          <w:p w:rsidR="00765BDE" w:rsidRPr="00686FBC" w:rsidRDefault="00765BDE" w:rsidP="00765BDE">
            <w:pPr>
              <w:pStyle w:val="a3"/>
              <w:rPr>
                <w:color w:val="000000"/>
              </w:rPr>
            </w:pPr>
          </w:p>
        </w:tc>
      </w:tr>
      <w:tr w:rsidR="00765BDE" w:rsidRPr="00686FBC" w:rsidTr="00765BDE">
        <w:tc>
          <w:tcPr>
            <w:tcW w:w="706" w:type="dxa"/>
          </w:tcPr>
          <w:p w:rsidR="00765BDE" w:rsidRPr="00686FBC" w:rsidRDefault="00765BDE" w:rsidP="00765BDE">
            <w:pPr>
              <w:pStyle w:val="Default"/>
              <w:ind w:left="360"/>
              <w:rPr>
                <w:rFonts w:ascii="Times New Roman" w:hAnsi="Times New Roman" w:cs="Times New Roman"/>
                <w:sz w:val="28"/>
                <w:szCs w:val="28"/>
              </w:rPr>
            </w:pPr>
          </w:p>
        </w:tc>
        <w:tc>
          <w:tcPr>
            <w:tcW w:w="9652" w:type="dxa"/>
          </w:tcPr>
          <w:p w:rsidR="00765BDE" w:rsidRPr="00686FBC" w:rsidRDefault="00765BDE" w:rsidP="00765BDE">
            <w:pPr>
              <w:pStyle w:val="a3"/>
              <w:rPr>
                <w:color w:val="000000"/>
              </w:rPr>
            </w:pPr>
          </w:p>
        </w:tc>
      </w:tr>
    </w:tbl>
    <w:p w:rsidR="00765BDE" w:rsidRPr="00686FBC" w:rsidRDefault="00765BDE" w:rsidP="00765BDE">
      <w:pPr>
        <w:pStyle w:val="Default"/>
        <w:rPr>
          <w:rFonts w:ascii="Times New Roman" w:hAnsi="Times New Roman" w:cs="Times New Roman"/>
          <w:bCs/>
          <w:sz w:val="28"/>
          <w:szCs w:val="28"/>
        </w:rPr>
      </w:pPr>
    </w:p>
    <w:tbl>
      <w:tblPr>
        <w:tblpPr w:leftFromText="180" w:rightFromText="180" w:vertAnchor="text" w:horzAnchor="margin" w:tblpY="173"/>
        <w:tblW w:w="0" w:type="auto"/>
        <w:tblLook w:val="01E0" w:firstRow="1" w:lastRow="1" w:firstColumn="1" w:lastColumn="1" w:noHBand="0" w:noVBand="0"/>
      </w:tblPr>
      <w:tblGrid>
        <w:gridCol w:w="699"/>
        <w:gridCol w:w="9507"/>
      </w:tblGrid>
      <w:tr w:rsidR="00613917" w:rsidRPr="00765BDE" w:rsidTr="00613917">
        <w:tc>
          <w:tcPr>
            <w:tcW w:w="706" w:type="dxa"/>
          </w:tcPr>
          <w:p w:rsidR="00613917" w:rsidRPr="00765BDE" w:rsidRDefault="00613917" w:rsidP="00765BDE">
            <w:pPr>
              <w:spacing w:after="200" w:line="276" w:lineRule="auto"/>
              <w:rPr>
                <w:sz w:val="26"/>
                <w:szCs w:val="26"/>
              </w:rPr>
            </w:pPr>
          </w:p>
        </w:tc>
        <w:tc>
          <w:tcPr>
            <w:tcW w:w="9652" w:type="dxa"/>
          </w:tcPr>
          <w:p w:rsidR="00613917" w:rsidRPr="00765BDE" w:rsidRDefault="00613917" w:rsidP="00765BDE">
            <w:pPr>
              <w:pStyle w:val="a3"/>
              <w:spacing w:line="276" w:lineRule="auto"/>
              <w:ind w:firstLine="709"/>
              <w:jc w:val="both"/>
              <w:rPr>
                <w:color w:val="000000"/>
                <w:sz w:val="26"/>
                <w:szCs w:val="26"/>
              </w:rPr>
            </w:pPr>
          </w:p>
        </w:tc>
      </w:tr>
    </w:tbl>
    <w:p w:rsidR="00613917" w:rsidRPr="00765BDE" w:rsidRDefault="00613917" w:rsidP="00765BDE">
      <w:pPr>
        <w:pStyle w:val="Default"/>
        <w:spacing w:line="276" w:lineRule="auto"/>
        <w:ind w:firstLine="709"/>
        <w:jc w:val="both"/>
        <w:rPr>
          <w:rFonts w:ascii="Times New Roman" w:hAnsi="Times New Roman" w:cs="Times New Roman"/>
          <w:bCs/>
          <w:sz w:val="26"/>
          <w:szCs w:val="26"/>
        </w:rPr>
      </w:pPr>
    </w:p>
    <w:p w:rsidR="00613917" w:rsidRPr="00765BDE" w:rsidRDefault="00613917" w:rsidP="00765BDE">
      <w:pPr>
        <w:pStyle w:val="Default"/>
        <w:spacing w:line="276" w:lineRule="auto"/>
        <w:ind w:firstLine="709"/>
        <w:jc w:val="both"/>
        <w:rPr>
          <w:rFonts w:ascii="Times New Roman" w:hAnsi="Times New Roman" w:cs="Times New Roman"/>
          <w:bCs/>
          <w:sz w:val="26"/>
          <w:szCs w:val="26"/>
        </w:rPr>
      </w:pPr>
    </w:p>
    <w:p w:rsidR="00613917" w:rsidRPr="00765BDE" w:rsidRDefault="00613917" w:rsidP="00765BDE">
      <w:pPr>
        <w:pStyle w:val="Default"/>
        <w:spacing w:line="276" w:lineRule="auto"/>
        <w:ind w:firstLine="709"/>
        <w:jc w:val="both"/>
        <w:rPr>
          <w:rFonts w:ascii="Times New Roman" w:hAnsi="Times New Roman" w:cs="Times New Roman"/>
          <w:bCs/>
          <w:sz w:val="26"/>
          <w:szCs w:val="26"/>
        </w:rPr>
      </w:pPr>
    </w:p>
    <w:p w:rsidR="00DD534F" w:rsidRPr="00765BDE" w:rsidRDefault="00613917" w:rsidP="00765BDE">
      <w:pPr>
        <w:spacing w:line="276" w:lineRule="auto"/>
        <w:ind w:firstLine="709"/>
        <w:jc w:val="both"/>
        <w:rPr>
          <w:sz w:val="26"/>
          <w:szCs w:val="26"/>
        </w:rPr>
        <w:sectPr w:rsidR="00DD534F" w:rsidRPr="00765BDE" w:rsidSect="00B26585">
          <w:footerReference w:type="even" r:id="rId9"/>
          <w:footerReference w:type="default" r:id="rId10"/>
          <w:pgSz w:w="11906" w:h="16838"/>
          <w:pgMar w:top="1134" w:right="566" w:bottom="1134" w:left="1134" w:header="709" w:footer="709" w:gutter="0"/>
          <w:cols w:space="708"/>
          <w:titlePg/>
          <w:docGrid w:linePitch="360"/>
        </w:sectPr>
      </w:pPr>
      <w:r w:rsidRPr="00765BDE">
        <w:rPr>
          <w:sz w:val="26"/>
          <w:szCs w:val="26"/>
        </w:rPr>
        <w:br w:type="page"/>
      </w:r>
    </w:p>
    <w:p w:rsidR="00765BDE" w:rsidRDefault="00765BDE" w:rsidP="00765BDE">
      <w:pPr>
        <w:spacing w:line="276" w:lineRule="auto"/>
        <w:ind w:firstLine="709"/>
        <w:jc w:val="center"/>
        <w:rPr>
          <w:b/>
          <w:sz w:val="26"/>
          <w:szCs w:val="26"/>
        </w:rPr>
      </w:pPr>
    </w:p>
    <w:p w:rsidR="00613917" w:rsidRPr="00765BDE" w:rsidRDefault="00613917" w:rsidP="00765BDE">
      <w:pPr>
        <w:spacing w:line="276" w:lineRule="auto"/>
        <w:ind w:firstLine="709"/>
        <w:jc w:val="center"/>
        <w:rPr>
          <w:rFonts w:eastAsia="Calibri"/>
          <w:b/>
          <w:sz w:val="26"/>
          <w:szCs w:val="26"/>
        </w:rPr>
      </w:pPr>
      <w:r w:rsidRPr="00765BDE">
        <w:rPr>
          <w:b/>
          <w:sz w:val="26"/>
          <w:szCs w:val="26"/>
        </w:rPr>
        <w:t>Пояснительная записка</w:t>
      </w:r>
    </w:p>
    <w:p w:rsidR="00613917" w:rsidRPr="00765BDE" w:rsidRDefault="00613917" w:rsidP="00765BDE">
      <w:pPr>
        <w:spacing w:line="276" w:lineRule="auto"/>
        <w:ind w:firstLine="709"/>
        <w:jc w:val="both"/>
        <w:rPr>
          <w:rFonts w:eastAsia="Calibri"/>
          <w:b/>
          <w:sz w:val="26"/>
          <w:szCs w:val="26"/>
        </w:rPr>
      </w:pPr>
    </w:p>
    <w:p w:rsidR="00613917" w:rsidRPr="00765BDE" w:rsidRDefault="00613917" w:rsidP="00765BDE">
      <w:pPr>
        <w:spacing w:line="276" w:lineRule="auto"/>
        <w:ind w:firstLine="709"/>
        <w:jc w:val="both"/>
        <w:rPr>
          <w:rFonts w:eastAsia="Calibri"/>
          <w:sz w:val="26"/>
          <w:szCs w:val="26"/>
        </w:rPr>
      </w:pPr>
      <w:r w:rsidRPr="00765BDE">
        <w:rPr>
          <w:rFonts w:eastAsia="Calibri"/>
          <w:sz w:val="26"/>
          <w:szCs w:val="26"/>
        </w:rPr>
        <w:t xml:space="preserve"> Самообследования проведено в соответствии с Приказом Министерства образования и науки Российской Федерации   от 14 июня 2013 г. N 462 «Об утверждении Порядка проведения самообследования образовательной организацией».</w:t>
      </w:r>
    </w:p>
    <w:p w:rsidR="00613917" w:rsidRPr="00765BDE" w:rsidRDefault="00613917" w:rsidP="00765BDE">
      <w:pPr>
        <w:spacing w:line="276" w:lineRule="auto"/>
        <w:ind w:firstLine="709"/>
        <w:jc w:val="both"/>
        <w:rPr>
          <w:rFonts w:eastAsia="Calibri"/>
          <w:sz w:val="26"/>
          <w:szCs w:val="26"/>
        </w:rPr>
      </w:pPr>
      <w:r w:rsidRPr="00765BDE">
        <w:rPr>
          <w:rFonts w:eastAsia="Calibri"/>
          <w:sz w:val="26"/>
          <w:szCs w:val="26"/>
        </w:rPr>
        <w:t>Целями проведения самообследования являются обеспечение доступности и открытости информации о деятельности колледжа, а также подготовка отчета о результатах самообследования.</w:t>
      </w:r>
    </w:p>
    <w:p w:rsidR="00613917" w:rsidRPr="00765BDE" w:rsidRDefault="00613917" w:rsidP="00765BDE">
      <w:pPr>
        <w:spacing w:line="276" w:lineRule="auto"/>
        <w:ind w:firstLine="709"/>
        <w:jc w:val="both"/>
        <w:rPr>
          <w:rFonts w:eastAsia="Calibri"/>
          <w:sz w:val="26"/>
          <w:szCs w:val="26"/>
        </w:rPr>
      </w:pPr>
      <w:r w:rsidRPr="00765BDE">
        <w:rPr>
          <w:rFonts w:eastAsia="Calibri"/>
          <w:sz w:val="26"/>
          <w:szCs w:val="26"/>
        </w:rPr>
        <w:t>Процедура самообследования включает в себя следующие этапы: планирование и подготовку работ по самообследованию колледжа; организацию и проведение самообследования; обобщение полученных результатов и на их основе формирование отчета; рассмотрение отчета на заседании педагогического совета.</w:t>
      </w:r>
    </w:p>
    <w:p w:rsidR="00613917" w:rsidRPr="00765BDE" w:rsidRDefault="00613917" w:rsidP="00765BDE">
      <w:pPr>
        <w:pStyle w:val="a3"/>
        <w:spacing w:line="276" w:lineRule="auto"/>
        <w:ind w:firstLine="709"/>
        <w:jc w:val="both"/>
        <w:rPr>
          <w:sz w:val="26"/>
          <w:szCs w:val="26"/>
        </w:rPr>
      </w:pPr>
      <w:r w:rsidRPr="00765BDE">
        <w:rPr>
          <w:color w:val="000000"/>
          <w:sz w:val="26"/>
          <w:szCs w:val="26"/>
        </w:rPr>
        <w:t xml:space="preserve">Основанием для самообследования деятельности  ГБПОУ «КМК» является Приказ   директора  </w:t>
      </w:r>
      <w:r w:rsidRPr="00765BDE">
        <w:rPr>
          <w:sz w:val="26"/>
          <w:szCs w:val="26"/>
        </w:rPr>
        <w:t xml:space="preserve">колледжа  от </w:t>
      </w:r>
      <w:r w:rsidR="009033C2">
        <w:rPr>
          <w:sz w:val="26"/>
          <w:szCs w:val="26"/>
        </w:rPr>
        <w:t>2</w:t>
      </w:r>
      <w:r w:rsidR="00F8799A" w:rsidRPr="00765BDE">
        <w:rPr>
          <w:sz w:val="26"/>
          <w:szCs w:val="26"/>
        </w:rPr>
        <w:t>0</w:t>
      </w:r>
      <w:r w:rsidRPr="00765BDE">
        <w:rPr>
          <w:sz w:val="26"/>
          <w:szCs w:val="26"/>
        </w:rPr>
        <w:t>.</w:t>
      </w:r>
      <w:r w:rsidR="009033C2">
        <w:rPr>
          <w:sz w:val="26"/>
          <w:szCs w:val="26"/>
        </w:rPr>
        <w:t>12</w:t>
      </w:r>
      <w:r w:rsidRPr="00765BDE">
        <w:rPr>
          <w:sz w:val="26"/>
          <w:szCs w:val="26"/>
        </w:rPr>
        <w:t>.201</w:t>
      </w:r>
      <w:r w:rsidR="00F8799A" w:rsidRPr="00765BDE">
        <w:rPr>
          <w:sz w:val="26"/>
          <w:szCs w:val="26"/>
        </w:rPr>
        <w:t>9</w:t>
      </w:r>
      <w:r w:rsidRPr="00765BDE">
        <w:rPr>
          <w:sz w:val="26"/>
          <w:szCs w:val="26"/>
        </w:rPr>
        <w:t xml:space="preserve">  г. № </w:t>
      </w:r>
      <w:r w:rsidR="009033C2">
        <w:rPr>
          <w:sz w:val="26"/>
          <w:szCs w:val="26"/>
        </w:rPr>
        <w:t>28</w:t>
      </w:r>
      <w:r w:rsidR="00F8799A" w:rsidRPr="00765BDE">
        <w:rPr>
          <w:sz w:val="26"/>
          <w:szCs w:val="26"/>
        </w:rPr>
        <w:t>5</w:t>
      </w:r>
    </w:p>
    <w:p w:rsidR="00613917" w:rsidRPr="00765BDE" w:rsidRDefault="00613917" w:rsidP="00765BDE">
      <w:pPr>
        <w:pStyle w:val="a6"/>
        <w:spacing w:line="276" w:lineRule="auto"/>
        <w:ind w:left="0" w:firstLine="709"/>
        <w:jc w:val="both"/>
        <w:rPr>
          <w:sz w:val="26"/>
          <w:szCs w:val="26"/>
        </w:rPr>
      </w:pPr>
      <w:r w:rsidRPr="00765BDE">
        <w:rPr>
          <w:sz w:val="26"/>
          <w:szCs w:val="26"/>
        </w:rPr>
        <w:t>Самообследование проводилось  комиссией по направлениям и  в сроки, установленные приказом о проведении самообследования.</w:t>
      </w:r>
    </w:p>
    <w:p w:rsidR="00613917" w:rsidRPr="00765BDE" w:rsidRDefault="00613917" w:rsidP="00765BDE">
      <w:pPr>
        <w:pStyle w:val="a6"/>
        <w:spacing w:line="276" w:lineRule="auto"/>
        <w:ind w:left="0" w:firstLine="709"/>
        <w:jc w:val="both"/>
        <w:rPr>
          <w:sz w:val="26"/>
          <w:szCs w:val="26"/>
        </w:rPr>
      </w:pPr>
      <w:r w:rsidRPr="00765BDE">
        <w:rPr>
          <w:sz w:val="26"/>
          <w:szCs w:val="26"/>
        </w:rPr>
        <w:t xml:space="preserve"> </w:t>
      </w:r>
      <w:r w:rsidRPr="00765BDE">
        <w:rPr>
          <w:rFonts w:eastAsia="Calibri"/>
          <w:sz w:val="26"/>
          <w:szCs w:val="26"/>
        </w:rPr>
        <w:t xml:space="preserve"> Разработан план подготовки и проведения самообследования, утверждена структура отчета по результатам самообследования.</w:t>
      </w:r>
    </w:p>
    <w:p w:rsidR="00613917" w:rsidRPr="00765BDE" w:rsidRDefault="00613917" w:rsidP="00765BDE">
      <w:pPr>
        <w:spacing w:line="276" w:lineRule="auto"/>
        <w:ind w:firstLine="709"/>
        <w:jc w:val="both"/>
        <w:rPr>
          <w:rFonts w:eastAsia="Calibri"/>
          <w:sz w:val="26"/>
          <w:szCs w:val="26"/>
        </w:rPr>
      </w:pPr>
      <w:r w:rsidRPr="00765BDE">
        <w:rPr>
          <w:rFonts w:eastAsia="Calibri"/>
          <w:sz w:val="26"/>
          <w:szCs w:val="26"/>
        </w:rPr>
        <w:t xml:space="preserve">В процессе самообследования проведена оценка образовательной деятельности, </w:t>
      </w:r>
      <w:r w:rsidR="00282361" w:rsidRPr="00765BDE">
        <w:rPr>
          <w:rFonts w:eastAsia="Calibri"/>
          <w:sz w:val="26"/>
          <w:szCs w:val="26"/>
        </w:rPr>
        <w:t xml:space="preserve">воспитательной работы, </w:t>
      </w:r>
      <w:r w:rsidRPr="00765BDE">
        <w:rPr>
          <w:rFonts w:eastAsia="Calibri"/>
          <w:sz w:val="26"/>
          <w:szCs w:val="26"/>
        </w:rPr>
        <w:t xml:space="preserve">системы управления колледжа,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w:t>
      </w:r>
      <w:r w:rsidR="002E2A05">
        <w:rPr>
          <w:rFonts w:eastAsia="Calibri"/>
          <w:sz w:val="26"/>
          <w:szCs w:val="26"/>
        </w:rPr>
        <w:t xml:space="preserve">финансово-экономической деятельности колледжа, </w:t>
      </w:r>
      <w:r w:rsidRPr="00765BDE">
        <w:rPr>
          <w:rFonts w:eastAsia="Calibri"/>
          <w:sz w:val="26"/>
          <w:szCs w:val="26"/>
        </w:rPr>
        <w:t>а также анализ показателей деятельности колледжа, установленных Министерством образования и науки Российской Федерации (Приказ Минобрнауки России от 10 декабря 2013 г. N 1324 «Об утверждении показателей деятельности образовательной организации, подлежащей самообследованию» с изменениями и дополнениями от 15 февраля 2017 г).</w:t>
      </w:r>
    </w:p>
    <w:p w:rsidR="00DD534F" w:rsidRPr="00765BDE" w:rsidRDefault="00DD534F" w:rsidP="00765BDE">
      <w:pPr>
        <w:spacing w:line="276" w:lineRule="auto"/>
        <w:ind w:firstLine="709"/>
        <w:jc w:val="both"/>
        <w:rPr>
          <w:rFonts w:eastAsia="Calibri"/>
          <w:sz w:val="26"/>
          <w:szCs w:val="26"/>
        </w:rPr>
      </w:pPr>
    </w:p>
    <w:p w:rsidR="00DD534F" w:rsidRPr="00765BDE" w:rsidRDefault="00DD534F" w:rsidP="00765BDE">
      <w:pPr>
        <w:spacing w:line="276" w:lineRule="auto"/>
        <w:ind w:left="720" w:firstLine="709"/>
        <w:jc w:val="both"/>
        <w:rPr>
          <w:b/>
          <w:sz w:val="26"/>
          <w:szCs w:val="26"/>
        </w:rPr>
        <w:sectPr w:rsidR="00DD534F" w:rsidRPr="00765BDE" w:rsidSect="00765BDE">
          <w:pgSz w:w="11906" w:h="16838"/>
          <w:pgMar w:top="567" w:right="851" w:bottom="567" w:left="1418" w:header="709" w:footer="709" w:gutter="0"/>
          <w:cols w:space="708"/>
          <w:titlePg/>
          <w:docGrid w:linePitch="360"/>
        </w:sectPr>
      </w:pPr>
    </w:p>
    <w:p w:rsidR="00DD534F" w:rsidRPr="00765BDE" w:rsidRDefault="00DD534F" w:rsidP="00765BDE">
      <w:pPr>
        <w:spacing w:line="276" w:lineRule="auto"/>
        <w:ind w:firstLine="709"/>
        <w:jc w:val="both"/>
        <w:rPr>
          <w:b/>
          <w:sz w:val="26"/>
          <w:szCs w:val="26"/>
        </w:rPr>
      </w:pPr>
    </w:p>
    <w:p w:rsidR="00613917" w:rsidRPr="00765BDE" w:rsidRDefault="00613917" w:rsidP="00765BDE">
      <w:pPr>
        <w:numPr>
          <w:ilvl w:val="0"/>
          <w:numId w:val="25"/>
        </w:numPr>
        <w:spacing w:line="276" w:lineRule="auto"/>
        <w:ind w:hanging="11"/>
        <w:jc w:val="center"/>
        <w:rPr>
          <w:b/>
          <w:sz w:val="26"/>
          <w:szCs w:val="26"/>
        </w:rPr>
      </w:pPr>
      <w:r w:rsidRPr="00765BDE">
        <w:rPr>
          <w:b/>
          <w:sz w:val="26"/>
          <w:szCs w:val="26"/>
        </w:rPr>
        <w:t>Организационно-правовое обеспечение образовательной деятельности</w:t>
      </w:r>
    </w:p>
    <w:p w:rsidR="00613917" w:rsidRPr="00765BDE" w:rsidRDefault="00613917" w:rsidP="00765BDE">
      <w:pPr>
        <w:spacing w:line="276" w:lineRule="auto"/>
        <w:ind w:firstLine="709"/>
        <w:jc w:val="both"/>
        <w:rPr>
          <w:sz w:val="26"/>
          <w:szCs w:val="26"/>
        </w:rPr>
      </w:pPr>
      <w:r w:rsidRPr="00765BDE">
        <w:rPr>
          <w:sz w:val="26"/>
          <w:szCs w:val="26"/>
        </w:rPr>
        <w:t xml:space="preserve">1.1 </w:t>
      </w:r>
      <w:r w:rsidRPr="00765BDE">
        <w:rPr>
          <w:bCs/>
          <w:iCs/>
          <w:sz w:val="26"/>
          <w:szCs w:val="26"/>
        </w:rPr>
        <w:t>Информационная карта образовательного учреждения</w:t>
      </w:r>
      <w:r w:rsidRPr="00765BDE">
        <w:rPr>
          <w:sz w:val="26"/>
          <w:szCs w:val="26"/>
        </w:rPr>
        <w:t xml:space="preserve"> </w:t>
      </w:r>
    </w:p>
    <w:p w:rsidR="00613917" w:rsidRPr="00765BDE" w:rsidRDefault="00613917" w:rsidP="00765BDE">
      <w:pPr>
        <w:spacing w:line="276" w:lineRule="auto"/>
        <w:ind w:firstLine="709"/>
        <w:jc w:val="both"/>
        <w:rPr>
          <w:i/>
          <w:sz w:val="26"/>
          <w:szCs w:val="26"/>
        </w:rPr>
      </w:pPr>
      <w:r w:rsidRPr="00765BDE">
        <w:rPr>
          <w:i/>
          <w:sz w:val="26"/>
          <w:szCs w:val="26"/>
        </w:rPr>
        <w:t xml:space="preserve">Полное и сокращенное наименование образовательного учреждения в соответствии с Уставом. </w:t>
      </w:r>
    </w:p>
    <w:p w:rsidR="00613917" w:rsidRPr="00765BDE" w:rsidRDefault="00613917" w:rsidP="00765BDE">
      <w:pPr>
        <w:spacing w:line="276" w:lineRule="auto"/>
        <w:ind w:firstLine="709"/>
        <w:jc w:val="both"/>
        <w:rPr>
          <w:sz w:val="26"/>
          <w:szCs w:val="26"/>
        </w:rPr>
      </w:pPr>
      <w:r w:rsidRPr="00765BDE">
        <w:rPr>
          <w:sz w:val="26"/>
          <w:szCs w:val="26"/>
        </w:rPr>
        <w:t>Государственное бюджетное профессиональное образовательное учреждение   Пензенской области «Кузнецкий многопрофильный колледж»; ГБПОУ «КМК»</w:t>
      </w:r>
    </w:p>
    <w:p w:rsidR="00613917" w:rsidRPr="00765BDE" w:rsidRDefault="00613917" w:rsidP="00765BDE">
      <w:pPr>
        <w:spacing w:line="276" w:lineRule="auto"/>
        <w:ind w:firstLine="709"/>
        <w:jc w:val="both"/>
        <w:rPr>
          <w:sz w:val="26"/>
          <w:szCs w:val="26"/>
        </w:rPr>
      </w:pPr>
      <w:r w:rsidRPr="00765BDE">
        <w:rPr>
          <w:i/>
          <w:sz w:val="26"/>
          <w:szCs w:val="26"/>
        </w:rPr>
        <w:t xml:space="preserve">Местонахождение </w:t>
      </w:r>
      <w:r w:rsidRPr="00765BDE">
        <w:rPr>
          <w:sz w:val="26"/>
          <w:szCs w:val="26"/>
        </w:rPr>
        <w:t xml:space="preserve"> 442530 Пензенская область, город Кузнецк, улица Ленина, дом 246, тел. 8 (841 57) 3-20-20, e-mail kmkcollege@yandex.ru</w:t>
      </w:r>
    </w:p>
    <w:p w:rsidR="00613917" w:rsidRPr="00765BDE" w:rsidRDefault="00613917" w:rsidP="00765BDE">
      <w:pPr>
        <w:spacing w:line="276" w:lineRule="auto"/>
        <w:ind w:firstLine="709"/>
        <w:jc w:val="both"/>
        <w:rPr>
          <w:sz w:val="26"/>
          <w:szCs w:val="26"/>
        </w:rPr>
      </w:pPr>
      <w:r w:rsidRPr="00765BDE">
        <w:rPr>
          <w:i/>
          <w:sz w:val="26"/>
          <w:szCs w:val="26"/>
        </w:rPr>
        <w:t>Устав ГБПОУ  «КМК»</w:t>
      </w:r>
      <w:r w:rsidRPr="00765BDE">
        <w:rPr>
          <w:sz w:val="26"/>
          <w:szCs w:val="26"/>
        </w:rPr>
        <w:t xml:space="preserve">   зарегистрирован 05.03.2014 г. Межрайонная ИФСН России №1 по Пензенской области</w:t>
      </w:r>
    </w:p>
    <w:p w:rsidR="00613917" w:rsidRPr="00765BDE" w:rsidRDefault="00613917" w:rsidP="00765BDE">
      <w:pPr>
        <w:spacing w:line="276" w:lineRule="auto"/>
        <w:ind w:firstLine="709"/>
        <w:jc w:val="both"/>
        <w:rPr>
          <w:sz w:val="26"/>
          <w:szCs w:val="26"/>
        </w:rPr>
      </w:pPr>
      <w:r w:rsidRPr="00765BDE">
        <w:rPr>
          <w:i/>
          <w:sz w:val="26"/>
          <w:szCs w:val="26"/>
        </w:rPr>
        <w:t>Учредитель</w:t>
      </w:r>
      <w:r w:rsidRPr="00765BDE">
        <w:rPr>
          <w:sz w:val="26"/>
          <w:szCs w:val="26"/>
        </w:rPr>
        <w:t xml:space="preserve">    Министерство образования Пензенской области</w:t>
      </w:r>
    </w:p>
    <w:p w:rsidR="00613917" w:rsidRPr="00765BDE" w:rsidRDefault="00613917" w:rsidP="00765BDE">
      <w:pPr>
        <w:spacing w:line="276" w:lineRule="auto"/>
        <w:ind w:firstLine="709"/>
        <w:jc w:val="both"/>
        <w:rPr>
          <w:sz w:val="26"/>
          <w:szCs w:val="26"/>
        </w:rPr>
      </w:pPr>
      <w:r w:rsidRPr="00765BDE">
        <w:rPr>
          <w:i/>
          <w:sz w:val="26"/>
          <w:szCs w:val="26"/>
        </w:rPr>
        <w:t>Организационно-правовая форма</w:t>
      </w:r>
      <w:r w:rsidRPr="00765BDE">
        <w:rPr>
          <w:sz w:val="26"/>
          <w:szCs w:val="26"/>
        </w:rPr>
        <w:t xml:space="preserve">  бюджетное   учреждение    </w:t>
      </w:r>
    </w:p>
    <w:p w:rsidR="00613917" w:rsidRPr="00765BDE" w:rsidRDefault="00613917" w:rsidP="00765BDE">
      <w:pPr>
        <w:spacing w:line="276" w:lineRule="auto"/>
        <w:ind w:firstLine="709"/>
        <w:jc w:val="both"/>
        <w:rPr>
          <w:i/>
          <w:sz w:val="26"/>
          <w:szCs w:val="26"/>
        </w:rPr>
      </w:pPr>
      <w:r w:rsidRPr="00765BDE">
        <w:rPr>
          <w:i/>
          <w:sz w:val="26"/>
          <w:szCs w:val="26"/>
        </w:rPr>
        <w:t xml:space="preserve">Свидетельство о постановке на учет юридического лица в налоговом органе  </w:t>
      </w:r>
    </w:p>
    <w:p w:rsidR="00613917" w:rsidRPr="00765BDE" w:rsidRDefault="00613917" w:rsidP="00765BDE">
      <w:pPr>
        <w:spacing w:line="276" w:lineRule="auto"/>
        <w:ind w:firstLine="709"/>
        <w:jc w:val="both"/>
        <w:rPr>
          <w:sz w:val="26"/>
          <w:szCs w:val="26"/>
        </w:rPr>
      </w:pPr>
      <w:r w:rsidRPr="00765BDE">
        <w:rPr>
          <w:sz w:val="26"/>
          <w:szCs w:val="26"/>
        </w:rPr>
        <w:t>ИНН5803019167 Свидетельство о постановке на учет российской организации в налоговом органе по месту ее нахождения  Серия 58 № 001933408 поставлена Межрайонной ИФНС России № 1 по Пензенской области 15 января 2009  года</w:t>
      </w:r>
    </w:p>
    <w:p w:rsidR="00613917" w:rsidRPr="00765BDE" w:rsidRDefault="00613917" w:rsidP="00765BDE">
      <w:pPr>
        <w:spacing w:line="276" w:lineRule="auto"/>
        <w:ind w:firstLine="709"/>
        <w:jc w:val="both"/>
        <w:rPr>
          <w:rFonts w:eastAsia="Calibri"/>
          <w:sz w:val="26"/>
          <w:szCs w:val="26"/>
        </w:rPr>
      </w:pPr>
      <w:r w:rsidRPr="00765BDE">
        <w:rPr>
          <w:rFonts w:eastAsia="Calibri"/>
          <w:i/>
          <w:sz w:val="26"/>
          <w:szCs w:val="26"/>
        </w:rPr>
        <w:t>Лист записи</w:t>
      </w:r>
      <w:r w:rsidRPr="00765BDE">
        <w:rPr>
          <w:rFonts w:eastAsia="Calibri"/>
          <w:sz w:val="26"/>
          <w:szCs w:val="26"/>
        </w:rPr>
        <w:t xml:space="preserve"> Единого государственного реестра юридических лиц ГРН 2145803021880 выдано Межрайонной ИФНС России № 1 по Пензенской области 23 сентября 2014 года</w:t>
      </w:r>
    </w:p>
    <w:p w:rsidR="00613917" w:rsidRPr="00765BDE" w:rsidRDefault="00613917" w:rsidP="00765BDE">
      <w:pPr>
        <w:spacing w:line="276" w:lineRule="auto"/>
        <w:ind w:firstLine="709"/>
        <w:jc w:val="both"/>
        <w:rPr>
          <w:i/>
          <w:sz w:val="26"/>
          <w:szCs w:val="26"/>
        </w:rPr>
      </w:pPr>
      <w:r w:rsidRPr="00765BDE">
        <w:rPr>
          <w:i/>
          <w:sz w:val="26"/>
          <w:szCs w:val="26"/>
        </w:rPr>
        <w:t xml:space="preserve">Лицензия на </w:t>
      </w:r>
      <w:r w:rsidR="00282361" w:rsidRPr="00765BDE">
        <w:rPr>
          <w:i/>
          <w:sz w:val="26"/>
          <w:szCs w:val="26"/>
        </w:rPr>
        <w:t xml:space="preserve">осуществление </w:t>
      </w:r>
      <w:r w:rsidRPr="00765BDE">
        <w:rPr>
          <w:i/>
          <w:sz w:val="26"/>
          <w:szCs w:val="26"/>
        </w:rPr>
        <w:t xml:space="preserve"> образовательной деятельности </w:t>
      </w:r>
      <w:r w:rsidRPr="00765BDE">
        <w:rPr>
          <w:sz w:val="26"/>
          <w:szCs w:val="26"/>
        </w:rPr>
        <w:t xml:space="preserve"> № 11494 от  14 апреля 2014г.,  выдан</w:t>
      </w:r>
      <w:r w:rsidR="00282361" w:rsidRPr="00765BDE">
        <w:rPr>
          <w:sz w:val="26"/>
          <w:szCs w:val="26"/>
        </w:rPr>
        <w:t>а</w:t>
      </w:r>
      <w:r w:rsidRPr="00765BDE">
        <w:rPr>
          <w:sz w:val="26"/>
          <w:szCs w:val="26"/>
        </w:rPr>
        <w:t xml:space="preserve"> Министерством образования  Пензенской области. Срок действия лицензии – бессрочно. </w:t>
      </w:r>
    </w:p>
    <w:p w:rsidR="00613917" w:rsidRPr="00765BDE" w:rsidRDefault="00613917" w:rsidP="00765BDE">
      <w:pPr>
        <w:spacing w:line="276" w:lineRule="auto"/>
        <w:ind w:firstLine="709"/>
        <w:jc w:val="both"/>
        <w:rPr>
          <w:sz w:val="26"/>
          <w:szCs w:val="26"/>
        </w:rPr>
      </w:pPr>
      <w:r w:rsidRPr="00765BDE">
        <w:rPr>
          <w:i/>
          <w:sz w:val="26"/>
          <w:szCs w:val="26"/>
        </w:rPr>
        <w:t>Наличие филиалов, их местонахождение, телефоны:</w:t>
      </w:r>
      <w:r w:rsidRPr="00765BDE">
        <w:rPr>
          <w:sz w:val="26"/>
          <w:szCs w:val="26"/>
        </w:rPr>
        <w:t xml:space="preserve"> Камешкирский филиал, </w:t>
      </w:r>
      <w:r w:rsidRPr="00765BDE">
        <w:rPr>
          <w:rFonts w:eastAsia="Calibri"/>
          <w:sz w:val="26"/>
          <w:szCs w:val="26"/>
        </w:rPr>
        <w:t xml:space="preserve">442450 Пензенская область, Камешкирский район, с. Русский Камешкир, улица Техническая, дом 2, 8(841-45)2-12-89. </w:t>
      </w:r>
      <w:r w:rsidRPr="00765BDE">
        <w:rPr>
          <w:b/>
          <w:sz w:val="26"/>
          <w:szCs w:val="26"/>
        </w:rPr>
        <w:t xml:space="preserve"> </w:t>
      </w:r>
    </w:p>
    <w:p w:rsidR="00613917" w:rsidRPr="00765BDE" w:rsidRDefault="00613917" w:rsidP="00765BDE">
      <w:pPr>
        <w:spacing w:line="276" w:lineRule="auto"/>
        <w:ind w:firstLine="709"/>
        <w:jc w:val="both"/>
        <w:rPr>
          <w:rFonts w:eastAsia="Calibri"/>
          <w:sz w:val="26"/>
          <w:szCs w:val="26"/>
        </w:rPr>
      </w:pPr>
      <w:r w:rsidRPr="00765BDE">
        <w:rPr>
          <w:sz w:val="26"/>
          <w:szCs w:val="26"/>
        </w:rPr>
        <w:t xml:space="preserve"> </w:t>
      </w:r>
      <w:r w:rsidRPr="00765BDE">
        <w:rPr>
          <w:rFonts w:eastAsia="Calibri"/>
          <w:sz w:val="26"/>
          <w:szCs w:val="26"/>
        </w:rPr>
        <w:t xml:space="preserve">Согласно лицензии,   ГБПОУ «КМК»  имеет право </w:t>
      </w:r>
      <w:r w:rsidR="00282361" w:rsidRPr="00765BDE">
        <w:rPr>
          <w:rFonts w:eastAsia="Calibri"/>
          <w:sz w:val="26"/>
          <w:szCs w:val="26"/>
        </w:rPr>
        <w:t xml:space="preserve">оказывать </w:t>
      </w:r>
      <w:r w:rsidRPr="00765BDE">
        <w:rPr>
          <w:rFonts w:eastAsia="Calibri"/>
          <w:sz w:val="26"/>
          <w:szCs w:val="26"/>
        </w:rPr>
        <w:t xml:space="preserve"> образовательн</w:t>
      </w:r>
      <w:r w:rsidR="00282361" w:rsidRPr="00765BDE">
        <w:rPr>
          <w:rFonts w:eastAsia="Calibri"/>
          <w:sz w:val="26"/>
          <w:szCs w:val="26"/>
        </w:rPr>
        <w:t xml:space="preserve">ые услуги по реализации образовательных программ </w:t>
      </w:r>
      <w:r w:rsidRPr="00765BDE">
        <w:rPr>
          <w:rFonts w:eastAsia="Calibri"/>
          <w:sz w:val="26"/>
          <w:szCs w:val="26"/>
        </w:rPr>
        <w:t xml:space="preserve">   по </w:t>
      </w:r>
      <w:r w:rsidR="000F672E">
        <w:rPr>
          <w:rFonts w:eastAsia="Calibri"/>
          <w:sz w:val="26"/>
          <w:szCs w:val="26"/>
        </w:rPr>
        <w:t>тринадцати</w:t>
      </w:r>
      <w:r w:rsidR="00282361" w:rsidRPr="00765BDE">
        <w:rPr>
          <w:rFonts w:eastAsia="Calibri"/>
          <w:sz w:val="26"/>
          <w:szCs w:val="26"/>
        </w:rPr>
        <w:t xml:space="preserve"> </w:t>
      </w:r>
      <w:r w:rsidRPr="00765BDE">
        <w:rPr>
          <w:rFonts w:eastAsia="Calibri"/>
          <w:sz w:val="26"/>
          <w:szCs w:val="26"/>
        </w:rPr>
        <w:t xml:space="preserve"> специальностям, </w:t>
      </w:r>
      <w:r w:rsidR="000F672E">
        <w:rPr>
          <w:rFonts w:eastAsia="Calibri"/>
          <w:sz w:val="26"/>
          <w:szCs w:val="26"/>
        </w:rPr>
        <w:t>девятнадцати</w:t>
      </w:r>
      <w:r w:rsidR="00282361" w:rsidRPr="00765BDE">
        <w:rPr>
          <w:rFonts w:eastAsia="Calibri"/>
          <w:sz w:val="26"/>
          <w:szCs w:val="26"/>
        </w:rPr>
        <w:t xml:space="preserve"> </w:t>
      </w:r>
      <w:r w:rsidRPr="00765BDE">
        <w:rPr>
          <w:rFonts w:eastAsia="Calibri"/>
          <w:sz w:val="26"/>
          <w:szCs w:val="26"/>
        </w:rPr>
        <w:t xml:space="preserve"> професси</w:t>
      </w:r>
      <w:r w:rsidR="000F672E">
        <w:rPr>
          <w:rFonts w:eastAsia="Calibri"/>
          <w:sz w:val="26"/>
          <w:szCs w:val="26"/>
        </w:rPr>
        <w:t>ям</w:t>
      </w:r>
      <w:r w:rsidRPr="00765BDE">
        <w:rPr>
          <w:rFonts w:eastAsia="Calibri"/>
          <w:sz w:val="26"/>
          <w:szCs w:val="26"/>
        </w:rPr>
        <w:t xml:space="preserve">    среднего профессионального образования, профессиональному обучению, дополнительному образованию (подвиды: дополнительное образование детей и взрослых; дополнительное профессиональное образование).</w:t>
      </w:r>
    </w:p>
    <w:p w:rsidR="00613917" w:rsidRPr="00765BDE" w:rsidRDefault="00613917" w:rsidP="00765BDE">
      <w:pPr>
        <w:spacing w:line="276" w:lineRule="auto"/>
        <w:ind w:firstLine="709"/>
        <w:jc w:val="both"/>
        <w:rPr>
          <w:rFonts w:eastAsia="Calibri"/>
          <w:sz w:val="26"/>
          <w:szCs w:val="26"/>
        </w:rPr>
      </w:pPr>
      <w:r w:rsidRPr="00765BDE">
        <w:rPr>
          <w:rFonts w:eastAsia="Calibri"/>
          <w:sz w:val="26"/>
          <w:szCs w:val="26"/>
        </w:rPr>
        <w:t xml:space="preserve">Камешкирский филиал ГБПОУ «КМК» </w:t>
      </w:r>
      <w:r w:rsidR="00211ADE" w:rsidRPr="00765BDE">
        <w:rPr>
          <w:rFonts w:eastAsia="Calibri"/>
          <w:sz w:val="26"/>
          <w:szCs w:val="26"/>
        </w:rPr>
        <w:t xml:space="preserve">имеет право оказывать  образовательные услуги по реализации образовательных программ    </w:t>
      </w:r>
      <w:r w:rsidRPr="00765BDE">
        <w:rPr>
          <w:rFonts w:eastAsia="Calibri"/>
          <w:sz w:val="26"/>
          <w:szCs w:val="26"/>
        </w:rPr>
        <w:t xml:space="preserve">  по </w:t>
      </w:r>
      <w:r w:rsidR="00211ADE" w:rsidRPr="00765BDE">
        <w:rPr>
          <w:rFonts w:eastAsia="Calibri"/>
          <w:sz w:val="26"/>
          <w:szCs w:val="26"/>
        </w:rPr>
        <w:t xml:space="preserve">двум </w:t>
      </w:r>
      <w:r w:rsidRPr="00765BDE">
        <w:rPr>
          <w:rFonts w:eastAsia="Calibri"/>
          <w:sz w:val="26"/>
          <w:szCs w:val="26"/>
        </w:rPr>
        <w:t xml:space="preserve"> специальностям, </w:t>
      </w:r>
      <w:r w:rsidR="00211ADE" w:rsidRPr="00765BDE">
        <w:rPr>
          <w:rFonts w:eastAsia="Calibri"/>
          <w:sz w:val="26"/>
          <w:szCs w:val="26"/>
        </w:rPr>
        <w:t>трем</w:t>
      </w:r>
      <w:r w:rsidRPr="00765BDE">
        <w:rPr>
          <w:rFonts w:eastAsia="Calibri"/>
          <w:sz w:val="26"/>
          <w:szCs w:val="26"/>
        </w:rPr>
        <w:t xml:space="preserve"> профессиям    среднего профессионального образования, профессиональному обучению, дополнительному образованию (подвиды: дополнительное образование детей и взрослых).</w:t>
      </w:r>
    </w:p>
    <w:p w:rsidR="00613917" w:rsidRPr="00765BDE" w:rsidRDefault="00613917" w:rsidP="00765BDE">
      <w:pPr>
        <w:spacing w:line="276" w:lineRule="auto"/>
        <w:ind w:firstLine="709"/>
        <w:jc w:val="both"/>
        <w:rPr>
          <w:rFonts w:eastAsia="Calibri"/>
          <w:sz w:val="26"/>
          <w:szCs w:val="26"/>
        </w:rPr>
      </w:pPr>
      <w:r w:rsidRPr="00765BDE">
        <w:rPr>
          <w:rFonts w:eastAsia="Calibri"/>
          <w:sz w:val="26"/>
          <w:szCs w:val="26"/>
        </w:rPr>
        <w:t xml:space="preserve">В своей деятельности колледж руководствуется Конвенцией о правах ребенка; Конституцией РФ; Федеральным Законом от 29.12.2012г. № 273-ФЗ «Об образовании в Российской Федерации»; приказами, распоряжениями, решениями Министерства </w:t>
      </w:r>
      <w:r w:rsidR="001C03EF" w:rsidRPr="00765BDE">
        <w:rPr>
          <w:rFonts w:eastAsia="Calibri"/>
          <w:sz w:val="26"/>
          <w:szCs w:val="26"/>
        </w:rPr>
        <w:t xml:space="preserve">просвещения </w:t>
      </w:r>
      <w:r w:rsidRPr="00765BDE">
        <w:rPr>
          <w:rFonts w:eastAsia="Calibri"/>
          <w:sz w:val="26"/>
          <w:szCs w:val="26"/>
        </w:rPr>
        <w:t xml:space="preserve"> РФ, Министерства образования Пензенской области, Уставом ГБПОУ «КМК» и другими документами.</w:t>
      </w:r>
    </w:p>
    <w:p w:rsidR="00613917" w:rsidRPr="00765BDE" w:rsidRDefault="00613917" w:rsidP="00765BDE">
      <w:pPr>
        <w:spacing w:line="276" w:lineRule="auto"/>
        <w:ind w:firstLine="709"/>
        <w:jc w:val="both"/>
        <w:rPr>
          <w:rFonts w:eastAsia="Calibri"/>
          <w:sz w:val="26"/>
          <w:szCs w:val="26"/>
        </w:rPr>
      </w:pPr>
      <w:r w:rsidRPr="00765BDE">
        <w:rPr>
          <w:rFonts w:eastAsia="Calibri"/>
          <w:sz w:val="26"/>
          <w:szCs w:val="26"/>
        </w:rPr>
        <w:t xml:space="preserve">В колледже ведется годовое и перспективное планирование. Образовательная деятельность ведется в соответствии с Федеральными государственными </w:t>
      </w:r>
      <w:r w:rsidRPr="00765BDE">
        <w:rPr>
          <w:rFonts w:eastAsia="Calibri"/>
          <w:sz w:val="26"/>
          <w:szCs w:val="26"/>
        </w:rPr>
        <w:lastRenderedPageBreak/>
        <w:t xml:space="preserve">образовательными стандартами  </w:t>
      </w:r>
      <w:r w:rsidR="001C03EF" w:rsidRPr="00765BDE">
        <w:rPr>
          <w:rFonts w:eastAsia="Calibri"/>
          <w:sz w:val="26"/>
          <w:szCs w:val="26"/>
        </w:rPr>
        <w:t>среднего профессионального образования</w:t>
      </w:r>
      <w:r w:rsidRPr="00765BDE">
        <w:rPr>
          <w:rFonts w:eastAsia="Calibri"/>
          <w:sz w:val="26"/>
          <w:szCs w:val="26"/>
        </w:rPr>
        <w:t xml:space="preserve">, разработаны </w:t>
      </w:r>
      <w:r w:rsidR="001C03EF" w:rsidRPr="00765BDE">
        <w:rPr>
          <w:rFonts w:eastAsia="Calibri"/>
          <w:sz w:val="26"/>
          <w:szCs w:val="26"/>
        </w:rPr>
        <w:t xml:space="preserve">основные профессиональные образовательные программы </w:t>
      </w:r>
      <w:r w:rsidRPr="00765BDE">
        <w:rPr>
          <w:rFonts w:eastAsia="Calibri"/>
          <w:sz w:val="26"/>
          <w:szCs w:val="26"/>
        </w:rPr>
        <w:t xml:space="preserve"> по специальностям, профессиям.  </w:t>
      </w:r>
    </w:p>
    <w:p w:rsidR="00613917" w:rsidRPr="00765BDE" w:rsidRDefault="00613917" w:rsidP="00765BDE">
      <w:pPr>
        <w:spacing w:line="276" w:lineRule="auto"/>
        <w:ind w:firstLine="709"/>
        <w:jc w:val="both"/>
        <w:rPr>
          <w:rFonts w:eastAsia="Calibri"/>
          <w:sz w:val="26"/>
          <w:szCs w:val="26"/>
        </w:rPr>
      </w:pPr>
      <w:r w:rsidRPr="00765BDE">
        <w:rPr>
          <w:rFonts w:eastAsia="Calibri"/>
          <w:sz w:val="26"/>
          <w:szCs w:val="26"/>
        </w:rPr>
        <w:t xml:space="preserve">В соответствии с Федеральным Законом от 29.12.2012г. № 273-ФЗ «Об образовании в Российской Федерации» </w:t>
      </w:r>
      <w:r w:rsidR="001C03EF" w:rsidRPr="00765BDE">
        <w:rPr>
          <w:rFonts w:eastAsia="Calibri"/>
          <w:sz w:val="26"/>
          <w:szCs w:val="26"/>
        </w:rPr>
        <w:t xml:space="preserve">в колледже </w:t>
      </w:r>
      <w:r w:rsidRPr="00765BDE">
        <w:rPr>
          <w:rFonts w:eastAsia="Calibri"/>
          <w:sz w:val="26"/>
          <w:szCs w:val="26"/>
        </w:rPr>
        <w:t xml:space="preserve">разработаны и утверждены </w:t>
      </w:r>
      <w:r w:rsidR="001C03EF" w:rsidRPr="00765BDE">
        <w:rPr>
          <w:rFonts w:eastAsia="Calibri"/>
          <w:sz w:val="26"/>
          <w:szCs w:val="26"/>
        </w:rPr>
        <w:t xml:space="preserve"> </w:t>
      </w:r>
      <w:r w:rsidR="00DD534F" w:rsidRPr="00765BDE">
        <w:rPr>
          <w:rFonts w:eastAsia="Calibri"/>
          <w:sz w:val="26"/>
          <w:szCs w:val="26"/>
        </w:rPr>
        <w:t xml:space="preserve"> локальные нормативные акты.</w:t>
      </w:r>
    </w:p>
    <w:p w:rsidR="00765BDE" w:rsidRDefault="00765BDE" w:rsidP="00765BDE">
      <w:pPr>
        <w:spacing w:line="276" w:lineRule="auto"/>
        <w:ind w:firstLine="709"/>
        <w:jc w:val="both"/>
        <w:rPr>
          <w:b/>
          <w:sz w:val="26"/>
          <w:szCs w:val="26"/>
        </w:rPr>
      </w:pPr>
    </w:p>
    <w:p w:rsidR="00613917" w:rsidRPr="00765BDE" w:rsidRDefault="00613917" w:rsidP="00765BDE">
      <w:pPr>
        <w:spacing w:line="276" w:lineRule="auto"/>
        <w:ind w:firstLine="709"/>
        <w:jc w:val="center"/>
        <w:rPr>
          <w:b/>
          <w:sz w:val="26"/>
          <w:szCs w:val="26"/>
        </w:rPr>
      </w:pPr>
      <w:r w:rsidRPr="00765BDE">
        <w:rPr>
          <w:b/>
          <w:sz w:val="26"/>
          <w:szCs w:val="26"/>
        </w:rPr>
        <w:t>2. Перечень локальных актов</w:t>
      </w:r>
    </w:p>
    <w:p w:rsidR="00613917" w:rsidRPr="00765BDE" w:rsidRDefault="00613917" w:rsidP="00765BDE">
      <w:pPr>
        <w:spacing w:line="276" w:lineRule="auto"/>
        <w:ind w:firstLine="709"/>
        <w:jc w:val="both"/>
        <w:rPr>
          <w:sz w:val="26"/>
          <w:szCs w:val="26"/>
        </w:rPr>
      </w:pPr>
    </w:p>
    <w:p w:rsidR="00613917" w:rsidRPr="00765BDE" w:rsidRDefault="00613917" w:rsidP="00765BDE">
      <w:pPr>
        <w:spacing w:line="276" w:lineRule="auto"/>
        <w:ind w:firstLine="709"/>
        <w:jc w:val="both"/>
        <w:rPr>
          <w:sz w:val="26"/>
          <w:szCs w:val="26"/>
        </w:rPr>
      </w:pPr>
      <w:r w:rsidRPr="00765BDE">
        <w:rPr>
          <w:sz w:val="26"/>
          <w:szCs w:val="26"/>
        </w:rPr>
        <w:t>1. Положение о Совете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2. Положение о порядке оказания платных образовательных услуг государственным бюджетным профессиональным образовательным учреждением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3. Положение о добровольных пожертвованиях государственному бюджетному профессиональному образовательному учреждению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4. Положение о комиссии по урегулированию споров между участниками образовательных отношений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5. Положение об учебном хозяйстве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6. Положение о методическом совете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7. Положение о порядке заполнения, учета и выдачи дипломов о среднем профессиональном образовании и их дубликатов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8. Положение о Службе содействия трудоустройству выпускников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9. Положение о Совете профилактики безнадзорности и правонарушений студентов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10. Положение о студенческом совете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11. Положение об уполномоченных на решение задач в области гражданской обороны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lastRenderedPageBreak/>
        <w:t>12. Положение о служебных командировках работников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13. Положение об аттестации работников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14. Положение о защите, хранении, обработке и передаче персональных данных работников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15. Положение об аттестации педагогических работников государственного бюджетного профессионального образовательного учреждения Пензенской области «Кузнецкий многопрофильный колледж»;</w:t>
      </w:r>
    </w:p>
    <w:p w:rsidR="00AA7C66" w:rsidRPr="00765BDE" w:rsidRDefault="00613917" w:rsidP="00AA7C66">
      <w:pPr>
        <w:spacing w:line="276" w:lineRule="auto"/>
        <w:ind w:firstLine="709"/>
        <w:jc w:val="both"/>
        <w:rPr>
          <w:sz w:val="26"/>
          <w:szCs w:val="26"/>
        </w:rPr>
      </w:pPr>
      <w:r w:rsidRPr="00765BDE">
        <w:rPr>
          <w:sz w:val="26"/>
          <w:szCs w:val="26"/>
        </w:rPr>
        <w:t xml:space="preserve">16. </w:t>
      </w:r>
      <w:r w:rsidR="00AA7C66" w:rsidRPr="00765BDE">
        <w:rPr>
          <w:sz w:val="26"/>
          <w:szCs w:val="26"/>
        </w:rPr>
        <w:t>Положение о комиссии по охране труда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17. Положение о классном руководителе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18. Положение об обучающихся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19. Порядок и случаи перевода студентов государственного бюджетного профессионального образовательного учреждения Пензенской области «Кузнецкий многопрофильный колледж» с платного обучения на бесплатное;</w:t>
      </w:r>
    </w:p>
    <w:p w:rsidR="00613917" w:rsidRPr="00765BDE" w:rsidRDefault="00613917" w:rsidP="00765BDE">
      <w:pPr>
        <w:spacing w:line="276" w:lineRule="auto"/>
        <w:ind w:firstLine="709"/>
        <w:jc w:val="both"/>
        <w:rPr>
          <w:sz w:val="26"/>
          <w:szCs w:val="26"/>
        </w:rPr>
      </w:pPr>
      <w:r w:rsidRPr="00765BDE">
        <w:rPr>
          <w:sz w:val="26"/>
          <w:szCs w:val="26"/>
        </w:rPr>
        <w:t>20. Положение о текущем контроле и промежуточной аттестации студентов государственного бюджетного профессионального образовательного учреждения Пензенской области «Кузнецкий многопрофильный колледж» в условиях ФГОС;</w:t>
      </w:r>
    </w:p>
    <w:p w:rsidR="00613917" w:rsidRPr="00765BDE" w:rsidRDefault="00613917" w:rsidP="00765BDE">
      <w:pPr>
        <w:spacing w:line="276" w:lineRule="auto"/>
        <w:ind w:firstLine="709"/>
        <w:jc w:val="both"/>
        <w:rPr>
          <w:sz w:val="26"/>
          <w:szCs w:val="26"/>
        </w:rPr>
      </w:pPr>
      <w:r w:rsidRPr="00765BDE">
        <w:rPr>
          <w:sz w:val="26"/>
          <w:szCs w:val="26"/>
        </w:rPr>
        <w:t>21. Положение о порядке перевода студентов государственного бюджетного профессионального образовательного учреждения Пензенской области «Кузнецкий многопрофильный колледж» на обучение по индивидуальному плану;</w:t>
      </w:r>
    </w:p>
    <w:p w:rsidR="00613917" w:rsidRPr="00765BDE" w:rsidRDefault="00613917" w:rsidP="00765BDE">
      <w:pPr>
        <w:spacing w:line="276" w:lineRule="auto"/>
        <w:ind w:firstLine="709"/>
        <w:jc w:val="both"/>
        <w:rPr>
          <w:sz w:val="26"/>
          <w:szCs w:val="26"/>
        </w:rPr>
      </w:pPr>
      <w:r w:rsidRPr="00765BDE">
        <w:rPr>
          <w:sz w:val="26"/>
          <w:szCs w:val="26"/>
        </w:rPr>
        <w:t>22. Порядок организации и осуществления образовательной деятельности по образовательным программам среднего профессионального образования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23. Положение о стипендиальном обеспечении и других формах материальной поддержки студентов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24. Положение о государственной итоговой аттестации выпускников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25. Порядок предоставления академических отпусков студентам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lastRenderedPageBreak/>
        <w:t>26. Положение о порядке формирования и ведения личных дел студентов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27. Положение о защите, хранении, обработке и передаче персональных данных обучающихся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28. Положение об учебной и производственной практике студентов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29. Положение о методическом объединении классных руководителей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30. Положение об организации учебного процесса по заочной форме обучения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31. Положения о зачетной книжке студента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32. Положение об организации внеаудиторной самостоятельной работы студентов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AA7C66">
        <w:t>33. По</w:t>
      </w:r>
      <w:r w:rsidR="00AA7C66" w:rsidRPr="00AA7C66">
        <w:t>рядок зачета</w:t>
      </w:r>
      <w:r w:rsidRPr="00AA7C66">
        <w:t xml:space="preserve"> </w:t>
      </w:r>
      <w:r w:rsidR="00AA7C66" w:rsidRPr="00AA7C66">
        <w:t>Г</w:t>
      </w:r>
      <w:r w:rsidRPr="00AA7C66">
        <w:t>осударственн</w:t>
      </w:r>
      <w:r w:rsidR="00AA7C66" w:rsidRPr="00AA7C66">
        <w:t>ым</w:t>
      </w:r>
      <w:r w:rsidRPr="00AA7C66">
        <w:t xml:space="preserve"> бюджетн</w:t>
      </w:r>
      <w:r w:rsidR="00AA7C66" w:rsidRPr="00AA7C66">
        <w:t>ым</w:t>
      </w:r>
      <w:r w:rsidRPr="00AA7C66">
        <w:t xml:space="preserve">  профессиональн</w:t>
      </w:r>
      <w:r w:rsidR="00AA7C66" w:rsidRPr="00AA7C66">
        <w:t>ым</w:t>
      </w:r>
      <w:r w:rsidRPr="00AA7C66">
        <w:t xml:space="preserve"> образовательн</w:t>
      </w:r>
      <w:r w:rsidR="00AA7C66" w:rsidRPr="00AA7C66">
        <w:t>ым</w:t>
      </w:r>
      <w:r w:rsidRPr="00AA7C66">
        <w:t xml:space="preserve"> учреждени</w:t>
      </w:r>
      <w:r w:rsidR="00AA7C66" w:rsidRPr="00AA7C66">
        <w:t>ем</w:t>
      </w:r>
      <w:r w:rsidRPr="00AA7C66">
        <w:t xml:space="preserve"> Пензенской области «Кузнецкий многопрофильный колледж»</w:t>
      </w:r>
      <w:r w:rsidR="00AA7C66" w:rsidRPr="00AA7C66">
        <w:t xml:space="preserve"> результатов освоения обучающимися учебных предметов, курсов, дисциплин (модулей), практик, дополнительных образовательных программ в других организациях, осуществляющих образовательную деятельность</w:t>
      </w:r>
      <w:r w:rsidRPr="00AA7C66">
        <w:t>;</w:t>
      </w:r>
    </w:p>
    <w:p w:rsidR="00613917" w:rsidRPr="00765BDE" w:rsidRDefault="00613917" w:rsidP="00765BDE">
      <w:pPr>
        <w:spacing w:line="276" w:lineRule="auto"/>
        <w:ind w:firstLine="709"/>
        <w:jc w:val="both"/>
        <w:rPr>
          <w:sz w:val="26"/>
          <w:szCs w:val="26"/>
        </w:rPr>
      </w:pPr>
      <w:r w:rsidRPr="00765BDE">
        <w:rPr>
          <w:sz w:val="26"/>
          <w:szCs w:val="26"/>
        </w:rPr>
        <w:t>34. Положение о системе оплаты труда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35. Положение о порядке перевода, восстановления и отчисления студентов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36. Положение о региональном отраслевом ресурсном центре профессионального образования по швейному и обувному производству;</w:t>
      </w:r>
    </w:p>
    <w:p w:rsidR="00613917" w:rsidRPr="00765BDE" w:rsidRDefault="00613917" w:rsidP="00765BDE">
      <w:pPr>
        <w:spacing w:line="276" w:lineRule="auto"/>
        <w:ind w:firstLine="709"/>
        <w:jc w:val="both"/>
        <w:rPr>
          <w:sz w:val="26"/>
          <w:szCs w:val="26"/>
        </w:rPr>
      </w:pPr>
      <w:r w:rsidRPr="00765BDE">
        <w:rPr>
          <w:sz w:val="26"/>
          <w:szCs w:val="26"/>
        </w:rPr>
        <w:t>37. Положение о многофункциональном центре прикладных квалификаций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38. Требование к одежде обучающихся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39. Положение о самоуправлении обучающихся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lastRenderedPageBreak/>
        <w:t>40. Положение о Педагогическом совете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41. Положение о предметно-цикловой комиссии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42. Положение о внутреннем финансовом контроле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43. Положение о предметной экзаменационной комиссии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44. Положение об апелляционной комиссии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45. Положение о выполнении и рецензировании контрольных работ на заочном отделении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46. Положение о библиотеке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47. Положение о внутриколледжном контроле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48. Положение о приемной комиссии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49. Правила приема в государственное бюджетное профессиональное образовательное учреждение Пензенской области «Кузнецкий многопрофильный колледж» в 2017-2018 учебном году;</w:t>
      </w:r>
    </w:p>
    <w:p w:rsidR="00613917" w:rsidRPr="00765BDE" w:rsidRDefault="00613917" w:rsidP="00765BDE">
      <w:pPr>
        <w:spacing w:line="276" w:lineRule="auto"/>
        <w:ind w:firstLine="709"/>
        <w:jc w:val="both"/>
        <w:rPr>
          <w:sz w:val="26"/>
          <w:szCs w:val="26"/>
        </w:rPr>
      </w:pPr>
      <w:r w:rsidRPr="00765BDE">
        <w:rPr>
          <w:sz w:val="26"/>
          <w:szCs w:val="26"/>
        </w:rPr>
        <w:t>50. Положение о комиссии по проведению аукционов на право заключения договора аренды объекта недвижимого имущества, находящегося в оперативном управлении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51. Порядок расчета размера и взимания платы студентов за проживание в общежитиях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52. Положение об официальном web-сайте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53. Положение о ведении журналов учебных занятий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lastRenderedPageBreak/>
        <w:t>54. Положение о Камешкирском филиале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55. Положение о порядке организации и проведения дуального обучения студентов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56. Положение о Партнерском совете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57. Положение о повышении квалификации педагогических работников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58. Положение о дополнительном профессиональном образовании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59. Положение о рабочей комиссии по распределению стимулирующих выплат работникам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60. Положение о курсовой работе (курсовом проекте)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61. Положение об учебно-методическом комплексе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62. Положение о выпускной квалификационной работе студентов, обучающихся по программам подготовки специалистов среднего звена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63. Положение о выпускной квалификационной работе студентов, обучающихся по программам подготовки квалифицированных рабочих и служащих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64. Положение об организации занятий по физической культуре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65.  Положение о режиме рабочего времени и времени отдыха педагогических и других работников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66. Положение о студенческом общежитии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lastRenderedPageBreak/>
        <w:t>67. Положение об учетной политике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68. Положение о порядке ведения личных дел сотрудников в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69. Положение о профессиональном обучении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70. Положение о контрактной службе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71. Положение о кабинете (лаборатории)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72. Положение о прохождении экстерном промежуточной и государственной итоговой аттестации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73. Положение об индивидуальном проекте студентов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74. Положение о порядке учета и хранения документов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75. Положение о мерах поощрения обучающихся, выполнивших нормативы и требования золотого, серебряного и бронзового знаков отличия ГТО,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76. Положение о порядке оформления возникновения, приостановлении и прекращении отношений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77. Положение о базовой кафедре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78. Положение об обучении инвалидов и лиц с ограниченными возможностями здоровья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79. Положение о стимулирующих выплатах работникам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lastRenderedPageBreak/>
        <w:t>80. Правила внутреннего трудового распорядка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81. Положение о языке образования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82. Положение об антитеррористической группе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83. Положение о контрольно-пропускном режиме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84. Положение о базовой профессиональной организации</w:t>
      </w:r>
      <w:hyperlink r:id="rId11" w:history="1">
        <w:r w:rsidRPr="00765BDE">
          <w:rPr>
            <w:rStyle w:val="af0"/>
            <w:color w:val="auto"/>
            <w:sz w:val="26"/>
            <w:szCs w:val="26"/>
            <w:u w:val="none"/>
          </w:rPr>
          <w:t>, обеспечивающей поддержку региональной системы инклюзивного профессионального образования лиц с ограниченными возможностями и инвалидов</w:t>
        </w:r>
      </w:hyperlink>
      <w:r w:rsidRPr="00765BDE">
        <w:rPr>
          <w:sz w:val="26"/>
          <w:szCs w:val="26"/>
        </w:rPr>
        <w:t xml:space="preserve">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85. Положение об организации образовательного процесса для лиц с ОВЗ и инвалидов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86. Положение о практике для обучающихся инвалидов и лиц с ОВЗ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87. Положение о порядке проведения государственной итоговой аттестации для обучающихся инвалидов и лиц с ОВЗ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88. Положение об электронном обучении, применении дистанционных образовательных технологий при реализации программ для инвалидов и лиц с ОВЗ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89. Положение об организации и ведении гражданской обороны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90. Положение о мерах стимулирования и поощрения педагогических работников, участвующих во внедрении и реализации комплекса ГТО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91. Положение о мерах поощрения обучающихся, выполнивших нормативы и требования золотого, серебряного и бронзового знаков отличия комплекса ГТО в государственном бюджетном профессиональном образовательном учреждении Пензенской области «Кузнецкий многопрофильный колледж»;</w:t>
      </w:r>
    </w:p>
    <w:p w:rsidR="00AA7C66" w:rsidRDefault="00613917" w:rsidP="00765BDE">
      <w:pPr>
        <w:spacing w:line="276" w:lineRule="auto"/>
        <w:ind w:firstLine="709"/>
        <w:jc w:val="both"/>
        <w:rPr>
          <w:sz w:val="26"/>
          <w:szCs w:val="26"/>
        </w:rPr>
      </w:pPr>
      <w:r w:rsidRPr="00765BDE">
        <w:rPr>
          <w:sz w:val="26"/>
          <w:szCs w:val="26"/>
        </w:rPr>
        <w:lastRenderedPageBreak/>
        <w:t xml:space="preserve">92. </w:t>
      </w:r>
      <w:r w:rsidR="00AA7C66" w:rsidRPr="00765BDE">
        <w:rPr>
          <w:sz w:val="26"/>
          <w:szCs w:val="26"/>
        </w:rPr>
        <w:t>Порядок обращения иностранных граждан и лиц без гражданства в ГБПОУ «КМК» для проведения экзамена на владение русским языком, знание истории России и основ законодательства РФ;</w:t>
      </w:r>
    </w:p>
    <w:p w:rsidR="00613917" w:rsidRPr="00765BDE" w:rsidRDefault="00613917" w:rsidP="00765BDE">
      <w:pPr>
        <w:spacing w:line="276" w:lineRule="auto"/>
        <w:ind w:firstLine="709"/>
        <w:jc w:val="both"/>
        <w:rPr>
          <w:sz w:val="26"/>
          <w:szCs w:val="26"/>
        </w:rPr>
      </w:pPr>
      <w:r w:rsidRPr="00765BDE">
        <w:rPr>
          <w:sz w:val="26"/>
          <w:szCs w:val="26"/>
        </w:rPr>
        <w:t xml:space="preserve">93. </w:t>
      </w:r>
      <w:r w:rsidR="00AA7C66" w:rsidRPr="00765BDE">
        <w:rPr>
          <w:sz w:val="26"/>
          <w:szCs w:val="26"/>
        </w:rPr>
        <w:t>Положение о приемочной комиссии для приемке поставленных товаров, выполненных работ, оказанных услуг, результатов отдельного этапа исполнения контракта при осуществлении закупок товаров для обеспечения нужд государственного бюджетного профессионального образовательного учреждения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r w:rsidRPr="00765BDE">
        <w:rPr>
          <w:sz w:val="26"/>
          <w:szCs w:val="26"/>
        </w:rPr>
        <w:t xml:space="preserve">94.   </w:t>
      </w:r>
      <w:r w:rsidR="00AA7C66" w:rsidRPr="00765BDE">
        <w:rPr>
          <w:sz w:val="26"/>
          <w:szCs w:val="26"/>
        </w:rPr>
        <w:t>Положение о производственном контроле за соблюдением требований промышленной безопасности на опасном производственном объекте «Сеть газопотребления Камешкирского филиала» в государственном бюджетном профессиональном образовательном учреждении Пензенской области «Кузнецкий многопрофильный колледж».</w:t>
      </w:r>
    </w:p>
    <w:p w:rsidR="00613917" w:rsidRPr="00765BDE" w:rsidRDefault="00613917" w:rsidP="00765BDE">
      <w:pPr>
        <w:spacing w:line="276" w:lineRule="auto"/>
        <w:ind w:firstLine="709"/>
        <w:jc w:val="both"/>
        <w:rPr>
          <w:sz w:val="26"/>
          <w:szCs w:val="26"/>
        </w:rPr>
      </w:pPr>
    </w:p>
    <w:p w:rsidR="00613917" w:rsidRPr="00765BDE" w:rsidRDefault="00613917" w:rsidP="00765BDE">
      <w:pPr>
        <w:spacing w:line="276" w:lineRule="auto"/>
        <w:ind w:firstLine="709"/>
        <w:jc w:val="both"/>
        <w:rPr>
          <w:sz w:val="26"/>
          <w:szCs w:val="26"/>
        </w:rPr>
      </w:pPr>
    </w:p>
    <w:p w:rsidR="00613917" w:rsidRPr="00765BDE" w:rsidRDefault="00613917" w:rsidP="00765BDE">
      <w:pPr>
        <w:spacing w:line="276" w:lineRule="auto"/>
        <w:ind w:firstLine="709"/>
        <w:jc w:val="both"/>
        <w:rPr>
          <w:rFonts w:eastAsia="Calibri"/>
          <w:b/>
          <w:sz w:val="26"/>
          <w:szCs w:val="26"/>
        </w:rPr>
      </w:pPr>
      <w:r w:rsidRPr="00765BDE">
        <w:rPr>
          <w:rFonts w:eastAsia="Calibri"/>
          <w:b/>
          <w:sz w:val="26"/>
          <w:szCs w:val="26"/>
        </w:rPr>
        <w:t>Самообследованием установлено, что колледж осуществляет свою деятельность в соответствии с действующим законодательством, нормативными документами Министерства образования и науки Российской Федерации, Министерством образования Пензенской области. Локальная нормативно-правовая документация отвечает всем необходимым требованиям. Колледж имеет все необходимые организационно-правовые документы, позволяющие вести образовательную деятельность в сфере среднего профессионального образования.</w:t>
      </w:r>
    </w:p>
    <w:p w:rsidR="00613917" w:rsidRPr="00765BDE" w:rsidRDefault="00613917" w:rsidP="00765BDE">
      <w:pPr>
        <w:spacing w:line="276" w:lineRule="auto"/>
        <w:ind w:firstLine="709"/>
        <w:jc w:val="both"/>
        <w:rPr>
          <w:sz w:val="26"/>
          <w:szCs w:val="26"/>
        </w:rPr>
      </w:pPr>
    </w:p>
    <w:p w:rsidR="00DD534F" w:rsidRPr="00765BDE" w:rsidRDefault="00613917" w:rsidP="00765BDE">
      <w:pPr>
        <w:numPr>
          <w:ilvl w:val="0"/>
          <w:numId w:val="26"/>
        </w:numPr>
        <w:spacing w:line="276" w:lineRule="auto"/>
        <w:ind w:firstLine="709"/>
        <w:jc w:val="both"/>
        <w:rPr>
          <w:b/>
          <w:sz w:val="26"/>
          <w:szCs w:val="26"/>
        </w:rPr>
        <w:sectPr w:rsidR="00DD534F" w:rsidRPr="00765BDE" w:rsidSect="00765BDE">
          <w:pgSz w:w="11906" w:h="16838"/>
          <w:pgMar w:top="567" w:right="851" w:bottom="567" w:left="1418" w:header="709" w:footer="709" w:gutter="0"/>
          <w:cols w:space="708"/>
          <w:titlePg/>
          <w:docGrid w:linePitch="360"/>
        </w:sectPr>
      </w:pPr>
      <w:r w:rsidRPr="00765BDE">
        <w:rPr>
          <w:b/>
          <w:sz w:val="26"/>
          <w:szCs w:val="26"/>
        </w:rPr>
        <w:br w:type="page"/>
      </w:r>
    </w:p>
    <w:p w:rsidR="00613917" w:rsidRPr="00765BDE" w:rsidRDefault="00613917" w:rsidP="00765BDE">
      <w:pPr>
        <w:numPr>
          <w:ilvl w:val="0"/>
          <w:numId w:val="26"/>
        </w:numPr>
        <w:spacing w:line="276" w:lineRule="auto"/>
        <w:ind w:firstLine="709"/>
        <w:jc w:val="both"/>
        <w:rPr>
          <w:sz w:val="26"/>
          <w:szCs w:val="26"/>
        </w:rPr>
      </w:pPr>
      <w:r w:rsidRPr="00765BDE">
        <w:rPr>
          <w:b/>
          <w:sz w:val="26"/>
          <w:szCs w:val="26"/>
        </w:rPr>
        <w:lastRenderedPageBreak/>
        <w:t>Система управления образовательным учреждением</w:t>
      </w:r>
    </w:p>
    <w:p w:rsidR="00613917" w:rsidRPr="00765BDE" w:rsidRDefault="00613917" w:rsidP="00765BDE">
      <w:pPr>
        <w:spacing w:line="276" w:lineRule="auto"/>
        <w:ind w:firstLine="709"/>
        <w:jc w:val="both"/>
        <w:rPr>
          <w:sz w:val="26"/>
          <w:szCs w:val="26"/>
        </w:rPr>
      </w:pPr>
      <w:r w:rsidRPr="00765BDE">
        <w:rPr>
          <w:sz w:val="26"/>
          <w:szCs w:val="26"/>
        </w:rPr>
        <w:t xml:space="preserve">Управление государственным бюджетным профессиональным образовательным учреждением Пензенской области «Кузнецкий многопрофильный колледж»  (далее – Учреждение) осуществляется в соответствии с законодательством Российской Федерации и Пензенской области и строится на принципах единоначалия и коллегиальности. </w:t>
      </w:r>
    </w:p>
    <w:p w:rsidR="00613917" w:rsidRPr="00765BDE" w:rsidRDefault="00613917" w:rsidP="00765BDE">
      <w:pPr>
        <w:spacing w:line="276" w:lineRule="auto"/>
        <w:ind w:firstLine="709"/>
        <w:jc w:val="both"/>
        <w:rPr>
          <w:sz w:val="26"/>
          <w:szCs w:val="26"/>
        </w:rPr>
      </w:pPr>
      <w:r w:rsidRPr="00765BDE">
        <w:rPr>
          <w:sz w:val="26"/>
          <w:szCs w:val="26"/>
        </w:rPr>
        <w:t xml:space="preserve">    Единоличным исполнительным органом Учреждения является директор, который осуществляет текущее руководство деятельностью колледжа. Директор Учреждения назначается и освобождается от занимаемой должности учредителем в соответствии с законодательством Российской Федерации</w:t>
      </w:r>
    </w:p>
    <w:p w:rsidR="00613917" w:rsidRPr="00765BDE" w:rsidRDefault="00613917" w:rsidP="00765BDE">
      <w:pPr>
        <w:spacing w:line="276" w:lineRule="auto"/>
        <w:ind w:firstLine="709"/>
        <w:jc w:val="both"/>
        <w:rPr>
          <w:sz w:val="26"/>
          <w:szCs w:val="26"/>
        </w:rPr>
      </w:pPr>
      <w:r w:rsidRPr="00765BDE">
        <w:rPr>
          <w:sz w:val="26"/>
          <w:szCs w:val="26"/>
        </w:rPr>
        <w:t>Директор Учреждения без доверенности действует от имени колледжа и представляет его интересы в органах государственной власти и местного самоуправления и во взаимоотношениях с юридическими и физическими лицами.</w:t>
      </w:r>
    </w:p>
    <w:p w:rsidR="00613917" w:rsidRPr="00765BDE" w:rsidRDefault="00613917" w:rsidP="00765BDE">
      <w:pPr>
        <w:spacing w:line="276" w:lineRule="auto"/>
        <w:ind w:firstLine="709"/>
        <w:jc w:val="both"/>
        <w:rPr>
          <w:sz w:val="26"/>
          <w:szCs w:val="26"/>
        </w:rPr>
      </w:pPr>
      <w:r w:rsidRPr="00765BDE">
        <w:rPr>
          <w:sz w:val="26"/>
          <w:szCs w:val="26"/>
        </w:rPr>
        <w:t>В учреждении создаются следующие коллегиальные органы управления: Общее собрание (конференция) работников и студентов, Совет колледжа, Педагогический совет.</w:t>
      </w:r>
    </w:p>
    <w:p w:rsidR="00613917" w:rsidRPr="00765BDE" w:rsidRDefault="00613917" w:rsidP="00765BDE">
      <w:pPr>
        <w:spacing w:line="276" w:lineRule="auto"/>
        <w:ind w:firstLine="709"/>
        <w:jc w:val="both"/>
        <w:rPr>
          <w:sz w:val="26"/>
          <w:szCs w:val="26"/>
        </w:rPr>
      </w:pPr>
      <w:r w:rsidRPr="00765BDE">
        <w:rPr>
          <w:sz w:val="26"/>
          <w:szCs w:val="26"/>
        </w:rPr>
        <w:t>В целях учета мнения студентов по вопросам управления Учреждением и при принятии локальных нормативных актов, затрагивающих их права и законные интересы, по инициативе обучающихся в Учреждении создается Студенческий совет.</w:t>
      </w:r>
    </w:p>
    <w:p w:rsidR="00613917" w:rsidRPr="00765BDE" w:rsidRDefault="00613917" w:rsidP="00765BDE">
      <w:pPr>
        <w:spacing w:line="276" w:lineRule="auto"/>
        <w:ind w:firstLine="709"/>
        <w:jc w:val="both"/>
        <w:rPr>
          <w:sz w:val="26"/>
          <w:szCs w:val="26"/>
        </w:rPr>
      </w:pPr>
      <w:r w:rsidRPr="00765BDE">
        <w:rPr>
          <w:sz w:val="26"/>
          <w:szCs w:val="26"/>
        </w:rPr>
        <w:t>Основные задачи, функции и порядок работы этих органов определяются Положениями об этих органах, утвержденными директором Учреждения.</w:t>
      </w:r>
    </w:p>
    <w:p w:rsidR="00613917" w:rsidRPr="00765BDE" w:rsidRDefault="00613917" w:rsidP="00765BDE">
      <w:pPr>
        <w:spacing w:line="276" w:lineRule="auto"/>
        <w:ind w:firstLine="709"/>
        <w:jc w:val="both"/>
        <w:rPr>
          <w:sz w:val="26"/>
          <w:szCs w:val="26"/>
        </w:rPr>
      </w:pPr>
      <w:r w:rsidRPr="00765BDE">
        <w:rPr>
          <w:sz w:val="26"/>
          <w:szCs w:val="26"/>
        </w:rPr>
        <w:t>В целях совершенствования качества обучения и воспитания студентов, методической работы, повышения педагогического мастерства педагогических работников в колледже создаются методический совет, методические объединения, а также предметные (цикловые) комиссии.</w:t>
      </w:r>
    </w:p>
    <w:p w:rsidR="00613917" w:rsidRPr="00765BDE" w:rsidRDefault="00613917" w:rsidP="00765BDE">
      <w:pPr>
        <w:spacing w:line="276" w:lineRule="auto"/>
        <w:ind w:firstLine="709"/>
        <w:jc w:val="both"/>
        <w:rPr>
          <w:sz w:val="26"/>
          <w:szCs w:val="26"/>
        </w:rPr>
      </w:pPr>
      <w:r w:rsidRPr="00765BDE">
        <w:rPr>
          <w:sz w:val="26"/>
          <w:szCs w:val="26"/>
        </w:rPr>
        <w:t>Общее собрание (конференция) работников и студентов (далее конференция) является коллегиальным органом управления. Решение о созыве Конференции и дате ее проведения принимает директор.</w:t>
      </w:r>
    </w:p>
    <w:p w:rsidR="00613917" w:rsidRPr="00765BDE" w:rsidRDefault="00613917" w:rsidP="00765BDE">
      <w:pPr>
        <w:spacing w:line="276" w:lineRule="auto"/>
        <w:ind w:firstLine="709"/>
        <w:jc w:val="both"/>
        <w:rPr>
          <w:sz w:val="26"/>
          <w:szCs w:val="26"/>
        </w:rPr>
      </w:pPr>
      <w:r w:rsidRPr="00765BDE">
        <w:rPr>
          <w:sz w:val="26"/>
          <w:szCs w:val="26"/>
        </w:rPr>
        <w:t>Компетенция общего собрания (конференции) работников и студентов:</w:t>
      </w:r>
    </w:p>
    <w:p w:rsidR="00613917" w:rsidRPr="00765BDE" w:rsidRDefault="00613917" w:rsidP="00765BDE">
      <w:pPr>
        <w:spacing w:line="276" w:lineRule="auto"/>
        <w:ind w:firstLine="709"/>
        <w:jc w:val="both"/>
        <w:rPr>
          <w:sz w:val="26"/>
          <w:szCs w:val="26"/>
        </w:rPr>
      </w:pPr>
      <w:r w:rsidRPr="00765BDE">
        <w:rPr>
          <w:sz w:val="26"/>
          <w:szCs w:val="26"/>
        </w:rPr>
        <w:t>- обсуждает и рекомендует к утверждению проект коллективного договора, правила внутреннего распорядка, положения об оплате труда;</w:t>
      </w:r>
    </w:p>
    <w:p w:rsidR="00613917" w:rsidRPr="00765BDE" w:rsidRDefault="00613917" w:rsidP="00765BDE">
      <w:pPr>
        <w:spacing w:line="276" w:lineRule="auto"/>
        <w:ind w:firstLine="709"/>
        <w:jc w:val="both"/>
        <w:rPr>
          <w:sz w:val="26"/>
          <w:szCs w:val="26"/>
        </w:rPr>
      </w:pPr>
      <w:r w:rsidRPr="00765BDE">
        <w:rPr>
          <w:sz w:val="26"/>
          <w:szCs w:val="26"/>
        </w:rPr>
        <w:t>- рассматривает, обсуждает и рекомендует к утверждению программу развития Учреждения;</w:t>
      </w:r>
    </w:p>
    <w:p w:rsidR="00613917" w:rsidRPr="00765BDE" w:rsidRDefault="00613917" w:rsidP="00765BDE">
      <w:pPr>
        <w:spacing w:line="276" w:lineRule="auto"/>
        <w:ind w:firstLine="709"/>
        <w:jc w:val="both"/>
        <w:rPr>
          <w:sz w:val="26"/>
          <w:szCs w:val="26"/>
        </w:rPr>
      </w:pPr>
      <w:r w:rsidRPr="00765BDE">
        <w:rPr>
          <w:sz w:val="26"/>
          <w:szCs w:val="26"/>
        </w:rPr>
        <w:t>- заслушивает отчеты директора о расходовании бюджетных и внебюджетных средств;</w:t>
      </w:r>
    </w:p>
    <w:p w:rsidR="00613917" w:rsidRPr="00765BDE" w:rsidRDefault="00613917" w:rsidP="00765BDE">
      <w:pPr>
        <w:spacing w:line="276" w:lineRule="auto"/>
        <w:ind w:firstLine="709"/>
        <w:jc w:val="both"/>
        <w:rPr>
          <w:sz w:val="26"/>
          <w:szCs w:val="26"/>
        </w:rPr>
      </w:pPr>
      <w:r w:rsidRPr="00765BDE">
        <w:rPr>
          <w:sz w:val="26"/>
          <w:szCs w:val="26"/>
        </w:rPr>
        <w:t xml:space="preserve">- заслушивает отчеты о работе директора, его заместителей, председателя педагогического совета и других работников, вносит на рассмотрение администрации предложения по совершенствованию ее работы; </w:t>
      </w:r>
    </w:p>
    <w:p w:rsidR="00613917" w:rsidRPr="00765BDE" w:rsidRDefault="00613917" w:rsidP="00765BDE">
      <w:pPr>
        <w:spacing w:line="276" w:lineRule="auto"/>
        <w:ind w:firstLine="709"/>
        <w:jc w:val="both"/>
        <w:rPr>
          <w:sz w:val="26"/>
          <w:szCs w:val="26"/>
        </w:rPr>
      </w:pPr>
      <w:r w:rsidRPr="00765BDE">
        <w:rPr>
          <w:sz w:val="26"/>
          <w:szCs w:val="26"/>
        </w:rPr>
        <w:t>- знакомится с решениями государственных органов и организаций, осуществляющих контроль за деятельностью Учреждения и рассматривает мероприятия по их выполнению;</w:t>
      </w:r>
    </w:p>
    <w:p w:rsidR="00613917" w:rsidRPr="00765BDE" w:rsidRDefault="00613917" w:rsidP="00765BDE">
      <w:pPr>
        <w:spacing w:line="276" w:lineRule="auto"/>
        <w:ind w:firstLine="709"/>
        <w:jc w:val="both"/>
        <w:rPr>
          <w:sz w:val="26"/>
          <w:szCs w:val="26"/>
        </w:rPr>
      </w:pPr>
      <w:r w:rsidRPr="00765BDE">
        <w:rPr>
          <w:sz w:val="26"/>
          <w:szCs w:val="26"/>
        </w:rPr>
        <w:t>- в рамках действующего законодательства принимает необходимые меры, ограждающие педагогических и других работников от необоснованного вмешательства в их профессиональную деятельность, ограничения самостоятельности учреждения.</w:t>
      </w:r>
    </w:p>
    <w:p w:rsidR="00613917" w:rsidRPr="00765BDE" w:rsidRDefault="00613917" w:rsidP="00765BDE">
      <w:pPr>
        <w:spacing w:line="276" w:lineRule="auto"/>
        <w:ind w:firstLine="709"/>
        <w:jc w:val="both"/>
        <w:rPr>
          <w:sz w:val="26"/>
          <w:szCs w:val="26"/>
        </w:rPr>
      </w:pPr>
      <w:r w:rsidRPr="00765BDE">
        <w:rPr>
          <w:sz w:val="26"/>
          <w:szCs w:val="26"/>
        </w:rPr>
        <w:lastRenderedPageBreak/>
        <w:t xml:space="preserve">В состав общего собрания (конференции) работников и студентов входят все работники Учреждения и представители студентов. Общее собрание (конференция) работников и студентов возглавляется председателем. </w:t>
      </w:r>
    </w:p>
    <w:p w:rsidR="00613917" w:rsidRPr="00765BDE" w:rsidRDefault="00613917" w:rsidP="00765BDE">
      <w:pPr>
        <w:spacing w:line="276" w:lineRule="auto"/>
        <w:ind w:firstLine="709"/>
        <w:jc w:val="both"/>
        <w:rPr>
          <w:sz w:val="26"/>
          <w:szCs w:val="26"/>
        </w:rPr>
      </w:pPr>
      <w:r w:rsidRPr="00765BDE">
        <w:rPr>
          <w:sz w:val="26"/>
          <w:szCs w:val="26"/>
        </w:rPr>
        <w:t xml:space="preserve">Общее руководство Учреждением осуществляет выборный представительный орган - Совет Учреждения, в состав  которого входят: директор, представители всех категорий работников, обучающихся, а при необходимости заинтересованных предприятий, учреждений и организаций. Председателем Совета Учреждения является директор. </w:t>
      </w:r>
    </w:p>
    <w:p w:rsidR="00613917" w:rsidRPr="00765BDE" w:rsidRDefault="00613917" w:rsidP="00765BDE">
      <w:pPr>
        <w:spacing w:line="276" w:lineRule="auto"/>
        <w:ind w:firstLine="709"/>
        <w:jc w:val="both"/>
        <w:rPr>
          <w:sz w:val="26"/>
          <w:szCs w:val="26"/>
        </w:rPr>
      </w:pPr>
      <w:r w:rsidRPr="00765BDE">
        <w:rPr>
          <w:sz w:val="26"/>
          <w:szCs w:val="26"/>
        </w:rPr>
        <w:t>В полномочия Совета колледжа входят:</w:t>
      </w:r>
    </w:p>
    <w:p w:rsidR="00613917" w:rsidRPr="00765BDE" w:rsidRDefault="00613917" w:rsidP="00765BDE">
      <w:pPr>
        <w:spacing w:line="276" w:lineRule="auto"/>
        <w:ind w:firstLine="709"/>
        <w:jc w:val="both"/>
        <w:rPr>
          <w:sz w:val="26"/>
          <w:szCs w:val="26"/>
        </w:rPr>
      </w:pPr>
      <w:r w:rsidRPr="00765BDE">
        <w:rPr>
          <w:sz w:val="26"/>
          <w:szCs w:val="26"/>
        </w:rPr>
        <w:t>- определение перспективных задач учебно-воспитательной работы, вопросов развития Учреждения;</w:t>
      </w:r>
    </w:p>
    <w:p w:rsidR="00613917" w:rsidRPr="00765BDE" w:rsidRDefault="00613917" w:rsidP="00765BDE">
      <w:pPr>
        <w:spacing w:line="276" w:lineRule="auto"/>
        <w:ind w:firstLine="709"/>
        <w:jc w:val="both"/>
        <w:rPr>
          <w:sz w:val="26"/>
          <w:szCs w:val="26"/>
        </w:rPr>
      </w:pPr>
      <w:r w:rsidRPr="00765BDE">
        <w:rPr>
          <w:sz w:val="26"/>
          <w:szCs w:val="26"/>
        </w:rPr>
        <w:t>- рассмотрение Правил приема в Учреждение;</w:t>
      </w:r>
    </w:p>
    <w:p w:rsidR="00613917" w:rsidRPr="00765BDE" w:rsidRDefault="00613917" w:rsidP="00765BDE">
      <w:pPr>
        <w:spacing w:line="276" w:lineRule="auto"/>
        <w:ind w:firstLine="709"/>
        <w:jc w:val="both"/>
        <w:rPr>
          <w:sz w:val="26"/>
          <w:szCs w:val="26"/>
        </w:rPr>
      </w:pPr>
      <w:r w:rsidRPr="00765BDE">
        <w:rPr>
          <w:sz w:val="26"/>
          <w:szCs w:val="26"/>
        </w:rPr>
        <w:t xml:space="preserve">- рассмотрение Правил внутреннего распорядка Учреждения; </w:t>
      </w:r>
    </w:p>
    <w:p w:rsidR="00613917" w:rsidRPr="00765BDE" w:rsidRDefault="00613917" w:rsidP="00765BDE">
      <w:pPr>
        <w:spacing w:line="276" w:lineRule="auto"/>
        <w:ind w:firstLine="709"/>
        <w:jc w:val="both"/>
        <w:rPr>
          <w:sz w:val="26"/>
          <w:szCs w:val="26"/>
        </w:rPr>
      </w:pPr>
      <w:r w:rsidRPr="00765BDE">
        <w:rPr>
          <w:sz w:val="26"/>
          <w:szCs w:val="26"/>
        </w:rPr>
        <w:t xml:space="preserve">- контроль за своевременностью предоставления отдельным категориям обучающихся всех льгот и видов материального обеспечения; </w:t>
      </w:r>
    </w:p>
    <w:p w:rsidR="00613917" w:rsidRPr="00765BDE" w:rsidRDefault="00613917" w:rsidP="00765BDE">
      <w:pPr>
        <w:spacing w:line="276" w:lineRule="auto"/>
        <w:ind w:firstLine="709"/>
        <w:jc w:val="both"/>
        <w:rPr>
          <w:sz w:val="26"/>
          <w:szCs w:val="26"/>
        </w:rPr>
      </w:pPr>
      <w:r w:rsidRPr="00765BDE">
        <w:rPr>
          <w:sz w:val="26"/>
          <w:szCs w:val="26"/>
        </w:rPr>
        <w:t>- заслушивание отчетов директора и всей администрации Учреждения о проделанной работе за определенный период;</w:t>
      </w:r>
    </w:p>
    <w:p w:rsidR="00613917" w:rsidRPr="00765BDE" w:rsidRDefault="00613917" w:rsidP="00765BDE">
      <w:pPr>
        <w:spacing w:line="276" w:lineRule="auto"/>
        <w:ind w:firstLine="709"/>
        <w:jc w:val="both"/>
        <w:rPr>
          <w:sz w:val="26"/>
          <w:szCs w:val="26"/>
        </w:rPr>
      </w:pPr>
      <w:r w:rsidRPr="00765BDE">
        <w:rPr>
          <w:sz w:val="26"/>
          <w:szCs w:val="26"/>
        </w:rPr>
        <w:t>- рассмотрение иных вопросов, отнесенных к его компетенции в соответствии с Положением.</w:t>
      </w:r>
    </w:p>
    <w:p w:rsidR="00613917" w:rsidRPr="00765BDE" w:rsidRDefault="00613917" w:rsidP="00765BDE">
      <w:pPr>
        <w:spacing w:line="276" w:lineRule="auto"/>
        <w:ind w:firstLine="709"/>
        <w:jc w:val="both"/>
        <w:rPr>
          <w:sz w:val="26"/>
          <w:szCs w:val="26"/>
        </w:rPr>
      </w:pPr>
      <w:r w:rsidRPr="00765BDE">
        <w:rPr>
          <w:sz w:val="26"/>
          <w:szCs w:val="26"/>
        </w:rPr>
        <w:t>Педагогический совет является постоянно действующим органом коллегиального управления Учреждения.</w:t>
      </w:r>
    </w:p>
    <w:p w:rsidR="00613917" w:rsidRPr="00765BDE" w:rsidRDefault="00613917" w:rsidP="00765BDE">
      <w:pPr>
        <w:spacing w:line="276" w:lineRule="auto"/>
        <w:ind w:firstLine="709"/>
        <w:jc w:val="both"/>
        <w:rPr>
          <w:sz w:val="26"/>
          <w:szCs w:val="26"/>
        </w:rPr>
      </w:pPr>
      <w:r w:rsidRPr="00765BDE">
        <w:rPr>
          <w:sz w:val="26"/>
          <w:szCs w:val="26"/>
        </w:rPr>
        <w:t>К компетенциям педагогического совета относится:</w:t>
      </w:r>
    </w:p>
    <w:p w:rsidR="00613917" w:rsidRPr="00765BDE" w:rsidRDefault="00613917" w:rsidP="00765BDE">
      <w:pPr>
        <w:spacing w:line="276" w:lineRule="auto"/>
        <w:ind w:firstLine="709"/>
        <w:jc w:val="both"/>
        <w:rPr>
          <w:sz w:val="26"/>
          <w:szCs w:val="26"/>
        </w:rPr>
      </w:pPr>
      <w:r w:rsidRPr="00765BDE">
        <w:rPr>
          <w:sz w:val="26"/>
          <w:szCs w:val="26"/>
        </w:rPr>
        <w:t>- рассмотрение и обсуждение перспективных задач на учебный год; подведение итогов учебного года;</w:t>
      </w:r>
    </w:p>
    <w:p w:rsidR="00613917" w:rsidRPr="00765BDE" w:rsidRDefault="00613917" w:rsidP="00765BDE">
      <w:pPr>
        <w:spacing w:line="276" w:lineRule="auto"/>
        <w:ind w:firstLine="709"/>
        <w:jc w:val="both"/>
        <w:rPr>
          <w:sz w:val="26"/>
          <w:szCs w:val="26"/>
        </w:rPr>
      </w:pPr>
      <w:r w:rsidRPr="00765BDE">
        <w:rPr>
          <w:sz w:val="26"/>
          <w:szCs w:val="26"/>
        </w:rPr>
        <w:t>- определение основных характеристик организации образовательного процесса;</w:t>
      </w:r>
    </w:p>
    <w:p w:rsidR="00613917" w:rsidRPr="00765BDE" w:rsidRDefault="00613917" w:rsidP="00765BDE">
      <w:pPr>
        <w:spacing w:line="276" w:lineRule="auto"/>
        <w:ind w:firstLine="709"/>
        <w:jc w:val="both"/>
        <w:rPr>
          <w:sz w:val="26"/>
          <w:szCs w:val="26"/>
        </w:rPr>
      </w:pPr>
      <w:r w:rsidRPr="00765BDE">
        <w:rPr>
          <w:sz w:val="26"/>
          <w:szCs w:val="26"/>
        </w:rPr>
        <w:t>- рассмотрение и обсуждение планов учебной, воспитательной работы колледжа;</w:t>
      </w:r>
    </w:p>
    <w:p w:rsidR="00613917" w:rsidRPr="00765BDE" w:rsidRDefault="00613917" w:rsidP="00765BDE">
      <w:pPr>
        <w:spacing w:line="276" w:lineRule="auto"/>
        <w:ind w:firstLine="709"/>
        <w:jc w:val="both"/>
        <w:rPr>
          <w:sz w:val="26"/>
          <w:szCs w:val="26"/>
        </w:rPr>
      </w:pPr>
      <w:r w:rsidRPr="00765BDE">
        <w:rPr>
          <w:sz w:val="26"/>
          <w:szCs w:val="26"/>
        </w:rPr>
        <w:t>- рассмотрение состояния и итогов учебной работы Учреждения, результатов промежуточной и итоговой государственной аттестации, мер и мероприятий по их подготовке и проведению, причин и мер по сохранению контингента обучающихся;</w:t>
      </w:r>
    </w:p>
    <w:p w:rsidR="00613917" w:rsidRPr="00765BDE" w:rsidRDefault="00613917" w:rsidP="00765BDE">
      <w:pPr>
        <w:spacing w:line="276" w:lineRule="auto"/>
        <w:ind w:firstLine="709"/>
        <w:jc w:val="both"/>
        <w:rPr>
          <w:sz w:val="26"/>
          <w:szCs w:val="26"/>
        </w:rPr>
      </w:pPr>
      <w:r w:rsidRPr="00765BDE">
        <w:rPr>
          <w:sz w:val="26"/>
          <w:szCs w:val="26"/>
        </w:rPr>
        <w:t>- рассмотрение состояния, мер и мероприятий по реализации Федерального государственного образовательного стандарта, в том числе учебно-методического и технического обеспечения по специальностям и профессиям, по которым осуществляется подготовка специалистов в Учреждении;</w:t>
      </w:r>
    </w:p>
    <w:p w:rsidR="00613917" w:rsidRPr="00765BDE" w:rsidRDefault="00613917" w:rsidP="00765BDE">
      <w:pPr>
        <w:spacing w:line="276" w:lineRule="auto"/>
        <w:ind w:firstLine="709"/>
        <w:jc w:val="both"/>
        <w:rPr>
          <w:sz w:val="26"/>
          <w:szCs w:val="26"/>
        </w:rPr>
      </w:pPr>
      <w:r w:rsidRPr="00765BDE">
        <w:rPr>
          <w:sz w:val="26"/>
          <w:szCs w:val="26"/>
        </w:rPr>
        <w:t>- рассмотрение состояния и итогов воспитательной работы Учреждения, состояния дисциплины обучающихся, заслушивания отчетов обучающихся, руководителей студенческих молодежных организаций и других работников Учреждения;</w:t>
      </w:r>
    </w:p>
    <w:p w:rsidR="00613917" w:rsidRPr="00765BDE" w:rsidRDefault="00613917" w:rsidP="00765BDE">
      <w:pPr>
        <w:spacing w:line="276" w:lineRule="auto"/>
        <w:ind w:firstLine="709"/>
        <w:jc w:val="both"/>
        <w:rPr>
          <w:sz w:val="26"/>
          <w:szCs w:val="26"/>
        </w:rPr>
      </w:pPr>
      <w:r w:rsidRPr="00765BDE">
        <w:rPr>
          <w:sz w:val="26"/>
          <w:szCs w:val="26"/>
        </w:rPr>
        <w:t>- рассмотрение материалов самообследования Учреждения;</w:t>
      </w:r>
    </w:p>
    <w:p w:rsidR="00613917" w:rsidRPr="00765BDE" w:rsidRDefault="00613917" w:rsidP="00765BDE">
      <w:pPr>
        <w:spacing w:line="276" w:lineRule="auto"/>
        <w:ind w:firstLine="709"/>
        <w:jc w:val="both"/>
        <w:rPr>
          <w:sz w:val="26"/>
          <w:szCs w:val="26"/>
        </w:rPr>
      </w:pPr>
      <w:r w:rsidRPr="00765BDE">
        <w:rPr>
          <w:sz w:val="26"/>
          <w:szCs w:val="26"/>
        </w:rPr>
        <w:t>- вопросы дополнительного профессионального образования педагогических работников, их аттестация;</w:t>
      </w:r>
    </w:p>
    <w:p w:rsidR="00613917" w:rsidRPr="00765BDE" w:rsidRDefault="00613917" w:rsidP="00765BDE">
      <w:pPr>
        <w:spacing w:line="276" w:lineRule="auto"/>
        <w:ind w:firstLine="709"/>
        <w:jc w:val="both"/>
        <w:rPr>
          <w:sz w:val="26"/>
          <w:szCs w:val="26"/>
        </w:rPr>
      </w:pPr>
      <w:r w:rsidRPr="00765BDE">
        <w:rPr>
          <w:sz w:val="26"/>
          <w:szCs w:val="26"/>
        </w:rPr>
        <w:t>- рассмотрение и обсуждение плана работы методических (цикловых) комиссий;</w:t>
      </w:r>
    </w:p>
    <w:p w:rsidR="00613917" w:rsidRPr="00765BDE" w:rsidRDefault="00613917" w:rsidP="00765BDE">
      <w:pPr>
        <w:spacing w:line="276" w:lineRule="auto"/>
        <w:ind w:firstLine="709"/>
        <w:jc w:val="both"/>
        <w:rPr>
          <w:sz w:val="26"/>
          <w:szCs w:val="26"/>
        </w:rPr>
      </w:pPr>
      <w:r w:rsidRPr="00765BDE">
        <w:rPr>
          <w:sz w:val="26"/>
          <w:szCs w:val="26"/>
        </w:rPr>
        <w:t xml:space="preserve">- определение основных характеристик организации образовательного процесса: процедуры приема обучающихся; порядка и основания отчисления обучающихся; допуска студентов к экзаменационной сессии; формы, порядка и условий проведения </w:t>
      </w:r>
      <w:r w:rsidRPr="00765BDE">
        <w:rPr>
          <w:sz w:val="26"/>
          <w:szCs w:val="26"/>
        </w:rPr>
        <w:lastRenderedPageBreak/>
        <w:t xml:space="preserve">промежуточной и итоговой государственной аттестации; системы оценок при промежуточной аттестации; режима занятий обучающихся; оказания платных образовательных услуг, порядка их предоставления, а также расходования внебюджетных средств; порядка регламентации и оформления отношений Учреждения и обучающихся; </w:t>
      </w:r>
    </w:p>
    <w:p w:rsidR="00613917" w:rsidRPr="00765BDE" w:rsidRDefault="00613917" w:rsidP="00765BDE">
      <w:pPr>
        <w:spacing w:line="276" w:lineRule="auto"/>
        <w:ind w:firstLine="709"/>
        <w:jc w:val="both"/>
        <w:rPr>
          <w:sz w:val="26"/>
          <w:szCs w:val="26"/>
        </w:rPr>
      </w:pPr>
      <w:r w:rsidRPr="00765BDE">
        <w:rPr>
          <w:sz w:val="26"/>
          <w:szCs w:val="26"/>
        </w:rPr>
        <w:t>- рассмотрение и принятие образовательных программ;</w:t>
      </w:r>
    </w:p>
    <w:p w:rsidR="00613917" w:rsidRPr="00765BDE" w:rsidRDefault="00613917" w:rsidP="00765BDE">
      <w:pPr>
        <w:spacing w:line="276" w:lineRule="auto"/>
        <w:ind w:firstLine="709"/>
        <w:jc w:val="both"/>
        <w:rPr>
          <w:sz w:val="26"/>
          <w:szCs w:val="26"/>
        </w:rPr>
      </w:pPr>
      <w:r w:rsidRPr="00765BDE">
        <w:rPr>
          <w:sz w:val="26"/>
          <w:szCs w:val="26"/>
        </w:rPr>
        <w:t>- рассмотрение организации и осуществления образовательного процесса в соответствии с настоящим Уставом, полученной лицензией на право ведения образовательной деятельности, свидетельством о государственной аккредитации;</w:t>
      </w:r>
    </w:p>
    <w:p w:rsidR="00613917" w:rsidRPr="00765BDE" w:rsidRDefault="00613917" w:rsidP="00765BDE">
      <w:pPr>
        <w:spacing w:line="276" w:lineRule="auto"/>
        <w:ind w:firstLine="709"/>
        <w:jc w:val="both"/>
        <w:rPr>
          <w:sz w:val="26"/>
          <w:szCs w:val="26"/>
        </w:rPr>
      </w:pPr>
      <w:r w:rsidRPr="00765BDE">
        <w:rPr>
          <w:sz w:val="26"/>
          <w:szCs w:val="26"/>
        </w:rPr>
        <w:t>- рассмотрение и выработка предложений по улучшению работы по обеспечению питанием и медицинскому обеспечению обучающихся и работников колледжа и др.</w:t>
      </w:r>
    </w:p>
    <w:p w:rsidR="00613917" w:rsidRPr="00765BDE" w:rsidRDefault="00613917" w:rsidP="00765BDE">
      <w:pPr>
        <w:spacing w:line="276" w:lineRule="auto"/>
        <w:ind w:firstLine="709"/>
        <w:jc w:val="both"/>
        <w:rPr>
          <w:sz w:val="26"/>
          <w:szCs w:val="26"/>
        </w:rPr>
      </w:pPr>
      <w:r w:rsidRPr="00765BDE">
        <w:rPr>
          <w:sz w:val="26"/>
          <w:szCs w:val="26"/>
        </w:rPr>
        <w:t>В состав Педагогического совета входят: директор колледжа (председатель педсовета), его заместители, педагогические работники, библиотекарь и руководители органов самоуправления колледжа.</w:t>
      </w:r>
    </w:p>
    <w:p w:rsidR="00445639" w:rsidRPr="00765BDE" w:rsidRDefault="00445639" w:rsidP="00765BDE">
      <w:pPr>
        <w:spacing w:line="276" w:lineRule="auto"/>
        <w:ind w:firstLine="709"/>
        <w:jc w:val="both"/>
        <w:rPr>
          <w:sz w:val="26"/>
          <w:szCs w:val="26"/>
        </w:rPr>
      </w:pPr>
    </w:p>
    <w:p w:rsidR="00613917" w:rsidRPr="00765BDE" w:rsidRDefault="00613917" w:rsidP="00765BDE">
      <w:pPr>
        <w:spacing w:line="276" w:lineRule="auto"/>
        <w:ind w:firstLine="709"/>
        <w:jc w:val="both"/>
        <w:rPr>
          <w:b/>
          <w:sz w:val="26"/>
          <w:szCs w:val="26"/>
        </w:rPr>
      </w:pPr>
      <w:r w:rsidRPr="00765BDE">
        <w:rPr>
          <w:rFonts w:eastAsia="Calibri"/>
          <w:b/>
          <w:sz w:val="26"/>
          <w:szCs w:val="26"/>
        </w:rPr>
        <w:t>Самообследованием установлено, что структура колледжа позволяет с достаточной эффективностью обеспечить организацию и ведение образовательного процесса.</w:t>
      </w:r>
      <w:r w:rsidRPr="00765BDE">
        <w:rPr>
          <w:b/>
          <w:sz w:val="26"/>
          <w:szCs w:val="26"/>
        </w:rPr>
        <w:t xml:space="preserve"> </w:t>
      </w:r>
      <w:r w:rsidRPr="00765BDE">
        <w:rPr>
          <w:rFonts w:eastAsia="Calibri"/>
          <w:b/>
          <w:sz w:val="26"/>
          <w:szCs w:val="26"/>
        </w:rPr>
        <w:t xml:space="preserve">В целом, система управления колледжем обеспечивает формирование условий и механизмов, необходимых для подготовки  высококвалифицированных специалистов. </w:t>
      </w:r>
    </w:p>
    <w:p w:rsidR="00613917" w:rsidRPr="00765BDE" w:rsidRDefault="00613917" w:rsidP="00765BDE">
      <w:pPr>
        <w:spacing w:line="276" w:lineRule="auto"/>
        <w:ind w:left="720" w:firstLine="709"/>
        <w:jc w:val="both"/>
        <w:rPr>
          <w:b/>
          <w:sz w:val="26"/>
          <w:szCs w:val="26"/>
        </w:rPr>
        <w:sectPr w:rsidR="00613917" w:rsidRPr="00765BDE" w:rsidSect="002E2A05">
          <w:pgSz w:w="11906" w:h="16838"/>
          <w:pgMar w:top="567" w:right="851" w:bottom="567" w:left="1418" w:header="709" w:footer="709" w:gutter="0"/>
          <w:cols w:space="708"/>
          <w:titlePg/>
          <w:docGrid w:linePitch="360"/>
        </w:sectPr>
      </w:pPr>
    </w:p>
    <w:p w:rsidR="006C0F11" w:rsidRPr="00765BDE" w:rsidRDefault="00613917" w:rsidP="00C659C8">
      <w:pPr>
        <w:spacing w:line="276" w:lineRule="auto"/>
        <w:ind w:firstLine="709"/>
        <w:jc w:val="center"/>
        <w:rPr>
          <w:b/>
          <w:sz w:val="26"/>
          <w:szCs w:val="26"/>
        </w:rPr>
      </w:pPr>
      <w:r w:rsidRPr="00765BDE">
        <w:rPr>
          <w:b/>
          <w:sz w:val="26"/>
          <w:szCs w:val="26"/>
        </w:rPr>
        <w:lastRenderedPageBreak/>
        <w:t>4.</w:t>
      </w:r>
      <w:r w:rsidR="006C0F11" w:rsidRPr="00765BDE">
        <w:rPr>
          <w:b/>
          <w:sz w:val="26"/>
          <w:szCs w:val="26"/>
        </w:rPr>
        <w:t xml:space="preserve"> МОНИТОРИНГ  КАЧЕСТВА ПОДГОТОВКИ КАДРОВ</w:t>
      </w:r>
    </w:p>
    <w:p w:rsidR="00613917" w:rsidRPr="00765BDE" w:rsidRDefault="00613917" w:rsidP="00765BDE">
      <w:pPr>
        <w:pStyle w:val="31"/>
        <w:spacing w:line="276" w:lineRule="auto"/>
        <w:ind w:left="4395" w:firstLine="709"/>
        <w:jc w:val="both"/>
        <w:rPr>
          <w:rFonts w:ascii="Times New Roman" w:hAnsi="Times New Roman"/>
          <w:b/>
          <w:color w:val="auto"/>
          <w:sz w:val="26"/>
          <w:szCs w:val="26"/>
        </w:rPr>
      </w:pPr>
    </w:p>
    <w:p w:rsidR="00613917" w:rsidRDefault="00613917" w:rsidP="00030B8E">
      <w:pPr>
        <w:pStyle w:val="a6"/>
        <w:numPr>
          <w:ilvl w:val="1"/>
          <w:numId w:val="26"/>
        </w:numPr>
        <w:spacing w:line="276" w:lineRule="auto"/>
        <w:jc w:val="both"/>
        <w:rPr>
          <w:b/>
          <w:sz w:val="26"/>
          <w:szCs w:val="26"/>
        </w:rPr>
      </w:pPr>
      <w:r w:rsidRPr="00030B8E">
        <w:rPr>
          <w:b/>
          <w:sz w:val="26"/>
          <w:szCs w:val="26"/>
        </w:rPr>
        <w:t xml:space="preserve">Перечень реализуемых образовательных программ среднего профессионального образования </w:t>
      </w:r>
      <w:r w:rsidR="0081282E" w:rsidRPr="00030B8E">
        <w:rPr>
          <w:b/>
          <w:sz w:val="26"/>
          <w:szCs w:val="26"/>
        </w:rPr>
        <w:t xml:space="preserve"> </w:t>
      </w:r>
    </w:p>
    <w:p w:rsidR="00DB4DFC" w:rsidRPr="00030B8E" w:rsidRDefault="00DB4DFC" w:rsidP="00DB4DFC">
      <w:pPr>
        <w:pStyle w:val="a6"/>
        <w:spacing w:line="276" w:lineRule="auto"/>
        <w:ind w:left="1170"/>
        <w:jc w:val="both"/>
        <w:rPr>
          <w:b/>
          <w:sz w:val="26"/>
          <w:szCs w:val="26"/>
        </w:rPr>
      </w:pPr>
    </w:p>
    <w:tbl>
      <w:tblPr>
        <w:tblW w:w="1487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701"/>
        <w:gridCol w:w="3260"/>
        <w:gridCol w:w="1134"/>
        <w:gridCol w:w="567"/>
        <w:gridCol w:w="567"/>
        <w:gridCol w:w="567"/>
        <w:gridCol w:w="567"/>
        <w:gridCol w:w="94"/>
        <w:gridCol w:w="29"/>
        <w:gridCol w:w="444"/>
        <w:gridCol w:w="18"/>
        <w:gridCol w:w="15"/>
        <w:gridCol w:w="93"/>
        <w:gridCol w:w="16"/>
        <w:gridCol w:w="1134"/>
        <w:gridCol w:w="4110"/>
      </w:tblGrid>
      <w:tr w:rsidR="00030B8E" w:rsidRPr="00F8799A" w:rsidTr="00E961ED">
        <w:trPr>
          <w:trHeight w:val="825"/>
        </w:trPr>
        <w:tc>
          <w:tcPr>
            <w:tcW w:w="561" w:type="dxa"/>
            <w:vMerge w:val="restart"/>
          </w:tcPr>
          <w:p w:rsidR="00030B8E" w:rsidRPr="00F8799A" w:rsidRDefault="00030B8E" w:rsidP="00C659C8">
            <w:r w:rsidRPr="00F8799A">
              <w:t>№ п/п</w:t>
            </w:r>
          </w:p>
        </w:tc>
        <w:tc>
          <w:tcPr>
            <w:tcW w:w="1701" w:type="dxa"/>
            <w:vMerge w:val="restart"/>
          </w:tcPr>
          <w:p w:rsidR="00030B8E" w:rsidRPr="00F8799A" w:rsidRDefault="00030B8E" w:rsidP="00E961ED">
            <w:r w:rsidRPr="00F8799A">
              <w:t xml:space="preserve">Коды профессий, специальностей </w:t>
            </w:r>
          </w:p>
        </w:tc>
        <w:tc>
          <w:tcPr>
            <w:tcW w:w="3260" w:type="dxa"/>
            <w:vMerge w:val="restart"/>
          </w:tcPr>
          <w:p w:rsidR="00030B8E" w:rsidRPr="00F8799A" w:rsidRDefault="00030B8E" w:rsidP="00C659C8">
            <w:r w:rsidRPr="00F8799A">
              <w:t>Наименований профессий, специальностей и направлений подготовки</w:t>
            </w:r>
          </w:p>
        </w:tc>
        <w:tc>
          <w:tcPr>
            <w:tcW w:w="1134" w:type="dxa"/>
            <w:vMerge w:val="restart"/>
          </w:tcPr>
          <w:p w:rsidR="00030B8E" w:rsidRPr="00F8799A" w:rsidRDefault="00030B8E" w:rsidP="00C659C8">
            <w:r w:rsidRPr="00F8799A">
              <w:t>Количество учебных</w:t>
            </w:r>
          </w:p>
          <w:p w:rsidR="00030B8E" w:rsidRPr="00F8799A" w:rsidRDefault="00030B8E" w:rsidP="00C659C8">
            <w:r w:rsidRPr="00F8799A">
              <w:t xml:space="preserve"> групп</w:t>
            </w:r>
          </w:p>
        </w:tc>
        <w:tc>
          <w:tcPr>
            <w:tcW w:w="2835" w:type="dxa"/>
            <w:gridSpan w:val="7"/>
          </w:tcPr>
          <w:p w:rsidR="00030B8E" w:rsidRPr="00F8799A" w:rsidRDefault="00030B8E" w:rsidP="00C659C8">
            <w:r w:rsidRPr="00F8799A">
              <w:t xml:space="preserve">Кол-во обучающихся по курсам </w:t>
            </w:r>
          </w:p>
        </w:tc>
        <w:tc>
          <w:tcPr>
            <w:tcW w:w="1276" w:type="dxa"/>
            <w:gridSpan w:val="5"/>
            <w:vMerge w:val="restart"/>
          </w:tcPr>
          <w:p w:rsidR="00030B8E" w:rsidRPr="00F8799A" w:rsidRDefault="00030B8E" w:rsidP="00C659C8">
            <w:r w:rsidRPr="00F8799A">
              <w:t>Форма</w:t>
            </w:r>
          </w:p>
          <w:p w:rsidR="00030B8E" w:rsidRPr="00F8799A" w:rsidRDefault="00030B8E" w:rsidP="00C659C8">
            <w:r w:rsidRPr="00F8799A">
              <w:t>обучения</w:t>
            </w:r>
          </w:p>
        </w:tc>
        <w:tc>
          <w:tcPr>
            <w:tcW w:w="4110" w:type="dxa"/>
            <w:vMerge w:val="restart"/>
          </w:tcPr>
          <w:p w:rsidR="00030B8E" w:rsidRPr="00F8799A" w:rsidRDefault="00030B8E" w:rsidP="00C659C8">
            <w:r w:rsidRPr="00F8799A">
              <w:t>Присваиваемые по профессиям, специальностям и направлениям подготовки квалификации</w:t>
            </w:r>
          </w:p>
        </w:tc>
      </w:tr>
      <w:tr w:rsidR="00030B8E" w:rsidRPr="00F8799A" w:rsidTr="00E961ED">
        <w:trPr>
          <w:trHeight w:val="335"/>
        </w:trPr>
        <w:tc>
          <w:tcPr>
            <w:tcW w:w="561" w:type="dxa"/>
            <w:vMerge/>
          </w:tcPr>
          <w:p w:rsidR="00030B8E" w:rsidRPr="00F8799A" w:rsidRDefault="00030B8E" w:rsidP="00C659C8"/>
        </w:tc>
        <w:tc>
          <w:tcPr>
            <w:tcW w:w="1701" w:type="dxa"/>
            <w:vMerge/>
          </w:tcPr>
          <w:p w:rsidR="00030B8E" w:rsidRPr="00F8799A" w:rsidRDefault="00030B8E" w:rsidP="00C659C8"/>
        </w:tc>
        <w:tc>
          <w:tcPr>
            <w:tcW w:w="3260" w:type="dxa"/>
            <w:vMerge/>
          </w:tcPr>
          <w:p w:rsidR="00030B8E" w:rsidRPr="00F8799A" w:rsidRDefault="00030B8E" w:rsidP="00C659C8"/>
        </w:tc>
        <w:tc>
          <w:tcPr>
            <w:tcW w:w="1134" w:type="dxa"/>
            <w:vMerge/>
          </w:tcPr>
          <w:p w:rsidR="00030B8E" w:rsidRPr="00F8799A" w:rsidRDefault="00030B8E" w:rsidP="00C659C8"/>
        </w:tc>
        <w:tc>
          <w:tcPr>
            <w:tcW w:w="567" w:type="dxa"/>
          </w:tcPr>
          <w:p w:rsidR="00030B8E" w:rsidRPr="00F8799A" w:rsidRDefault="00030B8E" w:rsidP="00C659C8">
            <w:r w:rsidRPr="00F8799A">
              <w:t>1</w:t>
            </w:r>
          </w:p>
        </w:tc>
        <w:tc>
          <w:tcPr>
            <w:tcW w:w="567" w:type="dxa"/>
          </w:tcPr>
          <w:p w:rsidR="00030B8E" w:rsidRPr="00F8799A" w:rsidRDefault="00030B8E" w:rsidP="00C659C8">
            <w:r w:rsidRPr="00F8799A">
              <w:t>2</w:t>
            </w:r>
          </w:p>
        </w:tc>
        <w:tc>
          <w:tcPr>
            <w:tcW w:w="567" w:type="dxa"/>
          </w:tcPr>
          <w:p w:rsidR="00030B8E" w:rsidRPr="00F8799A" w:rsidRDefault="00030B8E" w:rsidP="00C659C8">
            <w:r w:rsidRPr="00F8799A">
              <w:t>3</w:t>
            </w:r>
          </w:p>
        </w:tc>
        <w:tc>
          <w:tcPr>
            <w:tcW w:w="567" w:type="dxa"/>
          </w:tcPr>
          <w:p w:rsidR="00030B8E" w:rsidRPr="00F8799A" w:rsidRDefault="00030B8E" w:rsidP="00C659C8">
            <w:r w:rsidRPr="00F8799A">
              <w:t>4</w:t>
            </w:r>
          </w:p>
        </w:tc>
        <w:tc>
          <w:tcPr>
            <w:tcW w:w="567" w:type="dxa"/>
            <w:gridSpan w:val="3"/>
          </w:tcPr>
          <w:p w:rsidR="00030B8E" w:rsidRPr="00F8799A" w:rsidRDefault="00030B8E" w:rsidP="00C659C8">
            <w:r w:rsidRPr="00F8799A">
              <w:t>5</w:t>
            </w:r>
          </w:p>
        </w:tc>
        <w:tc>
          <w:tcPr>
            <w:tcW w:w="1276" w:type="dxa"/>
            <w:gridSpan w:val="5"/>
            <w:vMerge/>
          </w:tcPr>
          <w:p w:rsidR="00030B8E" w:rsidRPr="00F8799A" w:rsidRDefault="00030B8E" w:rsidP="00C659C8"/>
        </w:tc>
        <w:tc>
          <w:tcPr>
            <w:tcW w:w="4110" w:type="dxa"/>
            <w:vMerge/>
          </w:tcPr>
          <w:p w:rsidR="00030B8E" w:rsidRPr="00F8799A" w:rsidRDefault="00030B8E" w:rsidP="00C659C8"/>
        </w:tc>
      </w:tr>
      <w:tr w:rsidR="00030B8E" w:rsidRPr="00F8799A" w:rsidTr="00C659C8">
        <w:tc>
          <w:tcPr>
            <w:tcW w:w="14877" w:type="dxa"/>
            <w:gridSpan w:val="17"/>
          </w:tcPr>
          <w:p w:rsidR="00030B8E" w:rsidRPr="00F8799A" w:rsidRDefault="00030B8E" w:rsidP="00C659C8">
            <w:pPr>
              <w:jc w:val="center"/>
              <w:rPr>
                <w:b/>
              </w:rPr>
            </w:pPr>
            <w:r w:rsidRPr="00F8799A">
              <w:rPr>
                <w:b/>
              </w:rPr>
              <w:t>Программы подготовки специалистов среднего звена</w:t>
            </w:r>
          </w:p>
          <w:p w:rsidR="00030B8E" w:rsidRPr="00F8799A" w:rsidRDefault="00030B8E" w:rsidP="00C659C8">
            <w:pPr>
              <w:jc w:val="center"/>
            </w:pPr>
          </w:p>
        </w:tc>
      </w:tr>
      <w:tr w:rsidR="00030B8E" w:rsidRPr="00F8799A" w:rsidTr="00E961ED">
        <w:tc>
          <w:tcPr>
            <w:tcW w:w="561" w:type="dxa"/>
          </w:tcPr>
          <w:p w:rsidR="00030B8E" w:rsidRPr="00F8799A" w:rsidRDefault="00030B8E" w:rsidP="00C659C8">
            <w:r w:rsidRPr="00F8799A">
              <w:t>1</w:t>
            </w:r>
          </w:p>
        </w:tc>
        <w:tc>
          <w:tcPr>
            <w:tcW w:w="1701" w:type="dxa"/>
          </w:tcPr>
          <w:p w:rsidR="00030B8E" w:rsidRPr="00F8799A" w:rsidRDefault="00030B8E" w:rsidP="00C659C8">
            <w:r w:rsidRPr="00F8799A">
              <w:t>44.02.01</w:t>
            </w:r>
          </w:p>
        </w:tc>
        <w:tc>
          <w:tcPr>
            <w:tcW w:w="3260" w:type="dxa"/>
          </w:tcPr>
          <w:p w:rsidR="00030B8E" w:rsidRPr="00F8799A" w:rsidRDefault="00030B8E" w:rsidP="00C659C8">
            <w:r w:rsidRPr="00F8799A">
              <w:t>Дошкольное образование</w:t>
            </w:r>
          </w:p>
        </w:tc>
        <w:tc>
          <w:tcPr>
            <w:tcW w:w="1134" w:type="dxa"/>
          </w:tcPr>
          <w:p w:rsidR="00030B8E" w:rsidRPr="00F8799A" w:rsidRDefault="00E961ED" w:rsidP="00DB4DFC">
            <w:pPr>
              <w:jc w:val="center"/>
            </w:pPr>
            <w:r>
              <w:t>5</w:t>
            </w:r>
          </w:p>
        </w:tc>
        <w:tc>
          <w:tcPr>
            <w:tcW w:w="567" w:type="dxa"/>
          </w:tcPr>
          <w:p w:rsidR="00030B8E" w:rsidRPr="00F8799A" w:rsidRDefault="00E961ED" w:rsidP="00DB4DFC">
            <w:pPr>
              <w:jc w:val="center"/>
            </w:pPr>
            <w:r>
              <w:t>50</w:t>
            </w:r>
          </w:p>
        </w:tc>
        <w:tc>
          <w:tcPr>
            <w:tcW w:w="567" w:type="dxa"/>
          </w:tcPr>
          <w:p w:rsidR="00030B8E" w:rsidRPr="00F8799A" w:rsidRDefault="00E961ED" w:rsidP="00DB4DFC">
            <w:pPr>
              <w:jc w:val="center"/>
            </w:pPr>
            <w:r>
              <w:t>25</w:t>
            </w:r>
          </w:p>
        </w:tc>
        <w:tc>
          <w:tcPr>
            <w:tcW w:w="567" w:type="dxa"/>
          </w:tcPr>
          <w:p w:rsidR="00030B8E" w:rsidRPr="00F8799A" w:rsidRDefault="00E961ED" w:rsidP="00DB4DFC">
            <w:pPr>
              <w:jc w:val="center"/>
            </w:pPr>
            <w:r>
              <w:t>50</w:t>
            </w:r>
          </w:p>
        </w:tc>
        <w:tc>
          <w:tcPr>
            <w:tcW w:w="567" w:type="dxa"/>
          </w:tcPr>
          <w:p w:rsidR="00030B8E" w:rsidRPr="00F8799A" w:rsidRDefault="00E961ED" w:rsidP="00BB3D8B">
            <w:pPr>
              <w:jc w:val="center"/>
            </w:pPr>
            <w:r>
              <w:t>2</w:t>
            </w:r>
            <w:r w:rsidR="00BB3D8B">
              <w:t>3</w:t>
            </w:r>
          </w:p>
        </w:tc>
        <w:tc>
          <w:tcPr>
            <w:tcW w:w="567" w:type="dxa"/>
            <w:gridSpan w:val="3"/>
          </w:tcPr>
          <w:p w:rsidR="00030B8E" w:rsidRPr="00F8799A" w:rsidRDefault="00E961ED" w:rsidP="00DB4DFC">
            <w:pPr>
              <w:jc w:val="center"/>
            </w:pPr>
            <w:r>
              <w:t>-</w:t>
            </w:r>
          </w:p>
        </w:tc>
        <w:tc>
          <w:tcPr>
            <w:tcW w:w="1276" w:type="dxa"/>
            <w:gridSpan w:val="5"/>
          </w:tcPr>
          <w:p w:rsidR="00030B8E" w:rsidRPr="00F8799A" w:rsidRDefault="00030B8E" w:rsidP="00C659C8">
            <w:r w:rsidRPr="00F8799A">
              <w:t>очная</w:t>
            </w:r>
          </w:p>
        </w:tc>
        <w:tc>
          <w:tcPr>
            <w:tcW w:w="4110" w:type="dxa"/>
          </w:tcPr>
          <w:p w:rsidR="00030B8E" w:rsidRPr="00F8799A" w:rsidRDefault="00030B8E" w:rsidP="00C659C8">
            <w:r w:rsidRPr="00F8799A">
              <w:t>Воспитатель детей дошкольного возраста</w:t>
            </w:r>
          </w:p>
          <w:p w:rsidR="00030B8E" w:rsidRPr="00F8799A" w:rsidRDefault="00030B8E" w:rsidP="00C659C8"/>
        </w:tc>
      </w:tr>
      <w:tr w:rsidR="00030B8E" w:rsidRPr="00F8799A" w:rsidTr="00E961ED">
        <w:tc>
          <w:tcPr>
            <w:tcW w:w="561" w:type="dxa"/>
          </w:tcPr>
          <w:p w:rsidR="00030B8E" w:rsidRPr="00F8799A" w:rsidRDefault="00030B8E" w:rsidP="00C659C8">
            <w:r w:rsidRPr="00F8799A">
              <w:t>2</w:t>
            </w:r>
          </w:p>
        </w:tc>
        <w:tc>
          <w:tcPr>
            <w:tcW w:w="1701" w:type="dxa"/>
          </w:tcPr>
          <w:p w:rsidR="00030B8E" w:rsidRPr="00F8799A" w:rsidRDefault="00030B8E" w:rsidP="00C659C8">
            <w:r w:rsidRPr="00F8799A">
              <w:t>44.02.01</w:t>
            </w:r>
          </w:p>
        </w:tc>
        <w:tc>
          <w:tcPr>
            <w:tcW w:w="3260" w:type="dxa"/>
          </w:tcPr>
          <w:p w:rsidR="00030B8E" w:rsidRPr="00F8799A" w:rsidRDefault="00030B8E" w:rsidP="00C659C8">
            <w:r w:rsidRPr="00F8799A">
              <w:t>Дошкольное образование</w:t>
            </w:r>
          </w:p>
        </w:tc>
        <w:tc>
          <w:tcPr>
            <w:tcW w:w="1134" w:type="dxa"/>
          </w:tcPr>
          <w:p w:rsidR="00030B8E" w:rsidRPr="00F8799A" w:rsidRDefault="00E961ED" w:rsidP="00DB4DFC">
            <w:pPr>
              <w:jc w:val="center"/>
            </w:pPr>
            <w:r>
              <w:t>2</w:t>
            </w:r>
          </w:p>
        </w:tc>
        <w:tc>
          <w:tcPr>
            <w:tcW w:w="567" w:type="dxa"/>
          </w:tcPr>
          <w:p w:rsidR="00030B8E" w:rsidRPr="00F8799A" w:rsidRDefault="00E961ED" w:rsidP="00DB4DFC">
            <w:pPr>
              <w:jc w:val="center"/>
            </w:pPr>
            <w:r>
              <w:t>-</w:t>
            </w:r>
          </w:p>
        </w:tc>
        <w:tc>
          <w:tcPr>
            <w:tcW w:w="567" w:type="dxa"/>
          </w:tcPr>
          <w:p w:rsidR="00030B8E" w:rsidRPr="00F8799A" w:rsidRDefault="00E961ED" w:rsidP="00DB4DFC">
            <w:pPr>
              <w:jc w:val="center"/>
            </w:pPr>
            <w:r>
              <w:t>9</w:t>
            </w:r>
          </w:p>
        </w:tc>
        <w:tc>
          <w:tcPr>
            <w:tcW w:w="567" w:type="dxa"/>
          </w:tcPr>
          <w:p w:rsidR="00030B8E" w:rsidRPr="00F8799A" w:rsidRDefault="00E961ED" w:rsidP="00DB4DFC">
            <w:pPr>
              <w:jc w:val="center"/>
            </w:pPr>
            <w:r>
              <w:t>-</w:t>
            </w:r>
          </w:p>
        </w:tc>
        <w:tc>
          <w:tcPr>
            <w:tcW w:w="567" w:type="dxa"/>
          </w:tcPr>
          <w:p w:rsidR="00030B8E" w:rsidRPr="00F8799A" w:rsidRDefault="00E961ED" w:rsidP="00DB4DFC">
            <w:pPr>
              <w:jc w:val="center"/>
            </w:pPr>
            <w:r>
              <w:t>-</w:t>
            </w:r>
          </w:p>
        </w:tc>
        <w:tc>
          <w:tcPr>
            <w:tcW w:w="567" w:type="dxa"/>
            <w:gridSpan w:val="3"/>
          </w:tcPr>
          <w:p w:rsidR="00030B8E" w:rsidRPr="00F8799A" w:rsidRDefault="00E961ED" w:rsidP="00DB4DFC">
            <w:pPr>
              <w:jc w:val="center"/>
            </w:pPr>
            <w:r>
              <w:t>14</w:t>
            </w:r>
          </w:p>
        </w:tc>
        <w:tc>
          <w:tcPr>
            <w:tcW w:w="1276" w:type="dxa"/>
            <w:gridSpan w:val="5"/>
          </w:tcPr>
          <w:p w:rsidR="00030B8E" w:rsidRPr="00F8799A" w:rsidRDefault="00030B8E" w:rsidP="00C659C8">
            <w:r w:rsidRPr="00F8799A">
              <w:t>заочная</w:t>
            </w:r>
          </w:p>
        </w:tc>
        <w:tc>
          <w:tcPr>
            <w:tcW w:w="4110" w:type="dxa"/>
          </w:tcPr>
          <w:p w:rsidR="00030B8E" w:rsidRPr="00F8799A" w:rsidRDefault="00030B8E" w:rsidP="00C659C8">
            <w:r w:rsidRPr="00F8799A">
              <w:t>Воспитатель детей дошкольного возраста</w:t>
            </w:r>
          </w:p>
          <w:p w:rsidR="00030B8E" w:rsidRPr="00F8799A" w:rsidRDefault="00030B8E" w:rsidP="00C659C8"/>
        </w:tc>
      </w:tr>
      <w:tr w:rsidR="00030B8E" w:rsidRPr="00F8799A" w:rsidTr="00E961ED">
        <w:tc>
          <w:tcPr>
            <w:tcW w:w="561" w:type="dxa"/>
          </w:tcPr>
          <w:p w:rsidR="00030B8E" w:rsidRPr="00F8799A" w:rsidRDefault="00030B8E" w:rsidP="00C659C8">
            <w:r w:rsidRPr="00F8799A">
              <w:t>4</w:t>
            </w:r>
          </w:p>
        </w:tc>
        <w:tc>
          <w:tcPr>
            <w:tcW w:w="1701" w:type="dxa"/>
          </w:tcPr>
          <w:p w:rsidR="00030B8E" w:rsidRPr="00F8799A" w:rsidRDefault="00030B8E" w:rsidP="00C659C8">
            <w:r w:rsidRPr="00F8799A">
              <w:t>49.02.01</w:t>
            </w:r>
          </w:p>
        </w:tc>
        <w:tc>
          <w:tcPr>
            <w:tcW w:w="3260" w:type="dxa"/>
          </w:tcPr>
          <w:p w:rsidR="00030B8E" w:rsidRPr="00F8799A" w:rsidRDefault="00030B8E" w:rsidP="00C659C8">
            <w:r w:rsidRPr="00F8799A">
              <w:t>Физическая культура</w:t>
            </w:r>
          </w:p>
        </w:tc>
        <w:tc>
          <w:tcPr>
            <w:tcW w:w="1134" w:type="dxa"/>
          </w:tcPr>
          <w:p w:rsidR="00030B8E" w:rsidRPr="00F8799A" w:rsidRDefault="00E961ED" w:rsidP="00DB4DFC">
            <w:pPr>
              <w:jc w:val="center"/>
            </w:pPr>
            <w:r>
              <w:t>6</w:t>
            </w:r>
          </w:p>
        </w:tc>
        <w:tc>
          <w:tcPr>
            <w:tcW w:w="567" w:type="dxa"/>
          </w:tcPr>
          <w:p w:rsidR="00030B8E" w:rsidRPr="00F8799A" w:rsidRDefault="00E961ED" w:rsidP="00DB4DFC">
            <w:pPr>
              <w:jc w:val="center"/>
            </w:pPr>
            <w:r>
              <w:t>25</w:t>
            </w:r>
          </w:p>
        </w:tc>
        <w:tc>
          <w:tcPr>
            <w:tcW w:w="567" w:type="dxa"/>
          </w:tcPr>
          <w:p w:rsidR="00030B8E" w:rsidRPr="00F8799A" w:rsidRDefault="00E961ED" w:rsidP="00DB4DFC">
            <w:pPr>
              <w:jc w:val="center"/>
            </w:pPr>
            <w:r>
              <w:t>24</w:t>
            </w:r>
          </w:p>
        </w:tc>
        <w:tc>
          <w:tcPr>
            <w:tcW w:w="567" w:type="dxa"/>
          </w:tcPr>
          <w:p w:rsidR="00030B8E" w:rsidRPr="00F8799A" w:rsidRDefault="00E961ED" w:rsidP="00DB4DFC">
            <w:pPr>
              <w:jc w:val="center"/>
            </w:pPr>
            <w:r>
              <w:t>48</w:t>
            </w:r>
          </w:p>
        </w:tc>
        <w:tc>
          <w:tcPr>
            <w:tcW w:w="567" w:type="dxa"/>
          </w:tcPr>
          <w:p w:rsidR="00030B8E" w:rsidRPr="00F8799A" w:rsidRDefault="00E961ED" w:rsidP="00DB4DFC">
            <w:pPr>
              <w:jc w:val="center"/>
            </w:pPr>
            <w:r>
              <w:t>49</w:t>
            </w:r>
          </w:p>
        </w:tc>
        <w:tc>
          <w:tcPr>
            <w:tcW w:w="567" w:type="dxa"/>
            <w:gridSpan w:val="3"/>
          </w:tcPr>
          <w:p w:rsidR="00030B8E" w:rsidRPr="00F8799A" w:rsidRDefault="00E961ED" w:rsidP="00DB4DFC">
            <w:pPr>
              <w:jc w:val="center"/>
            </w:pPr>
            <w:r>
              <w:t>-</w:t>
            </w:r>
          </w:p>
        </w:tc>
        <w:tc>
          <w:tcPr>
            <w:tcW w:w="1276" w:type="dxa"/>
            <w:gridSpan w:val="5"/>
          </w:tcPr>
          <w:p w:rsidR="00030B8E" w:rsidRPr="00F8799A" w:rsidRDefault="00030B8E" w:rsidP="00C659C8">
            <w:r w:rsidRPr="00F8799A">
              <w:t>очная</w:t>
            </w:r>
          </w:p>
        </w:tc>
        <w:tc>
          <w:tcPr>
            <w:tcW w:w="4110" w:type="dxa"/>
          </w:tcPr>
          <w:p w:rsidR="00030B8E" w:rsidRPr="00F8799A" w:rsidRDefault="00030B8E" w:rsidP="00C659C8">
            <w:r w:rsidRPr="00F8799A">
              <w:t>Учитель физической культуры</w:t>
            </w:r>
          </w:p>
          <w:p w:rsidR="00030B8E" w:rsidRPr="00F8799A" w:rsidRDefault="00030B8E" w:rsidP="00C659C8"/>
        </w:tc>
      </w:tr>
      <w:tr w:rsidR="00030B8E" w:rsidRPr="00F8799A" w:rsidTr="00E961ED">
        <w:tc>
          <w:tcPr>
            <w:tcW w:w="561" w:type="dxa"/>
          </w:tcPr>
          <w:p w:rsidR="00030B8E" w:rsidRPr="00F8799A" w:rsidRDefault="00030B8E" w:rsidP="00C659C8">
            <w:r w:rsidRPr="00F8799A">
              <w:t>5</w:t>
            </w:r>
          </w:p>
        </w:tc>
        <w:tc>
          <w:tcPr>
            <w:tcW w:w="1701" w:type="dxa"/>
          </w:tcPr>
          <w:p w:rsidR="00030B8E" w:rsidRPr="00F8799A" w:rsidRDefault="00030B8E" w:rsidP="00C659C8">
            <w:r w:rsidRPr="00F8799A">
              <w:t>38.02.01</w:t>
            </w:r>
          </w:p>
        </w:tc>
        <w:tc>
          <w:tcPr>
            <w:tcW w:w="3260" w:type="dxa"/>
          </w:tcPr>
          <w:p w:rsidR="00030B8E" w:rsidRPr="00F8799A" w:rsidRDefault="00030B8E" w:rsidP="00C659C8">
            <w:r w:rsidRPr="00F8799A">
              <w:t>Экономика и бухгалтерский учет (по отраслям)</w:t>
            </w:r>
          </w:p>
        </w:tc>
        <w:tc>
          <w:tcPr>
            <w:tcW w:w="1134" w:type="dxa"/>
          </w:tcPr>
          <w:p w:rsidR="00030B8E" w:rsidRPr="00F8799A" w:rsidRDefault="00E961ED" w:rsidP="00DB4DFC">
            <w:pPr>
              <w:jc w:val="center"/>
            </w:pPr>
            <w:r>
              <w:t>3</w:t>
            </w:r>
          </w:p>
        </w:tc>
        <w:tc>
          <w:tcPr>
            <w:tcW w:w="567" w:type="dxa"/>
          </w:tcPr>
          <w:p w:rsidR="00030B8E" w:rsidRPr="00F8799A" w:rsidRDefault="00E961ED" w:rsidP="00DB4DFC">
            <w:pPr>
              <w:jc w:val="center"/>
            </w:pPr>
            <w:r>
              <w:t>28</w:t>
            </w:r>
          </w:p>
        </w:tc>
        <w:tc>
          <w:tcPr>
            <w:tcW w:w="567" w:type="dxa"/>
          </w:tcPr>
          <w:p w:rsidR="00030B8E" w:rsidRPr="00F8799A" w:rsidRDefault="00E961ED" w:rsidP="00DB4DFC">
            <w:pPr>
              <w:jc w:val="center"/>
            </w:pPr>
            <w:r>
              <w:t>25</w:t>
            </w:r>
          </w:p>
        </w:tc>
        <w:tc>
          <w:tcPr>
            <w:tcW w:w="567" w:type="dxa"/>
          </w:tcPr>
          <w:p w:rsidR="00030B8E" w:rsidRPr="00F8799A" w:rsidRDefault="00E961ED" w:rsidP="00DB4DFC">
            <w:pPr>
              <w:jc w:val="center"/>
            </w:pPr>
            <w:r>
              <w:t>24</w:t>
            </w:r>
          </w:p>
        </w:tc>
        <w:tc>
          <w:tcPr>
            <w:tcW w:w="567" w:type="dxa"/>
          </w:tcPr>
          <w:p w:rsidR="00030B8E" w:rsidRPr="00F8799A" w:rsidRDefault="00E961ED" w:rsidP="00DB4DFC">
            <w:pPr>
              <w:jc w:val="center"/>
            </w:pPr>
            <w:r>
              <w:t>-</w:t>
            </w:r>
          </w:p>
        </w:tc>
        <w:tc>
          <w:tcPr>
            <w:tcW w:w="567" w:type="dxa"/>
            <w:gridSpan w:val="3"/>
          </w:tcPr>
          <w:p w:rsidR="00030B8E" w:rsidRPr="00F8799A" w:rsidRDefault="00E961ED" w:rsidP="00DB4DFC">
            <w:pPr>
              <w:jc w:val="center"/>
            </w:pPr>
            <w:r>
              <w:t>-</w:t>
            </w:r>
          </w:p>
        </w:tc>
        <w:tc>
          <w:tcPr>
            <w:tcW w:w="1276" w:type="dxa"/>
            <w:gridSpan w:val="5"/>
          </w:tcPr>
          <w:p w:rsidR="00030B8E" w:rsidRPr="00F8799A" w:rsidRDefault="00030B8E" w:rsidP="00C659C8">
            <w:r w:rsidRPr="00F8799A">
              <w:t>очная</w:t>
            </w:r>
          </w:p>
        </w:tc>
        <w:tc>
          <w:tcPr>
            <w:tcW w:w="4110" w:type="dxa"/>
          </w:tcPr>
          <w:p w:rsidR="00030B8E" w:rsidRPr="00F8799A" w:rsidRDefault="00030B8E" w:rsidP="00C659C8">
            <w:r w:rsidRPr="00F8799A">
              <w:t>Бухгалтер</w:t>
            </w:r>
          </w:p>
          <w:p w:rsidR="00030B8E" w:rsidRPr="00F8799A" w:rsidRDefault="00030B8E" w:rsidP="00C659C8"/>
        </w:tc>
      </w:tr>
      <w:tr w:rsidR="00030B8E" w:rsidRPr="00F8799A" w:rsidTr="00E961ED">
        <w:tc>
          <w:tcPr>
            <w:tcW w:w="561" w:type="dxa"/>
          </w:tcPr>
          <w:p w:rsidR="00030B8E" w:rsidRPr="00F8799A" w:rsidRDefault="00030B8E" w:rsidP="00C659C8">
            <w:r w:rsidRPr="00F8799A">
              <w:t>6</w:t>
            </w:r>
          </w:p>
        </w:tc>
        <w:tc>
          <w:tcPr>
            <w:tcW w:w="1701" w:type="dxa"/>
          </w:tcPr>
          <w:p w:rsidR="00030B8E" w:rsidRPr="00F8799A" w:rsidRDefault="00030B8E" w:rsidP="00C659C8">
            <w:r w:rsidRPr="00F8799A">
              <w:t>29.02.04</w:t>
            </w:r>
          </w:p>
        </w:tc>
        <w:tc>
          <w:tcPr>
            <w:tcW w:w="3260" w:type="dxa"/>
          </w:tcPr>
          <w:p w:rsidR="00030B8E" w:rsidRPr="00F8799A" w:rsidRDefault="00030B8E" w:rsidP="00C659C8">
            <w:r w:rsidRPr="00F8799A">
              <w:t>Конструирование, моделирование и технология швейных изделий</w:t>
            </w:r>
          </w:p>
        </w:tc>
        <w:tc>
          <w:tcPr>
            <w:tcW w:w="1134" w:type="dxa"/>
          </w:tcPr>
          <w:p w:rsidR="00030B8E" w:rsidRPr="00F8799A" w:rsidRDefault="00E961ED" w:rsidP="00DB4DFC">
            <w:pPr>
              <w:jc w:val="center"/>
            </w:pPr>
            <w:r>
              <w:t>2</w:t>
            </w:r>
          </w:p>
        </w:tc>
        <w:tc>
          <w:tcPr>
            <w:tcW w:w="567" w:type="dxa"/>
          </w:tcPr>
          <w:p w:rsidR="00030B8E" w:rsidRPr="00F8799A" w:rsidRDefault="00E961ED" w:rsidP="00DB4DFC">
            <w:pPr>
              <w:jc w:val="center"/>
            </w:pPr>
            <w:r>
              <w:t>26</w:t>
            </w:r>
          </w:p>
        </w:tc>
        <w:tc>
          <w:tcPr>
            <w:tcW w:w="567" w:type="dxa"/>
          </w:tcPr>
          <w:p w:rsidR="00030B8E" w:rsidRPr="00F8799A" w:rsidRDefault="00E961ED" w:rsidP="00DB4DFC">
            <w:pPr>
              <w:jc w:val="center"/>
            </w:pPr>
            <w:r>
              <w:t>-</w:t>
            </w:r>
          </w:p>
        </w:tc>
        <w:tc>
          <w:tcPr>
            <w:tcW w:w="567" w:type="dxa"/>
          </w:tcPr>
          <w:p w:rsidR="00030B8E" w:rsidRPr="00F8799A" w:rsidRDefault="00E961ED" w:rsidP="00DB4DFC">
            <w:pPr>
              <w:jc w:val="center"/>
            </w:pPr>
            <w:r>
              <w:t>20</w:t>
            </w:r>
          </w:p>
        </w:tc>
        <w:tc>
          <w:tcPr>
            <w:tcW w:w="567" w:type="dxa"/>
          </w:tcPr>
          <w:p w:rsidR="00030B8E" w:rsidRPr="00F8799A" w:rsidRDefault="00E961ED" w:rsidP="00DB4DFC">
            <w:pPr>
              <w:jc w:val="center"/>
            </w:pPr>
            <w:r>
              <w:t>-</w:t>
            </w:r>
          </w:p>
        </w:tc>
        <w:tc>
          <w:tcPr>
            <w:tcW w:w="567" w:type="dxa"/>
            <w:gridSpan w:val="3"/>
          </w:tcPr>
          <w:p w:rsidR="00030B8E" w:rsidRPr="00F8799A" w:rsidRDefault="00E961ED" w:rsidP="00DB4DFC">
            <w:pPr>
              <w:jc w:val="center"/>
            </w:pPr>
            <w:r>
              <w:t>-</w:t>
            </w:r>
          </w:p>
        </w:tc>
        <w:tc>
          <w:tcPr>
            <w:tcW w:w="1276" w:type="dxa"/>
            <w:gridSpan w:val="5"/>
          </w:tcPr>
          <w:p w:rsidR="00030B8E" w:rsidRPr="00F8799A" w:rsidRDefault="00030B8E" w:rsidP="00C659C8">
            <w:r w:rsidRPr="00F8799A">
              <w:t>очная</w:t>
            </w:r>
          </w:p>
        </w:tc>
        <w:tc>
          <w:tcPr>
            <w:tcW w:w="4110" w:type="dxa"/>
          </w:tcPr>
          <w:p w:rsidR="00030B8E" w:rsidRPr="00F8799A" w:rsidRDefault="00030B8E" w:rsidP="00C659C8">
            <w:r w:rsidRPr="00F8799A">
              <w:t>Технолог-конструктор</w:t>
            </w:r>
          </w:p>
        </w:tc>
      </w:tr>
      <w:tr w:rsidR="00030B8E" w:rsidRPr="00F8799A" w:rsidTr="00E961ED">
        <w:tc>
          <w:tcPr>
            <w:tcW w:w="561" w:type="dxa"/>
          </w:tcPr>
          <w:p w:rsidR="00030B8E" w:rsidRPr="00F8799A" w:rsidRDefault="00030B8E" w:rsidP="00C659C8">
            <w:r w:rsidRPr="00F8799A">
              <w:t>7</w:t>
            </w:r>
          </w:p>
        </w:tc>
        <w:tc>
          <w:tcPr>
            <w:tcW w:w="1701" w:type="dxa"/>
          </w:tcPr>
          <w:p w:rsidR="00030B8E" w:rsidRPr="00F8799A" w:rsidRDefault="00030B8E" w:rsidP="00C659C8">
            <w:r w:rsidRPr="00F8799A">
              <w:t>23.02.03</w:t>
            </w:r>
          </w:p>
        </w:tc>
        <w:tc>
          <w:tcPr>
            <w:tcW w:w="3260" w:type="dxa"/>
          </w:tcPr>
          <w:p w:rsidR="00030B8E" w:rsidRPr="00F8799A" w:rsidRDefault="00030B8E" w:rsidP="00C659C8">
            <w:r w:rsidRPr="00F8799A">
              <w:t>Техническое обслуживание и ремонт автомобильного транспорта</w:t>
            </w:r>
          </w:p>
        </w:tc>
        <w:tc>
          <w:tcPr>
            <w:tcW w:w="1134" w:type="dxa"/>
          </w:tcPr>
          <w:p w:rsidR="00030B8E" w:rsidRPr="00F8799A" w:rsidRDefault="00E961ED" w:rsidP="00DB4DFC">
            <w:pPr>
              <w:jc w:val="center"/>
            </w:pPr>
            <w:r>
              <w:t>2</w:t>
            </w:r>
          </w:p>
        </w:tc>
        <w:tc>
          <w:tcPr>
            <w:tcW w:w="567" w:type="dxa"/>
          </w:tcPr>
          <w:p w:rsidR="00030B8E" w:rsidRPr="00F8799A" w:rsidRDefault="00E961ED" w:rsidP="00DB4DFC">
            <w:pPr>
              <w:jc w:val="center"/>
            </w:pPr>
            <w:r>
              <w:t>-</w:t>
            </w:r>
          </w:p>
        </w:tc>
        <w:tc>
          <w:tcPr>
            <w:tcW w:w="567" w:type="dxa"/>
          </w:tcPr>
          <w:p w:rsidR="00030B8E" w:rsidRPr="00F8799A" w:rsidRDefault="00E961ED" w:rsidP="00DB4DFC">
            <w:pPr>
              <w:jc w:val="center"/>
            </w:pPr>
            <w:r>
              <w:t>-</w:t>
            </w:r>
          </w:p>
        </w:tc>
        <w:tc>
          <w:tcPr>
            <w:tcW w:w="567" w:type="dxa"/>
          </w:tcPr>
          <w:p w:rsidR="00030B8E" w:rsidRPr="00F8799A" w:rsidRDefault="00E961ED" w:rsidP="00DB4DFC">
            <w:pPr>
              <w:jc w:val="center"/>
            </w:pPr>
            <w:r>
              <w:t>25</w:t>
            </w:r>
          </w:p>
        </w:tc>
        <w:tc>
          <w:tcPr>
            <w:tcW w:w="567" w:type="dxa"/>
          </w:tcPr>
          <w:p w:rsidR="00030B8E" w:rsidRPr="00F8799A" w:rsidRDefault="00E961ED" w:rsidP="00DB4DFC">
            <w:pPr>
              <w:jc w:val="center"/>
            </w:pPr>
            <w:r>
              <w:t>24</w:t>
            </w:r>
          </w:p>
        </w:tc>
        <w:tc>
          <w:tcPr>
            <w:tcW w:w="567" w:type="dxa"/>
            <w:gridSpan w:val="3"/>
          </w:tcPr>
          <w:p w:rsidR="00030B8E" w:rsidRPr="00F8799A" w:rsidRDefault="00E961ED" w:rsidP="00DB4DFC">
            <w:pPr>
              <w:jc w:val="center"/>
            </w:pPr>
            <w:r>
              <w:t>-</w:t>
            </w:r>
          </w:p>
        </w:tc>
        <w:tc>
          <w:tcPr>
            <w:tcW w:w="1276" w:type="dxa"/>
            <w:gridSpan w:val="5"/>
          </w:tcPr>
          <w:p w:rsidR="00030B8E" w:rsidRPr="00F8799A" w:rsidRDefault="00030B8E" w:rsidP="00C659C8">
            <w:r w:rsidRPr="00F8799A">
              <w:t>очная</w:t>
            </w:r>
          </w:p>
        </w:tc>
        <w:tc>
          <w:tcPr>
            <w:tcW w:w="4110" w:type="dxa"/>
          </w:tcPr>
          <w:p w:rsidR="00030B8E" w:rsidRPr="00F8799A" w:rsidRDefault="00030B8E" w:rsidP="00C659C8">
            <w:r w:rsidRPr="00F8799A">
              <w:t>Техник</w:t>
            </w:r>
          </w:p>
          <w:p w:rsidR="00030B8E" w:rsidRPr="00F8799A" w:rsidRDefault="00030B8E" w:rsidP="00C659C8"/>
        </w:tc>
      </w:tr>
      <w:tr w:rsidR="00030B8E" w:rsidRPr="00F8799A" w:rsidTr="00E961ED">
        <w:tc>
          <w:tcPr>
            <w:tcW w:w="561" w:type="dxa"/>
          </w:tcPr>
          <w:p w:rsidR="00030B8E" w:rsidRPr="00F8799A" w:rsidRDefault="00030B8E" w:rsidP="00C659C8">
            <w:r w:rsidRPr="00F8799A">
              <w:t>8</w:t>
            </w:r>
          </w:p>
        </w:tc>
        <w:tc>
          <w:tcPr>
            <w:tcW w:w="1701" w:type="dxa"/>
          </w:tcPr>
          <w:p w:rsidR="00030B8E" w:rsidRPr="00F8799A" w:rsidRDefault="00030B8E" w:rsidP="00C659C8">
            <w:r w:rsidRPr="00F8799A">
              <w:rPr>
                <w:bCs/>
              </w:rPr>
              <w:t>23.02.07</w:t>
            </w:r>
          </w:p>
        </w:tc>
        <w:tc>
          <w:tcPr>
            <w:tcW w:w="3260" w:type="dxa"/>
          </w:tcPr>
          <w:p w:rsidR="00030B8E" w:rsidRPr="00F8799A" w:rsidRDefault="00030B8E" w:rsidP="00C659C8">
            <w:r w:rsidRPr="00F8799A">
              <w:t>Техническое обслуживание и ремонт двигателей, систем и агрегатов автомобилей</w:t>
            </w:r>
          </w:p>
        </w:tc>
        <w:tc>
          <w:tcPr>
            <w:tcW w:w="1134" w:type="dxa"/>
          </w:tcPr>
          <w:p w:rsidR="00030B8E" w:rsidRPr="00F8799A" w:rsidRDefault="00E961ED" w:rsidP="00DB4DFC">
            <w:pPr>
              <w:jc w:val="center"/>
            </w:pPr>
            <w:r>
              <w:t>2</w:t>
            </w:r>
          </w:p>
        </w:tc>
        <w:tc>
          <w:tcPr>
            <w:tcW w:w="567" w:type="dxa"/>
          </w:tcPr>
          <w:p w:rsidR="00030B8E" w:rsidRPr="00F8799A" w:rsidRDefault="00E961ED" w:rsidP="00DB4DFC">
            <w:pPr>
              <w:jc w:val="center"/>
            </w:pPr>
            <w:r>
              <w:t>24</w:t>
            </w:r>
          </w:p>
        </w:tc>
        <w:tc>
          <w:tcPr>
            <w:tcW w:w="567" w:type="dxa"/>
          </w:tcPr>
          <w:p w:rsidR="00030B8E" w:rsidRPr="00F8799A" w:rsidRDefault="00E961ED" w:rsidP="00DB4DFC">
            <w:pPr>
              <w:jc w:val="center"/>
            </w:pPr>
            <w:r>
              <w:t>24</w:t>
            </w:r>
          </w:p>
        </w:tc>
        <w:tc>
          <w:tcPr>
            <w:tcW w:w="567" w:type="dxa"/>
          </w:tcPr>
          <w:p w:rsidR="00030B8E" w:rsidRPr="00F8799A" w:rsidRDefault="00E961ED" w:rsidP="00DB4DFC">
            <w:pPr>
              <w:jc w:val="center"/>
            </w:pPr>
            <w:r>
              <w:t>-</w:t>
            </w:r>
          </w:p>
        </w:tc>
        <w:tc>
          <w:tcPr>
            <w:tcW w:w="567" w:type="dxa"/>
          </w:tcPr>
          <w:p w:rsidR="00030B8E" w:rsidRPr="00F8799A" w:rsidRDefault="00E961ED" w:rsidP="00DB4DFC">
            <w:pPr>
              <w:jc w:val="center"/>
            </w:pPr>
            <w:r>
              <w:t>-</w:t>
            </w:r>
          </w:p>
        </w:tc>
        <w:tc>
          <w:tcPr>
            <w:tcW w:w="567" w:type="dxa"/>
            <w:gridSpan w:val="3"/>
          </w:tcPr>
          <w:p w:rsidR="00030B8E" w:rsidRPr="00F8799A" w:rsidRDefault="00E961ED" w:rsidP="00DB4DFC">
            <w:pPr>
              <w:jc w:val="center"/>
            </w:pPr>
            <w:r>
              <w:t>-</w:t>
            </w:r>
          </w:p>
        </w:tc>
        <w:tc>
          <w:tcPr>
            <w:tcW w:w="1276" w:type="dxa"/>
            <w:gridSpan w:val="5"/>
          </w:tcPr>
          <w:p w:rsidR="00030B8E" w:rsidRPr="00F8799A" w:rsidRDefault="00030B8E" w:rsidP="00C659C8">
            <w:r w:rsidRPr="00F8799A">
              <w:t>очная</w:t>
            </w:r>
          </w:p>
        </w:tc>
        <w:tc>
          <w:tcPr>
            <w:tcW w:w="4110" w:type="dxa"/>
          </w:tcPr>
          <w:p w:rsidR="00030B8E" w:rsidRPr="00F8799A" w:rsidRDefault="00030B8E" w:rsidP="00C659C8">
            <w:r w:rsidRPr="00F8799A">
              <w:t>Специалист</w:t>
            </w:r>
          </w:p>
        </w:tc>
      </w:tr>
      <w:tr w:rsidR="00030B8E" w:rsidRPr="00F8799A" w:rsidTr="00E961ED">
        <w:tc>
          <w:tcPr>
            <w:tcW w:w="561" w:type="dxa"/>
          </w:tcPr>
          <w:p w:rsidR="00030B8E" w:rsidRPr="00F8799A" w:rsidRDefault="00030B8E" w:rsidP="00C659C8">
            <w:r w:rsidRPr="00F8799A">
              <w:t>9</w:t>
            </w:r>
          </w:p>
        </w:tc>
        <w:tc>
          <w:tcPr>
            <w:tcW w:w="1701" w:type="dxa"/>
          </w:tcPr>
          <w:p w:rsidR="00030B8E" w:rsidRPr="00F8799A" w:rsidRDefault="00030B8E" w:rsidP="00C659C8">
            <w:r w:rsidRPr="00F8799A">
              <w:t>36.02.01</w:t>
            </w:r>
          </w:p>
        </w:tc>
        <w:tc>
          <w:tcPr>
            <w:tcW w:w="3260" w:type="dxa"/>
          </w:tcPr>
          <w:p w:rsidR="00030B8E" w:rsidRPr="00F8799A" w:rsidRDefault="00030B8E" w:rsidP="00C659C8">
            <w:r w:rsidRPr="00F8799A">
              <w:t>Ветеринария</w:t>
            </w:r>
          </w:p>
        </w:tc>
        <w:tc>
          <w:tcPr>
            <w:tcW w:w="1134" w:type="dxa"/>
          </w:tcPr>
          <w:p w:rsidR="00030B8E" w:rsidRPr="00F8799A" w:rsidRDefault="00E961ED" w:rsidP="00DB4DFC">
            <w:pPr>
              <w:jc w:val="center"/>
            </w:pPr>
            <w:r>
              <w:t>4</w:t>
            </w:r>
          </w:p>
        </w:tc>
        <w:tc>
          <w:tcPr>
            <w:tcW w:w="567" w:type="dxa"/>
          </w:tcPr>
          <w:p w:rsidR="00030B8E" w:rsidRPr="00F8799A" w:rsidRDefault="00E961ED" w:rsidP="00DB4DFC">
            <w:pPr>
              <w:jc w:val="center"/>
            </w:pPr>
            <w:r>
              <w:t>27</w:t>
            </w:r>
          </w:p>
        </w:tc>
        <w:tc>
          <w:tcPr>
            <w:tcW w:w="567" w:type="dxa"/>
          </w:tcPr>
          <w:p w:rsidR="00030B8E" w:rsidRPr="00F8799A" w:rsidRDefault="00E961ED" w:rsidP="00DB4DFC">
            <w:pPr>
              <w:jc w:val="center"/>
            </w:pPr>
            <w:r>
              <w:t>24</w:t>
            </w:r>
          </w:p>
        </w:tc>
        <w:tc>
          <w:tcPr>
            <w:tcW w:w="567" w:type="dxa"/>
          </w:tcPr>
          <w:p w:rsidR="00030B8E" w:rsidRPr="00F8799A" w:rsidRDefault="00E961ED" w:rsidP="00DB4DFC">
            <w:pPr>
              <w:jc w:val="center"/>
            </w:pPr>
            <w:r>
              <w:t>20</w:t>
            </w:r>
          </w:p>
        </w:tc>
        <w:tc>
          <w:tcPr>
            <w:tcW w:w="567" w:type="dxa"/>
          </w:tcPr>
          <w:p w:rsidR="00030B8E" w:rsidRPr="00F8799A" w:rsidRDefault="00E961ED" w:rsidP="00DB4DFC">
            <w:pPr>
              <w:jc w:val="center"/>
            </w:pPr>
            <w:r>
              <w:t>24</w:t>
            </w:r>
          </w:p>
        </w:tc>
        <w:tc>
          <w:tcPr>
            <w:tcW w:w="567" w:type="dxa"/>
            <w:gridSpan w:val="3"/>
          </w:tcPr>
          <w:p w:rsidR="00030B8E" w:rsidRPr="00F8799A" w:rsidRDefault="00E961ED" w:rsidP="00DB4DFC">
            <w:pPr>
              <w:jc w:val="center"/>
            </w:pPr>
            <w:r>
              <w:t>-</w:t>
            </w:r>
          </w:p>
        </w:tc>
        <w:tc>
          <w:tcPr>
            <w:tcW w:w="1276" w:type="dxa"/>
            <w:gridSpan w:val="5"/>
          </w:tcPr>
          <w:p w:rsidR="00030B8E" w:rsidRPr="00F8799A" w:rsidRDefault="00030B8E" w:rsidP="00C659C8">
            <w:r w:rsidRPr="00F8799A">
              <w:t>очная</w:t>
            </w:r>
          </w:p>
        </w:tc>
        <w:tc>
          <w:tcPr>
            <w:tcW w:w="4110" w:type="dxa"/>
          </w:tcPr>
          <w:p w:rsidR="00030B8E" w:rsidRPr="00F8799A" w:rsidRDefault="00030B8E" w:rsidP="00C659C8">
            <w:r w:rsidRPr="00F8799A">
              <w:t>Ветеринарный фельдшер</w:t>
            </w:r>
          </w:p>
          <w:p w:rsidR="00030B8E" w:rsidRPr="00F8799A" w:rsidRDefault="00030B8E" w:rsidP="00C659C8"/>
        </w:tc>
      </w:tr>
      <w:tr w:rsidR="00030B8E" w:rsidRPr="00F8799A" w:rsidTr="00E961ED">
        <w:tc>
          <w:tcPr>
            <w:tcW w:w="561" w:type="dxa"/>
          </w:tcPr>
          <w:p w:rsidR="00030B8E" w:rsidRPr="00F8799A" w:rsidRDefault="00030B8E" w:rsidP="00C659C8">
            <w:r w:rsidRPr="00F8799A">
              <w:t>10</w:t>
            </w:r>
          </w:p>
        </w:tc>
        <w:tc>
          <w:tcPr>
            <w:tcW w:w="1701" w:type="dxa"/>
          </w:tcPr>
          <w:p w:rsidR="00030B8E" w:rsidRPr="00F8799A" w:rsidRDefault="00030B8E" w:rsidP="00C659C8">
            <w:r w:rsidRPr="00F8799A">
              <w:t>38.02.03</w:t>
            </w:r>
          </w:p>
        </w:tc>
        <w:tc>
          <w:tcPr>
            <w:tcW w:w="3260" w:type="dxa"/>
          </w:tcPr>
          <w:p w:rsidR="00030B8E" w:rsidRPr="00F8799A" w:rsidRDefault="00030B8E" w:rsidP="00C659C8">
            <w:r w:rsidRPr="00F8799A">
              <w:t>Операционная деятельность в логистике</w:t>
            </w:r>
          </w:p>
        </w:tc>
        <w:tc>
          <w:tcPr>
            <w:tcW w:w="1134" w:type="dxa"/>
          </w:tcPr>
          <w:p w:rsidR="00030B8E" w:rsidRPr="00F8799A" w:rsidRDefault="00E961ED" w:rsidP="00DB4DFC">
            <w:pPr>
              <w:jc w:val="center"/>
            </w:pPr>
            <w:r>
              <w:t>3</w:t>
            </w:r>
          </w:p>
        </w:tc>
        <w:tc>
          <w:tcPr>
            <w:tcW w:w="567" w:type="dxa"/>
          </w:tcPr>
          <w:p w:rsidR="00030B8E" w:rsidRPr="00F8799A" w:rsidRDefault="00E961ED" w:rsidP="00DB4DFC">
            <w:pPr>
              <w:jc w:val="center"/>
            </w:pPr>
            <w:r>
              <w:t>25</w:t>
            </w:r>
          </w:p>
        </w:tc>
        <w:tc>
          <w:tcPr>
            <w:tcW w:w="567" w:type="dxa"/>
          </w:tcPr>
          <w:p w:rsidR="00030B8E" w:rsidRPr="00F8799A" w:rsidRDefault="00E961ED" w:rsidP="00DB4DFC">
            <w:pPr>
              <w:jc w:val="center"/>
            </w:pPr>
            <w:r>
              <w:t>25</w:t>
            </w:r>
          </w:p>
        </w:tc>
        <w:tc>
          <w:tcPr>
            <w:tcW w:w="567" w:type="dxa"/>
          </w:tcPr>
          <w:p w:rsidR="00030B8E" w:rsidRPr="00F8799A" w:rsidRDefault="00E961ED" w:rsidP="00DB4DFC">
            <w:pPr>
              <w:jc w:val="center"/>
            </w:pPr>
            <w:r>
              <w:t>26</w:t>
            </w:r>
          </w:p>
        </w:tc>
        <w:tc>
          <w:tcPr>
            <w:tcW w:w="567" w:type="dxa"/>
          </w:tcPr>
          <w:p w:rsidR="00030B8E" w:rsidRPr="00F8799A" w:rsidRDefault="00E961ED" w:rsidP="00DB4DFC">
            <w:pPr>
              <w:jc w:val="center"/>
            </w:pPr>
            <w:r>
              <w:t>-</w:t>
            </w:r>
          </w:p>
        </w:tc>
        <w:tc>
          <w:tcPr>
            <w:tcW w:w="567" w:type="dxa"/>
            <w:gridSpan w:val="3"/>
          </w:tcPr>
          <w:p w:rsidR="00030B8E" w:rsidRPr="00F8799A" w:rsidRDefault="00E961ED" w:rsidP="00DB4DFC">
            <w:pPr>
              <w:jc w:val="center"/>
            </w:pPr>
            <w:r>
              <w:t>-</w:t>
            </w:r>
          </w:p>
        </w:tc>
        <w:tc>
          <w:tcPr>
            <w:tcW w:w="1276" w:type="dxa"/>
            <w:gridSpan w:val="5"/>
          </w:tcPr>
          <w:p w:rsidR="00030B8E" w:rsidRPr="00F8799A" w:rsidRDefault="00030B8E" w:rsidP="00C659C8">
            <w:r w:rsidRPr="00F8799A">
              <w:t>очная</w:t>
            </w:r>
          </w:p>
        </w:tc>
        <w:tc>
          <w:tcPr>
            <w:tcW w:w="4110" w:type="dxa"/>
          </w:tcPr>
          <w:p w:rsidR="00030B8E" w:rsidRPr="00F8799A" w:rsidRDefault="00030B8E" w:rsidP="00C659C8">
            <w:r w:rsidRPr="00F8799A">
              <w:t>Операционный логист</w:t>
            </w:r>
          </w:p>
          <w:p w:rsidR="00030B8E" w:rsidRPr="00F8799A" w:rsidRDefault="00030B8E" w:rsidP="00C659C8"/>
        </w:tc>
      </w:tr>
      <w:tr w:rsidR="00030B8E" w:rsidRPr="00F8799A" w:rsidTr="00E961ED">
        <w:tc>
          <w:tcPr>
            <w:tcW w:w="561" w:type="dxa"/>
          </w:tcPr>
          <w:p w:rsidR="00030B8E" w:rsidRPr="00F8799A" w:rsidRDefault="00030B8E" w:rsidP="00C659C8">
            <w:r w:rsidRPr="00F8799A">
              <w:lastRenderedPageBreak/>
              <w:t>11</w:t>
            </w:r>
          </w:p>
        </w:tc>
        <w:tc>
          <w:tcPr>
            <w:tcW w:w="1701" w:type="dxa"/>
          </w:tcPr>
          <w:p w:rsidR="00030B8E" w:rsidRPr="00F8799A" w:rsidRDefault="00030B8E" w:rsidP="00C659C8">
            <w:r w:rsidRPr="00F8799A">
              <w:t>19.02.03</w:t>
            </w:r>
          </w:p>
        </w:tc>
        <w:tc>
          <w:tcPr>
            <w:tcW w:w="3260" w:type="dxa"/>
          </w:tcPr>
          <w:p w:rsidR="00030B8E" w:rsidRPr="00F8799A" w:rsidRDefault="00030B8E" w:rsidP="00C659C8">
            <w:r w:rsidRPr="00F8799A">
              <w:t>Технология хлеба, кондитерских и макаронных изделий</w:t>
            </w:r>
          </w:p>
        </w:tc>
        <w:tc>
          <w:tcPr>
            <w:tcW w:w="1134" w:type="dxa"/>
          </w:tcPr>
          <w:p w:rsidR="00030B8E" w:rsidRPr="00F8799A" w:rsidRDefault="00E961ED" w:rsidP="00DB4DFC">
            <w:pPr>
              <w:jc w:val="center"/>
            </w:pPr>
            <w:r>
              <w:t>4</w:t>
            </w:r>
          </w:p>
        </w:tc>
        <w:tc>
          <w:tcPr>
            <w:tcW w:w="567" w:type="dxa"/>
          </w:tcPr>
          <w:p w:rsidR="00030B8E" w:rsidRPr="00F8799A" w:rsidRDefault="00E961ED" w:rsidP="00DB4DFC">
            <w:pPr>
              <w:jc w:val="center"/>
            </w:pPr>
            <w:r>
              <w:t>24</w:t>
            </w:r>
          </w:p>
        </w:tc>
        <w:tc>
          <w:tcPr>
            <w:tcW w:w="567" w:type="dxa"/>
          </w:tcPr>
          <w:p w:rsidR="00030B8E" w:rsidRPr="00F8799A" w:rsidRDefault="00E961ED" w:rsidP="00DB4DFC">
            <w:pPr>
              <w:jc w:val="center"/>
            </w:pPr>
            <w:r>
              <w:t>23</w:t>
            </w:r>
          </w:p>
        </w:tc>
        <w:tc>
          <w:tcPr>
            <w:tcW w:w="567" w:type="dxa"/>
          </w:tcPr>
          <w:p w:rsidR="00030B8E" w:rsidRPr="00F8799A" w:rsidRDefault="00E961ED" w:rsidP="00DB4DFC">
            <w:pPr>
              <w:jc w:val="center"/>
            </w:pPr>
            <w:r>
              <w:t>25</w:t>
            </w:r>
          </w:p>
        </w:tc>
        <w:tc>
          <w:tcPr>
            <w:tcW w:w="567" w:type="dxa"/>
          </w:tcPr>
          <w:p w:rsidR="00030B8E" w:rsidRPr="00F8799A" w:rsidRDefault="00E961ED" w:rsidP="00DB4DFC">
            <w:pPr>
              <w:jc w:val="center"/>
            </w:pPr>
            <w:r>
              <w:t>23</w:t>
            </w:r>
          </w:p>
        </w:tc>
        <w:tc>
          <w:tcPr>
            <w:tcW w:w="567" w:type="dxa"/>
            <w:gridSpan w:val="3"/>
          </w:tcPr>
          <w:p w:rsidR="00030B8E" w:rsidRPr="00F8799A" w:rsidRDefault="00E961ED" w:rsidP="00DB4DFC">
            <w:pPr>
              <w:jc w:val="center"/>
            </w:pPr>
            <w:r>
              <w:t>-</w:t>
            </w:r>
          </w:p>
        </w:tc>
        <w:tc>
          <w:tcPr>
            <w:tcW w:w="1276" w:type="dxa"/>
            <w:gridSpan w:val="5"/>
          </w:tcPr>
          <w:p w:rsidR="00030B8E" w:rsidRPr="00F8799A" w:rsidRDefault="00030B8E" w:rsidP="00C659C8">
            <w:r w:rsidRPr="00F8799A">
              <w:t>очная</w:t>
            </w:r>
          </w:p>
        </w:tc>
        <w:tc>
          <w:tcPr>
            <w:tcW w:w="4110" w:type="dxa"/>
          </w:tcPr>
          <w:p w:rsidR="00030B8E" w:rsidRPr="00F8799A" w:rsidRDefault="00030B8E" w:rsidP="00C659C8">
            <w:r w:rsidRPr="00F8799A">
              <w:t>Техник-технолог</w:t>
            </w:r>
          </w:p>
        </w:tc>
      </w:tr>
      <w:tr w:rsidR="00030B8E" w:rsidRPr="00F8799A" w:rsidTr="00E961ED">
        <w:tc>
          <w:tcPr>
            <w:tcW w:w="561" w:type="dxa"/>
          </w:tcPr>
          <w:p w:rsidR="00030B8E" w:rsidRPr="00F8799A" w:rsidRDefault="00030B8E" w:rsidP="00C659C8">
            <w:r w:rsidRPr="00F8799A">
              <w:t>12</w:t>
            </w:r>
          </w:p>
        </w:tc>
        <w:tc>
          <w:tcPr>
            <w:tcW w:w="1701" w:type="dxa"/>
          </w:tcPr>
          <w:p w:rsidR="00030B8E" w:rsidRPr="00F8799A" w:rsidRDefault="00030B8E" w:rsidP="00C659C8">
            <w:pPr>
              <w:widowControl w:val="0"/>
              <w:adjustRightInd w:val="0"/>
              <w:spacing w:line="276" w:lineRule="auto"/>
            </w:pPr>
            <w:r w:rsidRPr="00F8799A">
              <w:t>43.02.14</w:t>
            </w:r>
          </w:p>
        </w:tc>
        <w:tc>
          <w:tcPr>
            <w:tcW w:w="3260" w:type="dxa"/>
          </w:tcPr>
          <w:p w:rsidR="00030B8E" w:rsidRDefault="00030B8E" w:rsidP="00C659C8">
            <w:pPr>
              <w:widowControl w:val="0"/>
              <w:adjustRightInd w:val="0"/>
              <w:spacing w:line="276" w:lineRule="auto"/>
            </w:pPr>
            <w:r w:rsidRPr="00F8799A">
              <w:t>Гостиничное дело</w:t>
            </w:r>
          </w:p>
          <w:p w:rsidR="00DB4DFC" w:rsidRPr="00F8799A" w:rsidRDefault="00DB4DFC" w:rsidP="00C659C8">
            <w:pPr>
              <w:widowControl w:val="0"/>
              <w:adjustRightInd w:val="0"/>
              <w:spacing w:line="276" w:lineRule="auto"/>
            </w:pPr>
          </w:p>
        </w:tc>
        <w:tc>
          <w:tcPr>
            <w:tcW w:w="1134" w:type="dxa"/>
          </w:tcPr>
          <w:p w:rsidR="00030B8E" w:rsidRPr="00F8799A" w:rsidRDefault="00E961ED" w:rsidP="00DB4DFC">
            <w:pPr>
              <w:jc w:val="center"/>
            </w:pPr>
            <w:r>
              <w:t>2</w:t>
            </w:r>
          </w:p>
        </w:tc>
        <w:tc>
          <w:tcPr>
            <w:tcW w:w="567" w:type="dxa"/>
          </w:tcPr>
          <w:p w:rsidR="00030B8E" w:rsidRPr="00F8799A" w:rsidRDefault="00E961ED" w:rsidP="00DB4DFC">
            <w:pPr>
              <w:jc w:val="center"/>
            </w:pPr>
            <w:r>
              <w:t>25</w:t>
            </w:r>
          </w:p>
        </w:tc>
        <w:tc>
          <w:tcPr>
            <w:tcW w:w="567" w:type="dxa"/>
          </w:tcPr>
          <w:p w:rsidR="00030B8E" w:rsidRPr="00F8799A" w:rsidRDefault="00E961ED" w:rsidP="00DB4DFC">
            <w:pPr>
              <w:jc w:val="center"/>
            </w:pPr>
            <w:r>
              <w:t>21</w:t>
            </w:r>
          </w:p>
        </w:tc>
        <w:tc>
          <w:tcPr>
            <w:tcW w:w="567" w:type="dxa"/>
          </w:tcPr>
          <w:p w:rsidR="00030B8E" w:rsidRPr="00F8799A" w:rsidRDefault="00030B8E" w:rsidP="00DB4DFC">
            <w:pPr>
              <w:jc w:val="center"/>
            </w:pPr>
            <w:r w:rsidRPr="00F8799A">
              <w:t>-</w:t>
            </w:r>
          </w:p>
        </w:tc>
        <w:tc>
          <w:tcPr>
            <w:tcW w:w="567" w:type="dxa"/>
          </w:tcPr>
          <w:p w:rsidR="00030B8E" w:rsidRPr="00F8799A" w:rsidRDefault="00030B8E" w:rsidP="00DB4DFC">
            <w:pPr>
              <w:jc w:val="center"/>
            </w:pPr>
            <w:r w:rsidRPr="00F8799A">
              <w:t>-</w:t>
            </w:r>
          </w:p>
        </w:tc>
        <w:tc>
          <w:tcPr>
            <w:tcW w:w="567" w:type="dxa"/>
            <w:gridSpan w:val="3"/>
          </w:tcPr>
          <w:p w:rsidR="00030B8E" w:rsidRPr="00F8799A" w:rsidRDefault="00030B8E" w:rsidP="00DB4DFC">
            <w:pPr>
              <w:jc w:val="center"/>
            </w:pPr>
            <w:r w:rsidRPr="00F8799A">
              <w:t>-</w:t>
            </w:r>
          </w:p>
        </w:tc>
        <w:tc>
          <w:tcPr>
            <w:tcW w:w="1276" w:type="dxa"/>
            <w:gridSpan w:val="5"/>
          </w:tcPr>
          <w:p w:rsidR="00030B8E" w:rsidRPr="00F8799A" w:rsidRDefault="00030B8E" w:rsidP="00C659C8">
            <w:r w:rsidRPr="00F8799A">
              <w:t>очная</w:t>
            </w:r>
          </w:p>
        </w:tc>
        <w:tc>
          <w:tcPr>
            <w:tcW w:w="4110" w:type="dxa"/>
          </w:tcPr>
          <w:p w:rsidR="00030B8E" w:rsidRPr="00F8799A" w:rsidRDefault="00030B8E" w:rsidP="00C659C8">
            <w:r w:rsidRPr="00F8799A">
              <w:t>Специалист по гостеприимству</w:t>
            </w:r>
          </w:p>
        </w:tc>
      </w:tr>
      <w:tr w:rsidR="00030B8E" w:rsidRPr="00F8799A" w:rsidTr="00C659C8">
        <w:tc>
          <w:tcPr>
            <w:tcW w:w="14877" w:type="dxa"/>
            <w:gridSpan w:val="17"/>
          </w:tcPr>
          <w:p w:rsidR="00DB4DFC" w:rsidRDefault="00DB4DFC" w:rsidP="00C659C8">
            <w:pPr>
              <w:jc w:val="center"/>
              <w:rPr>
                <w:b/>
                <w:sz w:val="23"/>
                <w:szCs w:val="23"/>
              </w:rPr>
            </w:pPr>
          </w:p>
          <w:p w:rsidR="00030B8E" w:rsidRPr="00F8799A" w:rsidRDefault="00030B8E" w:rsidP="00C659C8">
            <w:pPr>
              <w:jc w:val="center"/>
              <w:rPr>
                <w:b/>
                <w:sz w:val="23"/>
                <w:szCs w:val="23"/>
              </w:rPr>
            </w:pPr>
            <w:r w:rsidRPr="00F8799A">
              <w:rPr>
                <w:b/>
                <w:sz w:val="23"/>
                <w:szCs w:val="23"/>
              </w:rPr>
              <w:t>Программы подготовки квалифицированных рабочих, служащих</w:t>
            </w:r>
          </w:p>
          <w:p w:rsidR="00030B8E" w:rsidRPr="00F8799A" w:rsidRDefault="00030B8E" w:rsidP="00C659C8"/>
        </w:tc>
      </w:tr>
      <w:tr w:rsidR="00030B8E" w:rsidRPr="00F8799A" w:rsidTr="00E961ED">
        <w:tc>
          <w:tcPr>
            <w:tcW w:w="561" w:type="dxa"/>
          </w:tcPr>
          <w:p w:rsidR="00030B8E" w:rsidRPr="00F8799A" w:rsidRDefault="00030B8E" w:rsidP="00C659C8">
            <w:r w:rsidRPr="00F8799A">
              <w:t>13</w:t>
            </w:r>
          </w:p>
        </w:tc>
        <w:tc>
          <w:tcPr>
            <w:tcW w:w="1701" w:type="dxa"/>
          </w:tcPr>
          <w:p w:rsidR="00030B8E" w:rsidRPr="00F8799A" w:rsidRDefault="00030B8E" w:rsidP="00C659C8">
            <w:r w:rsidRPr="00F8799A">
              <w:t>29.01.29</w:t>
            </w:r>
          </w:p>
        </w:tc>
        <w:tc>
          <w:tcPr>
            <w:tcW w:w="3260" w:type="dxa"/>
          </w:tcPr>
          <w:p w:rsidR="00030B8E" w:rsidRPr="00F8799A" w:rsidRDefault="00030B8E" w:rsidP="00C659C8">
            <w:r w:rsidRPr="00F8799A">
              <w:t>Мастер столярного и мебельного производства</w:t>
            </w:r>
          </w:p>
        </w:tc>
        <w:tc>
          <w:tcPr>
            <w:tcW w:w="1134" w:type="dxa"/>
          </w:tcPr>
          <w:p w:rsidR="00030B8E" w:rsidRPr="00F8799A" w:rsidRDefault="00E961ED" w:rsidP="00DB4DFC">
            <w:pPr>
              <w:jc w:val="center"/>
            </w:pPr>
            <w:r>
              <w:t>1</w:t>
            </w:r>
          </w:p>
        </w:tc>
        <w:tc>
          <w:tcPr>
            <w:tcW w:w="567" w:type="dxa"/>
          </w:tcPr>
          <w:p w:rsidR="00030B8E" w:rsidRPr="00F8799A" w:rsidRDefault="00E961ED" w:rsidP="00DB4DFC">
            <w:pPr>
              <w:jc w:val="center"/>
            </w:pPr>
            <w:r>
              <w:t>25</w:t>
            </w:r>
          </w:p>
        </w:tc>
        <w:tc>
          <w:tcPr>
            <w:tcW w:w="567" w:type="dxa"/>
          </w:tcPr>
          <w:p w:rsidR="00030B8E" w:rsidRPr="00F8799A" w:rsidRDefault="00DB4DFC" w:rsidP="00DB4DFC">
            <w:pPr>
              <w:jc w:val="center"/>
            </w:pPr>
            <w:r>
              <w:t>-</w:t>
            </w:r>
          </w:p>
        </w:tc>
        <w:tc>
          <w:tcPr>
            <w:tcW w:w="567" w:type="dxa"/>
          </w:tcPr>
          <w:p w:rsidR="00030B8E" w:rsidRPr="00F8799A" w:rsidRDefault="00DB4DFC" w:rsidP="00DB4DFC">
            <w:pPr>
              <w:jc w:val="center"/>
            </w:pPr>
            <w:r>
              <w:t>-</w:t>
            </w:r>
          </w:p>
        </w:tc>
        <w:tc>
          <w:tcPr>
            <w:tcW w:w="567" w:type="dxa"/>
          </w:tcPr>
          <w:p w:rsidR="00030B8E" w:rsidRPr="00F8799A" w:rsidRDefault="00DB4DFC" w:rsidP="00DB4DFC">
            <w:pPr>
              <w:jc w:val="center"/>
            </w:pPr>
            <w:r>
              <w:t>-</w:t>
            </w:r>
          </w:p>
        </w:tc>
        <w:tc>
          <w:tcPr>
            <w:tcW w:w="600" w:type="dxa"/>
            <w:gridSpan w:val="5"/>
            <w:tcBorders>
              <w:right w:val="single" w:sz="4" w:space="0" w:color="auto"/>
            </w:tcBorders>
          </w:tcPr>
          <w:p w:rsidR="00030B8E" w:rsidRPr="00F8799A" w:rsidRDefault="00DB4DFC" w:rsidP="00DB4DFC">
            <w:pPr>
              <w:jc w:val="center"/>
            </w:pPr>
            <w:r>
              <w:t>-</w:t>
            </w:r>
          </w:p>
        </w:tc>
        <w:tc>
          <w:tcPr>
            <w:tcW w:w="1243" w:type="dxa"/>
            <w:gridSpan w:val="3"/>
            <w:tcBorders>
              <w:left w:val="single" w:sz="4" w:space="0" w:color="auto"/>
            </w:tcBorders>
          </w:tcPr>
          <w:p w:rsidR="00030B8E" w:rsidRPr="00F8799A" w:rsidRDefault="00030B8E" w:rsidP="00C659C8">
            <w:r w:rsidRPr="00F8799A">
              <w:t>очная</w:t>
            </w:r>
          </w:p>
        </w:tc>
        <w:tc>
          <w:tcPr>
            <w:tcW w:w="4110" w:type="dxa"/>
          </w:tcPr>
          <w:p w:rsidR="00030B8E" w:rsidRPr="00F8799A" w:rsidRDefault="00030B8E" w:rsidP="00C659C8">
            <w:r w:rsidRPr="00F8799A">
              <w:t>Столяр</w:t>
            </w:r>
          </w:p>
          <w:p w:rsidR="00030B8E" w:rsidRPr="00F8799A" w:rsidRDefault="00030B8E" w:rsidP="00C659C8">
            <w:r w:rsidRPr="00F8799A">
              <w:t>Сборщик изделий из древесины</w:t>
            </w:r>
          </w:p>
        </w:tc>
      </w:tr>
      <w:tr w:rsidR="00030B8E" w:rsidRPr="00F8799A" w:rsidTr="00E961ED">
        <w:tc>
          <w:tcPr>
            <w:tcW w:w="561" w:type="dxa"/>
          </w:tcPr>
          <w:p w:rsidR="00030B8E" w:rsidRPr="00F8799A" w:rsidRDefault="00030B8E" w:rsidP="00E961ED">
            <w:r w:rsidRPr="00F8799A">
              <w:t>1</w:t>
            </w:r>
            <w:r w:rsidR="00E961ED">
              <w:t>4</w:t>
            </w:r>
          </w:p>
        </w:tc>
        <w:tc>
          <w:tcPr>
            <w:tcW w:w="1701" w:type="dxa"/>
          </w:tcPr>
          <w:p w:rsidR="00030B8E" w:rsidRPr="00F8799A" w:rsidRDefault="00030B8E" w:rsidP="00C659C8">
            <w:r w:rsidRPr="00F8799A">
              <w:t>15.01.05</w:t>
            </w:r>
          </w:p>
        </w:tc>
        <w:tc>
          <w:tcPr>
            <w:tcW w:w="3260" w:type="dxa"/>
          </w:tcPr>
          <w:p w:rsidR="00030B8E" w:rsidRPr="00F8799A" w:rsidRDefault="00030B8E" w:rsidP="00C659C8">
            <w:r w:rsidRPr="00F8799A">
              <w:t>Сварщик (ручной и частично механизированной сварки (наплавки))</w:t>
            </w:r>
          </w:p>
        </w:tc>
        <w:tc>
          <w:tcPr>
            <w:tcW w:w="1134" w:type="dxa"/>
          </w:tcPr>
          <w:p w:rsidR="00030B8E" w:rsidRPr="00F8799A" w:rsidRDefault="00E961ED" w:rsidP="00DB4DFC">
            <w:pPr>
              <w:jc w:val="center"/>
            </w:pPr>
            <w:r>
              <w:t>3</w:t>
            </w:r>
          </w:p>
        </w:tc>
        <w:tc>
          <w:tcPr>
            <w:tcW w:w="567" w:type="dxa"/>
          </w:tcPr>
          <w:p w:rsidR="00030B8E" w:rsidRPr="00F8799A" w:rsidRDefault="00E961ED" w:rsidP="00DB4DFC">
            <w:pPr>
              <w:jc w:val="center"/>
            </w:pPr>
            <w:r>
              <w:t>26</w:t>
            </w:r>
          </w:p>
        </w:tc>
        <w:tc>
          <w:tcPr>
            <w:tcW w:w="567" w:type="dxa"/>
          </w:tcPr>
          <w:p w:rsidR="00030B8E" w:rsidRPr="00F8799A" w:rsidRDefault="00E961ED" w:rsidP="00DB4DFC">
            <w:pPr>
              <w:jc w:val="center"/>
            </w:pPr>
            <w:r>
              <w:t>25</w:t>
            </w:r>
          </w:p>
        </w:tc>
        <w:tc>
          <w:tcPr>
            <w:tcW w:w="567" w:type="dxa"/>
          </w:tcPr>
          <w:p w:rsidR="00030B8E" w:rsidRPr="00F8799A" w:rsidRDefault="00E961ED" w:rsidP="00DB4DFC">
            <w:pPr>
              <w:jc w:val="center"/>
            </w:pPr>
            <w:r>
              <w:t>25</w:t>
            </w:r>
          </w:p>
        </w:tc>
        <w:tc>
          <w:tcPr>
            <w:tcW w:w="567" w:type="dxa"/>
          </w:tcPr>
          <w:p w:rsidR="00030B8E" w:rsidRPr="00F8799A" w:rsidRDefault="00DB4DFC" w:rsidP="00DB4DFC">
            <w:pPr>
              <w:jc w:val="center"/>
            </w:pPr>
            <w:r>
              <w:t>-</w:t>
            </w:r>
          </w:p>
        </w:tc>
        <w:tc>
          <w:tcPr>
            <w:tcW w:w="600" w:type="dxa"/>
            <w:gridSpan w:val="5"/>
            <w:tcBorders>
              <w:right w:val="single" w:sz="4" w:space="0" w:color="auto"/>
            </w:tcBorders>
          </w:tcPr>
          <w:p w:rsidR="00030B8E" w:rsidRPr="00F8799A" w:rsidRDefault="00DB4DFC" w:rsidP="00DB4DFC">
            <w:pPr>
              <w:jc w:val="center"/>
            </w:pPr>
            <w:r>
              <w:t>-</w:t>
            </w:r>
          </w:p>
        </w:tc>
        <w:tc>
          <w:tcPr>
            <w:tcW w:w="1243" w:type="dxa"/>
            <w:gridSpan w:val="3"/>
            <w:tcBorders>
              <w:left w:val="single" w:sz="4" w:space="0" w:color="auto"/>
            </w:tcBorders>
          </w:tcPr>
          <w:p w:rsidR="00030B8E" w:rsidRPr="00F8799A" w:rsidRDefault="00030B8E" w:rsidP="00C659C8">
            <w:r w:rsidRPr="00F8799A">
              <w:t>очная</w:t>
            </w:r>
          </w:p>
        </w:tc>
        <w:tc>
          <w:tcPr>
            <w:tcW w:w="4110" w:type="dxa"/>
          </w:tcPr>
          <w:p w:rsidR="00030B8E" w:rsidRPr="00F8799A" w:rsidRDefault="00030B8E" w:rsidP="00C659C8">
            <w:r w:rsidRPr="00F8799A">
              <w:t xml:space="preserve"> Сварщик ручной дуговой сварки плавящимся покрытым электродом</w:t>
            </w:r>
          </w:p>
          <w:p w:rsidR="00030B8E" w:rsidRPr="00F8799A" w:rsidRDefault="00030B8E" w:rsidP="00C659C8">
            <w:r w:rsidRPr="00F8799A">
              <w:t>Газосварщик</w:t>
            </w:r>
          </w:p>
        </w:tc>
      </w:tr>
      <w:tr w:rsidR="00030B8E" w:rsidRPr="00F8799A" w:rsidTr="00E961ED">
        <w:tc>
          <w:tcPr>
            <w:tcW w:w="561" w:type="dxa"/>
          </w:tcPr>
          <w:p w:rsidR="00030B8E" w:rsidRPr="00F8799A" w:rsidRDefault="00030B8E" w:rsidP="00DB4DFC">
            <w:r w:rsidRPr="00F8799A">
              <w:t>1</w:t>
            </w:r>
            <w:r w:rsidR="00DB4DFC">
              <w:t>5</w:t>
            </w:r>
          </w:p>
        </w:tc>
        <w:tc>
          <w:tcPr>
            <w:tcW w:w="1701" w:type="dxa"/>
          </w:tcPr>
          <w:p w:rsidR="00030B8E" w:rsidRPr="00F8799A" w:rsidRDefault="00030B8E" w:rsidP="00C659C8">
            <w:r w:rsidRPr="00F8799A">
              <w:t>15.01.30</w:t>
            </w:r>
          </w:p>
        </w:tc>
        <w:tc>
          <w:tcPr>
            <w:tcW w:w="3260" w:type="dxa"/>
          </w:tcPr>
          <w:p w:rsidR="00030B8E" w:rsidRPr="00F8799A" w:rsidRDefault="00030B8E" w:rsidP="00C659C8">
            <w:r w:rsidRPr="00F8799A">
              <w:t>Слесарь</w:t>
            </w:r>
          </w:p>
        </w:tc>
        <w:tc>
          <w:tcPr>
            <w:tcW w:w="1134" w:type="dxa"/>
          </w:tcPr>
          <w:p w:rsidR="00030B8E" w:rsidRPr="00F8799A" w:rsidRDefault="00E961ED" w:rsidP="00DB4DFC">
            <w:pPr>
              <w:jc w:val="center"/>
            </w:pPr>
            <w:r>
              <w:t>1</w:t>
            </w:r>
          </w:p>
        </w:tc>
        <w:tc>
          <w:tcPr>
            <w:tcW w:w="567" w:type="dxa"/>
          </w:tcPr>
          <w:p w:rsidR="00030B8E" w:rsidRPr="00F8799A" w:rsidRDefault="00DB4DFC" w:rsidP="00DB4DFC">
            <w:pPr>
              <w:jc w:val="center"/>
            </w:pPr>
            <w:r>
              <w:t>-</w:t>
            </w:r>
          </w:p>
        </w:tc>
        <w:tc>
          <w:tcPr>
            <w:tcW w:w="567" w:type="dxa"/>
          </w:tcPr>
          <w:p w:rsidR="00030B8E" w:rsidRPr="00F8799A" w:rsidRDefault="00DB4DFC" w:rsidP="00DB4DFC">
            <w:pPr>
              <w:jc w:val="center"/>
            </w:pPr>
            <w:r>
              <w:t>-</w:t>
            </w:r>
          </w:p>
        </w:tc>
        <w:tc>
          <w:tcPr>
            <w:tcW w:w="567" w:type="dxa"/>
          </w:tcPr>
          <w:p w:rsidR="00030B8E" w:rsidRPr="00F8799A" w:rsidRDefault="00E961ED" w:rsidP="00DB4DFC">
            <w:pPr>
              <w:jc w:val="center"/>
            </w:pPr>
            <w:r>
              <w:t>23</w:t>
            </w:r>
          </w:p>
        </w:tc>
        <w:tc>
          <w:tcPr>
            <w:tcW w:w="567" w:type="dxa"/>
          </w:tcPr>
          <w:p w:rsidR="00030B8E" w:rsidRPr="00F8799A" w:rsidRDefault="00DB4DFC" w:rsidP="00DB4DFC">
            <w:pPr>
              <w:jc w:val="center"/>
            </w:pPr>
            <w:r>
              <w:t>-</w:t>
            </w:r>
          </w:p>
        </w:tc>
        <w:tc>
          <w:tcPr>
            <w:tcW w:w="600" w:type="dxa"/>
            <w:gridSpan w:val="5"/>
            <w:tcBorders>
              <w:right w:val="single" w:sz="4" w:space="0" w:color="auto"/>
            </w:tcBorders>
          </w:tcPr>
          <w:p w:rsidR="00030B8E" w:rsidRPr="00DB4DFC" w:rsidRDefault="00DB4DFC" w:rsidP="00DB4DFC">
            <w:pPr>
              <w:jc w:val="center"/>
              <w:rPr>
                <w:i/>
              </w:rPr>
            </w:pPr>
            <w:r w:rsidRPr="00DB4DFC">
              <w:rPr>
                <w:i/>
              </w:rPr>
              <w:t>-</w:t>
            </w:r>
          </w:p>
        </w:tc>
        <w:tc>
          <w:tcPr>
            <w:tcW w:w="1243" w:type="dxa"/>
            <w:gridSpan w:val="3"/>
            <w:tcBorders>
              <w:left w:val="single" w:sz="4" w:space="0" w:color="auto"/>
            </w:tcBorders>
          </w:tcPr>
          <w:p w:rsidR="00030B8E" w:rsidRPr="00F8799A" w:rsidRDefault="00030B8E" w:rsidP="00C659C8">
            <w:pPr>
              <w:rPr>
                <w:b/>
                <w:i/>
              </w:rPr>
            </w:pPr>
            <w:r w:rsidRPr="00F8799A">
              <w:t>очная</w:t>
            </w:r>
          </w:p>
        </w:tc>
        <w:tc>
          <w:tcPr>
            <w:tcW w:w="4110" w:type="dxa"/>
          </w:tcPr>
          <w:p w:rsidR="00030B8E" w:rsidRPr="00F8799A" w:rsidRDefault="00030B8E" w:rsidP="00C659C8">
            <w:r w:rsidRPr="00F8799A">
              <w:t>Слесарь-инструментальщик</w:t>
            </w:r>
          </w:p>
          <w:p w:rsidR="00030B8E" w:rsidRPr="00F8799A" w:rsidRDefault="00030B8E" w:rsidP="00C659C8">
            <w:r w:rsidRPr="00F8799A">
              <w:t>Слесарь механосборочных работ</w:t>
            </w:r>
          </w:p>
          <w:p w:rsidR="00030B8E" w:rsidRPr="00F8799A" w:rsidRDefault="00030B8E" w:rsidP="00C659C8">
            <w:r w:rsidRPr="00F8799A">
              <w:t>Слесарь-ремонтник</w:t>
            </w:r>
          </w:p>
        </w:tc>
      </w:tr>
      <w:tr w:rsidR="00030B8E" w:rsidRPr="00F8799A" w:rsidTr="00E961ED">
        <w:tc>
          <w:tcPr>
            <w:tcW w:w="561" w:type="dxa"/>
          </w:tcPr>
          <w:p w:rsidR="00030B8E" w:rsidRPr="00F8799A" w:rsidRDefault="00030B8E" w:rsidP="00DB4DFC">
            <w:r w:rsidRPr="00F8799A">
              <w:t>1</w:t>
            </w:r>
            <w:r w:rsidR="00DB4DFC">
              <w:t>6</w:t>
            </w:r>
          </w:p>
        </w:tc>
        <w:tc>
          <w:tcPr>
            <w:tcW w:w="1701" w:type="dxa"/>
          </w:tcPr>
          <w:p w:rsidR="00030B8E" w:rsidRPr="00F8799A" w:rsidRDefault="00030B8E" w:rsidP="00C659C8">
            <w:r w:rsidRPr="00F8799A">
              <w:t>15.01.35</w:t>
            </w:r>
          </w:p>
        </w:tc>
        <w:tc>
          <w:tcPr>
            <w:tcW w:w="3260" w:type="dxa"/>
          </w:tcPr>
          <w:p w:rsidR="00030B8E" w:rsidRPr="00F8799A" w:rsidRDefault="00030B8E" w:rsidP="00C659C8">
            <w:r w:rsidRPr="00F8799A">
              <w:t>Мастер слесарных работ</w:t>
            </w:r>
          </w:p>
        </w:tc>
        <w:tc>
          <w:tcPr>
            <w:tcW w:w="1134" w:type="dxa"/>
          </w:tcPr>
          <w:p w:rsidR="00030B8E" w:rsidRPr="00F8799A" w:rsidRDefault="00E961ED" w:rsidP="00DB4DFC">
            <w:pPr>
              <w:jc w:val="center"/>
            </w:pPr>
            <w:r>
              <w:t>2</w:t>
            </w:r>
          </w:p>
        </w:tc>
        <w:tc>
          <w:tcPr>
            <w:tcW w:w="567" w:type="dxa"/>
          </w:tcPr>
          <w:p w:rsidR="00030B8E" w:rsidRPr="00F8799A" w:rsidRDefault="00E961ED" w:rsidP="00DB4DFC">
            <w:pPr>
              <w:jc w:val="center"/>
            </w:pPr>
            <w:r>
              <w:t>25</w:t>
            </w:r>
          </w:p>
        </w:tc>
        <w:tc>
          <w:tcPr>
            <w:tcW w:w="567" w:type="dxa"/>
          </w:tcPr>
          <w:p w:rsidR="00030B8E" w:rsidRPr="00F8799A" w:rsidRDefault="00E961ED" w:rsidP="00DB4DFC">
            <w:pPr>
              <w:jc w:val="center"/>
            </w:pPr>
            <w:r>
              <w:t>25</w:t>
            </w:r>
          </w:p>
        </w:tc>
        <w:tc>
          <w:tcPr>
            <w:tcW w:w="567" w:type="dxa"/>
          </w:tcPr>
          <w:p w:rsidR="00030B8E" w:rsidRPr="00F8799A" w:rsidRDefault="00DB4DFC" w:rsidP="00DB4DFC">
            <w:pPr>
              <w:jc w:val="center"/>
            </w:pPr>
            <w:r>
              <w:t>-</w:t>
            </w:r>
          </w:p>
        </w:tc>
        <w:tc>
          <w:tcPr>
            <w:tcW w:w="567" w:type="dxa"/>
          </w:tcPr>
          <w:p w:rsidR="00030B8E" w:rsidRPr="00F8799A" w:rsidRDefault="00DB4DFC" w:rsidP="00DB4DFC">
            <w:pPr>
              <w:jc w:val="center"/>
            </w:pPr>
            <w:r>
              <w:t>-</w:t>
            </w:r>
          </w:p>
        </w:tc>
        <w:tc>
          <w:tcPr>
            <w:tcW w:w="600" w:type="dxa"/>
            <w:gridSpan w:val="5"/>
            <w:tcBorders>
              <w:right w:val="single" w:sz="4" w:space="0" w:color="auto"/>
            </w:tcBorders>
          </w:tcPr>
          <w:p w:rsidR="00030B8E" w:rsidRPr="00F8799A" w:rsidRDefault="00DB4DFC" w:rsidP="00DB4DFC">
            <w:pPr>
              <w:jc w:val="center"/>
              <w:rPr>
                <w:b/>
                <w:i/>
              </w:rPr>
            </w:pPr>
            <w:r>
              <w:rPr>
                <w:b/>
                <w:i/>
              </w:rPr>
              <w:t>-</w:t>
            </w:r>
          </w:p>
        </w:tc>
        <w:tc>
          <w:tcPr>
            <w:tcW w:w="1243" w:type="dxa"/>
            <w:gridSpan w:val="3"/>
            <w:tcBorders>
              <w:left w:val="single" w:sz="4" w:space="0" w:color="auto"/>
            </w:tcBorders>
          </w:tcPr>
          <w:p w:rsidR="00030B8E" w:rsidRPr="00F8799A" w:rsidRDefault="00030B8E" w:rsidP="00C659C8">
            <w:pPr>
              <w:rPr>
                <w:b/>
                <w:i/>
              </w:rPr>
            </w:pPr>
            <w:r w:rsidRPr="00F8799A">
              <w:t>очная</w:t>
            </w:r>
          </w:p>
        </w:tc>
        <w:tc>
          <w:tcPr>
            <w:tcW w:w="4110" w:type="dxa"/>
          </w:tcPr>
          <w:p w:rsidR="00030B8E" w:rsidRPr="00F8799A" w:rsidRDefault="00030B8E" w:rsidP="00C659C8">
            <w:r w:rsidRPr="00F8799A">
              <w:t>Слесарь-инструментальщик</w:t>
            </w:r>
          </w:p>
          <w:p w:rsidR="00030B8E" w:rsidRPr="00F8799A" w:rsidRDefault="00030B8E" w:rsidP="00C659C8">
            <w:r w:rsidRPr="00F8799A">
              <w:t>Слесарь механосборочных работ</w:t>
            </w:r>
          </w:p>
          <w:p w:rsidR="00030B8E" w:rsidRPr="00F8799A" w:rsidRDefault="00030B8E" w:rsidP="00C659C8">
            <w:r w:rsidRPr="00F8799A">
              <w:t>Слесарь-ремонтник</w:t>
            </w:r>
          </w:p>
        </w:tc>
      </w:tr>
      <w:tr w:rsidR="00030B8E" w:rsidRPr="00F8799A" w:rsidTr="00E961ED">
        <w:tc>
          <w:tcPr>
            <w:tcW w:w="561" w:type="dxa"/>
          </w:tcPr>
          <w:p w:rsidR="00030B8E" w:rsidRPr="00F8799A" w:rsidRDefault="00030B8E" w:rsidP="00DB4DFC">
            <w:r w:rsidRPr="00F8799A">
              <w:t>1</w:t>
            </w:r>
            <w:r w:rsidR="00DB4DFC">
              <w:t>7</w:t>
            </w:r>
          </w:p>
        </w:tc>
        <w:tc>
          <w:tcPr>
            <w:tcW w:w="1701" w:type="dxa"/>
          </w:tcPr>
          <w:p w:rsidR="00030B8E" w:rsidRPr="00F8799A" w:rsidRDefault="00030B8E" w:rsidP="00C659C8">
            <w:r w:rsidRPr="00F8799A">
              <w:t>08.01.07</w:t>
            </w:r>
          </w:p>
        </w:tc>
        <w:tc>
          <w:tcPr>
            <w:tcW w:w="3260" w:type="dxa"/>
          </w:tcPr>
          <w:p w:rsidR="00030B8E" w:rsidRPr="00F8799A" w:rsidRDefault="00030B8E" w:rsidP="00C659C8">
            <w:r w:rsidRPr="00F8799A">
              <w:t>Мастер общестроительных работ</w:t>
            </w:r>
          </w:p>
        </w:tc>
        <w:tc>
          <w:tcPr>
            <w:tcW w:w="1134" w:type="dxa"/>
          </w:tcPr>
          <w:p w:rsidR="00030B8E" w:rsidRPr="00F8799A" w:rsidRDefault="00E961ED" w:rsidP="00DB4DFC">
            <w:pPr>
              <w:jc w:val="center"/>
            </w:pPr>
            <w:r>
              <w:t>3</w:t>
            </w:r>
          </w:p>
        </w:tc>
        <w:tc>
          <w:tcPr>
            <w:tcW w:w="567" w:type="dxa"/>
          </w:tcPr>
          <w:p w:rsidR="00030B8E" w:rsidRPr="00F8799A" w:rsidRDefault="00E961ED" w:rsidP="00DB4DFC">
            <w:pPr>
              <w:jc w:val="center"/>
            </w:pPr>
            <w:r>
              <w:t>26</w:t>
            </w:r>
          </w:p>
        </w:tc>
        <w:tc>
          <w:tcPr>
            <w:tcW w:w="567" w:type="dxa"/>
          </w:tcPr>
          <w:p w:rsidR="00030B8E" w:rsidRPr="00F8799A" w:rsidRDefault="00E961ED" w:rsidP="00DB4DFC">
            <w:pPr>
              <w:jc w:val="center"/>
            </w:pPr>
            <w:r>
              <w:t>25</w:t>
            </w:r>
          </w:p>
        </w:tc>
        <w:tc>
          <w:tcPr>
            <w:tcW w:w="567" w:type="dxa"/>
          </w:tcPr>
          <w:p w:rsidR="00030B8E" w:rsidRPr="00F8799A" w:rsidRDefault="00E961ED" w:rsidP="00DB4DFC">
            <w:pPr>
              <w:jc w:val="center"/>
            </w:pPr>
            <w:r>
              <w:t>23</w:t>
            </w:r>
          </w:p>
        </w:tc>
        <w:tc>
          <w:tcPr>
            <w:tcW w:w="567" w:type="dxa"/>
          </w:tcPr>
          <w:p w:rsidR="00030B8E" w:rsidRPr="00F8799A" w:rsidRDefault="00DB4DFC" w:rsidP="00DB4DFC">
            <w:pPr>
              <w:jc w:val="center"/>
            </w:pPr>
            <w:r>
              <w:t>-</w:t>
            </w:r>
          </w:p>
        </w:tc>
        <w:tc>
          <w:tcPr>
            <w:tcW w:w="600" w:type="dxa"/>
            <w:gridSpan w:val="5"/>
            <w:tcBorders>
              <w:right w:val="single" w:sz="4" w:space="0" w:color="auto"/>
            </w:tcBorders>
          </w:tcPr>
          <w:p w:rsidR="00030B8E" w:rsidRPr="00F8799A" w:rsidRDefault="00DB4DFC" w:rsidP="00DB4DFC">
            <w:pPr>
              <w:jc w:val="center"/>
            </w:pPr>
            <w:r>
              <w:t>-</w:t>
            </w:r>
          </w:p>
        </w:tc>
        <w:tc>
          <w:tcPr>
            <w:tcW w:w="1243" w:type="dxa"/>
            <w:gridSpan w:val="3"/>
            <w:tcBorders>
              <w:left w:val="single" w:sz="4" w:space="0" w:color="auto"/>
            </w:tcBorders>
          </w:tcPr>
          <w:p w:rsidR="00030B8E" w:rsidRPr="00F8799A" w:rsidRDefault="00030B8E" w:rsidP="00C659C8">
            <w:r w:rsidRPr="00F8799A">
              <w:t>очная</w:t>
            </w:r>
          </w:p>
        </w:tc>
        <w:tc>
          <w:tcPr>
            <w:tcW w:w="4110" w:type="dxa"/>
          </w:tcPr>
          <w:p w:rsidR="00030B8E" w:rsidRPr="00F8799A" w:rsidRDefault="00030B8E" w:rsidP="00C659C8">
            <w:r w:rsidRPr="00F8799A">
              <w:t>Каменщик</w:t>
            </w:r>
          </w:p>
          <w:p w:rsidR="00030B8E" w:rsidRPr="00F8799A" w:rsidRDefault="00030B8E" w:rsidP="00C659C8">
            <w:r w:rsidRPr="00F8799A">
              <w:t>Электросварщик ручной сварки</w:t>
            </w:r>
          </w:p>
        </w:tc>
      </w:tr>
      <w:tr w:rsidR="00030B8E" w:rsidRPr="00F8799A" w:rsidTr="00E961ED">
        <w:tc>
          <w:tcPr>
            <w:tcW w:w="561" w:type="dxa"/>
          </w:tcPr>
          <w:p w:rsidR="00030B8E" w:rsidRPr="00F8799A" w:rsidRDefault="00030B8E" w:rsidP="00DB4DFC">
            <w:r w:rsidRPr="00F8799A">
              <w:t>1</w:t>
            </w:r>
            <w:r w:rsidR="00DB4DFC">
              <w:t>8</w:t>
            </w:r>
          </w:p>
        </w:tc>
        <w:tc>
          <w:tcPr>
            <w:tcW w:w="1701" w:type="dxa"/>
          </w:tcPr>
          <w:p w:rsidR="00030B8E" w:rsidRPr="00F8799A" w:rsidRDefault="00030B8E" w:rsidP="00C659C8">
            <w:r w:rsidRPr="00F8799A">
              <w:t>29.01.05</w:t>
            </w:r>
          </w:p>
        </w:tc>
        <w:tc>
          <w:tcPr>
            <w:tcW w:w="3260" w:type="dxa"/>
          </w:tcPr>
          <w:p w:rsidR="00030B8E" w:rsidRPr="00F8799A" w:rsidRDefault="00030B8E" w:rsidP="00C659C8">
            <w:r w:rsidRPr="00F8799A">
              <w:t>Закройщик</w:t>
            </w:r>
          </w:p>
        </w:tc>
        <w:tc>
          <w:tcPr>
            <w:tcW w:w="1134" w:type="dxa"/>
          </w:tcPr>
          <w:p w:rsidR="00030B8E" w:rsidRPr="00F8799A" w:rsidRDefault="00E961ED" w:rsidP="00DB4DFC">
            <w:pPr>
              <w:jc w:val="center"/>
            </w:pPr>
            <w:r>
              <w:t>1</w:t>
            </w:r>
          </w:p>
        </w:tc>
        <w:tc>
          <w:tcPr>
            <w:tcW w:w="567" w:type="dxa"/>
          </w:tcPr>
          <w:p w:rsidR="00030B8E" w:rsidRPr="00F8799A" w:rsidRDefault="00DB4DFC" w:rsidP="00DB4DFC">
            <w:pPr>
              <w:jc w:val="center"/>
            </w:pPr>
            <w:r>
              <w:t>-</w:t>
            </w:r>
          </w:p>
        </w:tc>
        <w:tc>
          <w:tcPr>
            <w:tcW w:w="567" w:type="dxa"/>
          </w:tcPr>
          <w:p w:rsidR="00030B8E" w:rsidRPr="00F8799A" w:rsidRDefault="00DB4DFC" w:rsidP="00DB4DFC">
            <w:pPr>
              <w:jc w:val="center"/>
            </w:pPr>
            <w:r>
              <w:t>-</w:t>
            </w:r>
          </w:p>
        </w:tc>
        <w:tc>
          <w:tcPr>
            <w:tcW w:w="567" w:type="dxa"/>
          </w:tcPr>
          <w:p w:rsidR="00030B8E" w:rsidRPr="00F8799A" w:rsidRDefault="00DB4DFC" w:rsidP="00DB4DFC">
            <w:pPr>
              <w:jc w:val="center"/>
            </w:pPr>
            <w:r>
              <w:t>-</w:t>
            </w:r>
          </w:p>
        </w:tc>
        <w:tc>
          <w:tcPr>
            <w:tcW w:w="567" w:type="dxa"/>
          </w:tcPr>
          <w:p w:rsidR="00030B8E" w:rsidRPr="00F8799A" w:rsidRDefault="00E961ED" w:rsidP="00DB4DFC">
            <w:pPr>
              <w:jc w:val="center"/>
            </w:pPr>
            <w:r>
              <w:t>22</w:t>
            </w:r>
          </w:p>
        </w:tc>
        <w:tc>
          <w:tcPr>
            <w:tcW w:w="600" w:type="dxa"/>
            <w:gridSpan w:val="5"/>
            <w:tcBorders>
              <w:right w:val="single" w:sz="4" w:space="0" w:color="auto"/>
            </w:tcBorders>
          </w:tcPr>
          <w:p w:rsidR="00030B8E" w:rsidRPr="00F8799A" w:rsidRDefault="00DB4DFC" w:rsidP="00DB4DFC">
            <w:pPr>
              <w:jc w:val="center"/>
            </w:pPr>
            <w:r>
              <w:t>-</w:t>
            </w:r>
          </w:p>
        </w:tc>
        <w:tc>
          <w:tcPr>
            <w:tcW w:w="1243" w:type="dxa"/>
            <w:gridSpan w:val="3"/>
            <w:tcBorders>
              <w:left w:val="single" w:sz="4" w:space="0" w:color="auto"/>
            </w:tcBorders>
          </w:tcPr>
          <w:p w:rsidR="00030B8E" w:rsidRPr="00F8799A" w:rsidRDefault="00030B8E" w:rsidP="00C659C8">
            <w:r w:rsidRPr="00F8799A">
              <w:t>очная</w:t>
            </w:r>
          </w:p>
        </w:tc>
        <w:tc>
          <w:tcPr>
            <w:tcW w:w="4110" w:type="dxa"/>
          </w:tcPr>
          <w:p w:rsidR="00030B8E" w:rsidRPr="00F8799A" w:rsidRDefault="00030B8E" w:rsidP="00C659C8">
            <w:r w:rsidRPr="00F8799A">
              <w:t>Закройщик</w:t>
            </w:r>
          </w:p>
          <w:p w:rsidR="00030B8E" w:rsidRPr="00F8799A" w:rsidRDefault="00030B8E" w:rsidP="00C659C8">
            <w:r w:rsidRPr="00F8799A">
              <w:t>Портной</w:t>
            </w:r>
          </w:p>
        </w:tc>
      </w:tr>
      <w:tr w:rsidR="00030B8E" w:rsidRPr="00F8799A" w:rsidTr="00E961ED">
        <w:tc>
          <w:tcPr>
            <w:tcW w:w="561" w:type="dxa"/>
          </w:tcPr>
          <w:p w:rsidR="00030B8E" w:rsidRPr="00F8799A" w:rsidRDefault="00DB4DFC" w:rsidP="00DB4DFC">
            <w:r>
              <w:t>19</w:t>
            </w:r>
          </w:p>
        </w:tc>
        <w:tc>
          <w:tcPr>
            <w:tcW w:w="1701" w:type="dxa"/>
          </w:tcPr>
          <w:p w:rsidR="00030B8E" w:rsidRPr="00F8799A" w:rsidRDefault="00030B8E" w:rsidP="00C659C8">
            <w:r w:rsidRPr="00F8799A">
              <w:t>29.01.08</w:t>
            </w:r>
          </w:p>
        </w:tc>
        <w:tc>
          <w:tcPr>
            <w:tcW w:w="3260" w:type="dxa"/>
          </w:tcPr>
          <w:p w:rsidR="00030B8E" w:rsidRPr="00F8799A" w:rsidRDefault="00030B8E" w:rsidP="00C659C8">
            <w:r w:rsidRPr="00F8799A">
              <w:t>Оператор швейного оборудования</w:t>
            </w:r>
          </w:p>
        </w:tc>
        <w:tc>
          <w:tcPr>
            <w:tcW w:w="1134" w:type="dxa"/>
          </w:tcPr>
          <w:p w:rsidR="00030B8E" w:rsidRPr="00F8799A" w:rsidRDefault="00E961ED" w:rsidP="00DB4DFC">
            <w:pPr>
              <w:jc w:val="center"/>
            </w:pPr>
            <w:r>
              <w:t>4</w:t>
            </w:r>
          </w:p>
        </w:tc>
        <w:tc>
          <w:tcPr>
            <w:tcW w:w="567" w:type="dxa"/>
          </w:tcPr>
          <w:p w:rsidR="00030B8E" w:rsidRPr="00F8799A" w:rsidRDefault="00E961ED" w:rsidP="00DB4DFC">
            <w:pPr>
              <w:jc w:val="center"/>
            </w:pPr>
            <w:r>
              <w:t>26</w:t>
            </w:r>
          </w:p>
        </w:tc>
        <w:tc>
          <w:tcPr>
            <w:tcW w:w="567" w:type="dxa"/>
          </w:tcPr>
          <w:p w:rsidR="00030B8E" w:rsidRPr="00F8799A" w:rsidRDefault="00E961ED" w:rsidP="00DB4DFC">
            <w:pPr>
              <w:jc w:val="center"/>
            </w:pPr>
            <w:r>
              <w:t>48</w:t>
            </w:r>
          </w:p>
        </w:tc>
        <w:tc>
          <w:tcPr>
            <w:tcW w:w="567" w:type="dxa"/>
          </w:tcPr>
          <w:p w:rsidR="00030B8E" w:rsidRPr="00F8799A" w:rsidRDefault="00E961ED" w:rsidP="00DB4DFC">
            <w:pPr>
              <w:jc w:val="center"/>
            </w:pPr>
            <w:r>
              <w:t>21</w:t>
            </w:r>
          </w:p>
        </w:tc>
        <w:tc>
          <w:tcPr>
            <w:tcW w:w="567" w:type="dxa"/>
          </w:tcPr>
          <w:p w:rsidR="00030B8E" w:rsidRPr="00F8799A" w:rsidRDefault="00DB4DFC" w:rsidP="00DB4DFC">
            <w:pPr>
              <w:jc w:val="center"/>
            </w:pPr>
            <w:r>
              <w:t>-</w:t>
            </w:r>
          </w:p>
        </w:tc>
        <w:tc>
          <w:tcPr>
            <w:tcW w:w="600" w:type="dxa"/>
            <w:gridSpan w:val="5"/>
            <w:tcBorders>
              <w:right w:val="single" w:sz="4" w:space="0" w:color="auto"/>
            </w:tcBorders>
          </w:tcPr>
          <w:p w:rsidR="00030B8E" w:rsidRPr="00F8799A" w:rsidRDefault="00DB4DFC" w:rsidP="00DB4DFC">
            <w:pPr>
              <w:jc w:val="center"/>
            </w:pPr>
            <w:r>
              <w:t>-</w:t>
            </w:r>
          </w:p>
        </w:tc>
        <w:tc>
          <w:tcPr>
            <w:tcW w:w="1243" w:type="dxa"/>
            <w:gridSpan w:val="3"/>
            <w:tcBorders>
              <w:left w:val="single" w:sz="4" w:space="0" w:color="auto"/>
            </w:tcBorders>
          </w:tcPr>
          <w:p w:rsidR="00030B8E" w:rsidRPr="00F8799A" w:rsidRDefault="00030B8E" w:rsidP="00C659C8">
            <w:r w:rsidRPr="00F8799A">
              <w:t>очная</w:t>
            </w:r>
          </w:p>
        </w:tc>
        <w:tc>
          <w:tcPr>
            <w:tcW w:w="4110" w:type="dxa"/>
          </w:tcPr>
          <w:p w:rsidR="00030B8E" w:rsidRPr="00F8799A" w:rsidRDefault="00030B8E" w:rsidP="00C659C8">
            <w:r w:rsidRPr="00F8799A">
              <w:t>Оператор швейного оборудования</w:t>
            </w:r>
          </w:p>
          <w:p w:rsidR="00030B8E" w:rsidRPr="00F8799A" w:rsidRDefault="00030B8E" w:rsidP="00C659C8">
            <w:r w:rsidRPr="00F8799A">
              <w:t>Швея</w:t>
            </w:r>
          </w:p>
        </w:tc>
      </w:tr>
      <w:tr w:rsidR="00030B8E" w:rsidRPr="00F8799A" w:rsidTr="00E961ED">
        <w:tc>
          <w:tcPr>
            <w:tcW w:w="561" w:type="dxa"/>
          </w:tcPr>
          <w:p w:rsidR="00030B8E" w:rsidRPr="00F8799A" w:rsidRDefault="00030B8E" w:rsidP="00DB4DFC">
            <w:r w:rsidRPr="00F8799A">
              <w:t>2</w:t>
            </w:r>
            <w:r w:rsidR="00DB4DFC">
              <w:t>0</w:t>
            </w:r>
          </w:p>
        </w:tc>
        <w:tc>
          <w:tcPr>
            <w:tcW w:w="1701" w:type="dxa"/>
          </w:tcPr>
          <w:p w:rsidR="00030B8E" w:rsidRPr="00F8799A" w:rsidRDefault="00030B8E" w:rsidP="00C659C8">
            <w:r w:rsidRPr="00F8799A">
              <w:t>19.01.17</w:t>
            </w:r>
          </w:p>
        </w:tc>
        <w:tc>
          <w:tcPr>
            <w:tcW w:w="3260" w:type="dxa"/>
          </w:tcPr>
          <w:p w:rsidR="00030B8E" w:rsidRPr="00F8799A" w:rsidRDefault="00030B8E" w:rsidP="00C659C8">
            <w:r w:rsidRPr="00F8799A">
              <w:t>Повар, кондитер</w:t>
            </w:r>
          </w:p>
        </w:tc>
        <w:tc>
          <w:tcPr>
            <w:tcW w:w="1134" w:type="dxa"/>
          </w:tcPr>
          <w:p w:rsidR="00030B8E" w:rsidRPr="00F8799A" w:rsidRDefault="00DB4DFC" w:rsidP="00DB4DFC">
            <w:pPr>
              <w:jc w:val="center"/>
            </w:pPr>
            <w:r>
              <w:t>1</w:t>
            </w:r>
          </w:p>
        </w:tc>
        <w:tc>
          <w:tcPr>
            <w:tcW w:w="567" w:type="dxa"/>
          </w:tcPr>
          <w:p w:rsidR="00030B8E" w:rsidRPr="00F8799A" w:rsidRDefault="00DB4DFC" w:rsidP="00DB4DFC">
            <w:pPr>
              <w:jc w:val="center"/>
            </w:pPr>
            <w:r>
              <w:t>-</w:t>
            </w:r>
          </w:p>
        </w:tc>
        <w:tc>
          <w:tcPr>
            <w:tcW w:w="567" w:type="dxa"/>
          </w:tcPr>
          <w:p w:rsidR="00030B8E" w:rsidRPr="00F8799A" w:rsidRDefault="00DB4DFC" w:rsidP="00DB4DFC">
            <w:pPr>
              <w:jc w:val="center"/>
            </w:pPr>
            <w:r>
              <w:t>-</w:t>
            </w:r>
          </w:p>
        </w:tc>
        <w:tc>
          <w:tcPr>
            <w:tcW w:w="567" w:type="dxa"/>
          </w:tcPr>
          <w:p w:rsidR="00030B8E" w:rsidRPr="00F8799A" w:rsidRDefault="00DB4DFC" w:rsidP="00DB4DFC">
            <w:pPr>
              <w:jc w:val="center"/>
            </w:pPr>
            <w:r>
              <w:t>22</w:t>
            </w:r>
          </w:p>
        </w:tc>
        <w:tc>
          <w:tcPr>
            <w:tcW w:w="567" w:type="dxa"/>
          </w:tcPr>
          <w:p w:rsidR="00030B8E" w:rsidRPr="00F8799A" w:rsidRDefault="00DB4DFC" w:rsidP="00DB4DFC">
            <w:pPr>
              <w:jc w:val="center"/>
            </w:pPr>
            <w:r>
              <w:t>-</w:t>
            </w:r>
          </w:p>
        </w:tc>
        <w:tc>
          <w:tcPr>
            <w:tcW w:w="600" w:type="dxa"/>
            <w:gridSpan w:val="5"/>
            <w:tcBorders>
              <w:right w:val="single" w:sz="4" w:space="0" w:color="auto"/>
            </w:tcBorders>
          </w:tcPr>
          <w:p w:rsidR="00030B8E" w:rsidRPr="00F8799A" w:rsidRDefault="00DB4DFC" w:rsidP="00DB4DFC">
            <w:pPr>
              <w:jc w:val="center"/>
            </w:pPr>
            <w:r>
              <w:t>-</w:t>
            </w:r>
          </w:p>
        </w:tc>
        <w:tc>
          <w:tcPr>
            <w:tcW w:w="1243" w:type="dxa"/>
            <w:gridSpan w:val="3"/>
            <w:tcBorders>
              <w:left w:val="single" w:sz="4" w:space="0" w:color="auto"/>
            </w:tcBorders>
          </w:tcPr>
          <w:p w:rsidR="00030B8E" w:rsidRPr="00F8799A" w:rsidRDefault="00030B8E" w:rsidP="00C659C8">
            <w:r w:rsidRPr="00F8799A">
              <w:t>очная</w:t>
            </w:r>
          </w:p>
        </w:tc>
        <w:tc>
          <w:tcPr>
            <w:tcW w:w="4110" w:type="dxa"/>
          </w:tcPr>
          <w:p w:rsidR="00030B8E" w:rsidRPr="00F8799A" w:rsidRDefault="00030B8E" w:rsidP="00C659C8">
            <w:r w:rsidRPr="00F8799A">
              <w:t>Повар</w:t>
            </w:r>
          </w:p>
          <w:p w:rsidR="00030B8E" w:rsidRPr="00F8799A" w:rsidRDefault="00030B8E" w:rsidP="00C659C8">
            <w:r w:rsidRPr="00F8799A">
              <w:t>Кондитер</w:t>
            </w:r>
          </w:p>
        </w:tc>
      </w:tr>
      <w:tr w:rsidR="00030B8E" w:rsidRPr="00F8799A" w:rsidTr="00E961ED">
        <w:tc>
          <w:tcPr>
            <w:tcW w:w="561" w:type="dxa"/>
          </w:tcPr>
          <w:p w:rsidR="00030B8E" w:rsidRPr="00F8799A" w:rsidRDefault="00030B8E" w:rsidP="00DB4DFC">
            <w:r w:rsidRPr="00F8799A">
              <w:t>2</w:t>
            </w:r>
            <w:r w:rsidR="00DB4DFC">
              <w:t>1</w:t>
            </w:r>
          </w:p>
        </w:tc>
        <w:tc>
          <w:tcPr>
            <w:tcW w:w="1701" w:type="dxa"/>
          </w:tcPr>
          <w:p w:rsidR="00030B8E" w:rsidRPr="00F8799A" w:rsidRDefault="00030B8E" w:rsidP="00C659C8">
            <w:pPr>
              <w:widowControl w:val="0"/>
              <w:autoSpaceDE w:val="0"/>
              <w:autoSpaceDN w:val="0"/>
              <w:adjustRightInd w:val="0"/>
            </w:pPr>
            <w:r w:rsidRPr="00F8799A">
              <w:t>43.01.09</w:t>
            </w:r>
          </w:p>
        </w:tc>
        <w:tc>
          <w:tcPr>
            <w:tcW w:w="3260" w:type="dxa"/>
          </w:tcPr>
          <w:p w:rsidR="00030B8E" w:rsidRPr="00F8799A" w:rsidRDefault="00030B8E" w:rsidP="00C659C8">
            <w:pPr>
              <w:widowControl w:val="0"/>
              <w:autoSpaceDE w:val="0"/>
              <w:autoSpaceDN w:val="0"/>
              <w:adjustRightInd w:val="0"/>
            </w:pPr>
            <w:r w:rsidRPr="00F8799A">
              <w:t>Повар, кондитер</w:t>
            </w:r>
          </w:p>
        </w:tc>
        <w:tc>
          <w:tcPr>
            <w:tcW w:w="1134" w:type="dxa"/>
          </w:tcPr>
          <w:p w:rsidR="00030B8E" w:rsidRPr="00F8799A" w:rsidRDefault="00DB4DFC" w:rsidP="00DB4DFC">
            <w:pPr>
              <w:jc w:val="center"/>
            </w:pPr>
            <w:r>
              <w:t>2</w:t>
            </w:r>
          </w:p>
        </w:tc>
        <w:tc>
          <w:tcPr>
            <w:tcW w:w="567" w:type="dxa"/>
          </w:tcPr>
          <w:p w:rsidR="00030B8E" w:rsidRPr="00F8799A" w:rsidRDefault="00DB4DFC" w:rsidP="00DB4DFC">
            <w:pPr>
              <w:jc w:val="center"/>
            </w:pPr>
            <w:r>
              <w:t>24</w:t>
            </w:r>
          </w:p>
        </w:tc>
        <w:tc>
          <w:tcPr>
            <w:tcW w:w="567" w:type="dxa"/>
          </w:tcPr>
          <w:p w:rsidR="00030B8E" w:rsidRPr="00F8799A" w:rsidRDefault="00DB4DFC" w:rsidP="00DB4DFC">
            <w:pPr>
              <w:jc w:val="center"/>
            </w:pPr>
            <w:r>
              <w:t>22</w:t>
            </w:r>
          </w:p>
        </w:tc>
        <w:tc>
          <w:tcPr>
            <w:tcW w:w="567" w:type="dxa"/>
          </w:tcPr>
          <w:p w:rsidR="00030B8E" w:rsidRPr="00F8799A" w:rsidRDefault="00DB4DFC" w:rsidP="00DB4DFC">
            <w:pPr>
              <w:jc w:val="center"/>
            </w:pPr>
            <w:r>
              <w:t>-</w:t>
            </w:r>
          </w:p>
        </w:tc>
        <w:tc>
          <w:tcPr>
            <w:tcW w:w="567" w:type="dxa"/>
          </w:tcPr>
          <w:p w:rsidR="00030B8E" w:rsidRPr="00F8799A" w:rsidRDefault="00DB4DFC" w:rsidP="00DB4DFC">
            <w:pPr>
              <w:jc w:val="center"/>
            </w:pPr>
            <w:r>
              <w:t>-</w:t>
            </w:r>
          </w:p>
        </w:tc>
        <w:tc>
          <w:tcPr>
            <w:tcW w:w="600" w:type="dxa"/>
            <w:gridSpan w:val="5"/>
            <w:tcBorders>
              <w:right w:val="single" w:sz="4" w:space="0" w:color="auto"/>
            </w:tcBorders>
          </w:tcPr>
          <w:p w:rsidR="00030B8E" w:rsidRPr="00F8799A" w:rsidRDefault="00DB4DFC" w:rsidP="00DB4DFC">
            <w:pPr>
              <w:jc w:val="center"/>
            </w:pPr>
            <w:r>
              <w:t>-</w:t>
            </w:r>
          </w:p>
        </w:tc>
        <w:tc>
          <w:tcPr>
            <w:tcW w:w="1243" w:type="dxa"/>
            <w:gridSpan w:val="3"/>
            <w:tcBorders>
              <w:left w:val="single" w:sz="4" w:space="0" w:color="auto"/>
            </w:tcBorders>
          </w:tcPr>
          <w:p w:rsidR="00030B8E" w:rsidRPr="00F8799A" w:rsidRDefault="00030B8E" w:rsidP="00C659C8">
            <w:r w:rsidRPr="00F8799A">
              <w:t>очная</w:t>
            </w:r>
          </w:p>
        </w:tc>
        <w:tc>
          <w:tcPr>
            <w:tcW w:w="4110" w:type="dxa"/>
          </w:tcPr>
          <w:p w:rsidR="00030B8E" w:rsidRPr="00F8799A" w:rsidRDefault="00030B8E" w:rsidP="00C659C8">
            <w:r w:rsidRPr="00F8799A">
              <w:t>Повар</w:t>
            </w:r>
          </w:p>
          <w:p w:rsidR="00030B8E" w:rsidRPr="00F8799A" w:rsidRDefault="00030B8E" w:rsidP="00C659C8">
            <w:r w:rsidRPr="00F8799A">
              <w:t>Кондитер</w:t>
            </w:r>
          </w:p>
        </w:tc>
      </w:tr>
      <w:tr w:rsidR="00030B8E" w:rsidRPr="00F8799A" w:rsidTr="00E961ED">
        <w:trPr>
          <w:trHeight w:val="566"/>
        </w:trPr>
        <w:tc>
          <w:tcPr>
            <w:tcW w:w="561" w:type="dxa"/>
          </w:tcPr>
          <w:p w:rsidR="00030B8E" w:rsidRPr="00F8799A" w:rsidRDefault="00030B8E" w:rsidP="00DB4DFC">
            <w:r w:rsidRPr="00F8799A">
              <w:t>2</w:t>
            </w:r>
            <w:r w:rsidR="00DB4DFC">
              <w:t>2</w:t>
            </w:r>
          </w:p>
        </w:tc>
        <w:tc>
          <w:tcPr>
            <w:tcW w:w="1701" w:type="dxa"/>
          </w:tcPr>
          <w:p w:rsidR="00030B8E" w:rsidRPr="00F8799A" w:rsidRDefault="00030B8E" w:rsidP="00C659C8">
            <w:r w:rsidRPr="00F8799A">
              <w:t>38.01.02</w:t>
            </w:r>
          </w:p>
        </w:tc>
        <w:tc>
          <w:tcPr>
            <w:tcW w:w="3260" w:type="dxa"/>
          </w:tcPr>
          <w:p w:rsidR="00030B8E" w:rsidRPr="00F8799A" w:rsidRDefault="00030B8E" w:rsidP="00C659C8">
            <w:r w:rsidRPr="00F8799A">
              <w:t>Продавец, контролер-кассир</w:t>
            </w:r>
          </w:p>
        </w:tc>
        <w:tc>
          <w:tcPr>
            <w:tcW w:w="1134" w:type="dxa"/>
          </w:tcPr>
          <w:p w:rsidR="00030B8E" w:rsidRPr="00F8799A" w:rsidRDefault="00DB4DFC" w:rsidP="00DB4DFC">
            <w:pPr>
              <w:jc w:val="center"/>
            </w:pPr>
            <w:r>
              <w:t>1</w:t>
            </w:r>
          </w:p>
        </w:tc>
        <w:tc>
          <w:tcPr>
            <w:tcW w:w="567" w:type="dxa"/>
          </w:tcPr>
          <w:p w:rsidR="00030B8E" w:rsidRPr="00F8799A" w:rsidRDefault="00DB4DFC" w:rsidP="00DB4DFC">
            <w:pPr>
              <w:jc w:val="center"/>
            </w:pPr>
            <w:r>
              <w:t>25</w:t>
            </w:r>
          </w:p>
        </w:tc>
        <w:tc>
          <w:tcPr>
            <w:tcW w:w="567" w:type="dxa"/>
          </w:tcPr>
          <w:p w:rsidR="00030B8E" w:rsidRPr="00F8799A" w:rsidRDefault="00DB4DFC" w:rsidP="00DB4DFC">
            <w:pPr>
              <w:jc w:val="center"/>
            </w:pPr>
            <w:r>
              <w:t>-</w:t>
            </w:r>
          </w:p>
        </w:tc>
        <w:tc>
          <w:tcPr>
            <w:tcW w:w="567" w:type="dxa"/>
          </w:tcPr>
          <w:p w:rsidR="00030B8E" w:rsidRPr="00F8799A" w:rsidRDefault="00DB4DFC" w:rsidP="00DB4DFC">
            <w:pPr>
              <w:jc w:val="center"/>
            </w:pPr>
            <w:r>
              <w:t>-</w:t>
            </w:r>
          </w:p>
        </w:tc>
        <w:tc>
          <w:tcPr>
            <w:tcW w:w="567" w:type="dxa"/>
          </w:tcPr>
          <w:p w:rsidR="00030B8E" w:rsidRPr="00F8799A" w:rsidRDefault="00DB4DFC" w:rsidP="00DB4DFC">
            <w:pPr>
              <w:jc w:val="center"/>
            </w:pPr>
            <w:r>
              <w:t>-</w:t>
            </w:r>
          </w:p>
        </w:tc>
        <w:tc>
          <w:tcPr>
            <w:tcW w:w="600" w:type="dxa"/>
            <w:gridSpan w:val="5"/>
            <w:tcBorders>
              <w:right w:val="single" w:sz="4" w:space="0" w:color="auto"/>
            </w:tcBorders>
          </w:tcPr>
          <w:p w:rsidR="00030B8E" w:rsidRPr="00F8799A" w:rsidRDefault="00DB4DFC" w:rsidP="00DB4DFC">
            <w:pPr>
              <w:jc w:val="center"/>
            </w:pPr>
            <w:r>
              <w:t>-</w:t>
            </w:r>
          </w:p>
        </w:tc>
        <w:tc>
          <w:tcPr>
            <w:tcW w:w="1243" w:type="dxa"/>
            <w:gridSpan w:val="3"/>
            <w:tcBorders>
              <w:left w:val="single" w:sz="4" w:space="0" w:color="auto"/>
            </w:tcBorders>
          </w:tcPr>
          <w:p w:rsidR="00030B8E" w:rsidRPr="00F8799A" w:rsidRDefault="00030B8E" w:rsidP="00C659C8">
            <w:r w:rsidRPr="00F8799A">
              <w:t>очная</w:t>
            </w:r>
          </w:p>
        </w:tc>
        <w:tc>
          <w:tcPr>
            <w:tcW w:w="4110" w:type="dxa"/>
          </w:tcPr>
          <w:p w:rsidR="00030B8E" w:rsidRPr="00F8799A" w:rsidRDefault="00030B8E" w:rsidP="00C659C8">
            <w:r w:rsidRPr="00F8799A">
              <w:t>Продавец продовольственных товаров</w:t>
            </w:r>
          </w:p>
          <w:p w:rsidR="00030B8E" w:rsidRPr="00F8799A" w:rsidRDefault="00030B8E" w:rsidP="00C659C8">
            <w:r w:rsidRPr="00F8799A">
              <w:t>Продавец непродовольственных товаров</w:t>
            </w:r>
          </w:p>
          <w:p w:rsidR="00030B8E" w:rsidRPr="00F8799A" w:rsidRDefault="00030B8E" w:rsidP="00C659C8">
            <w:r w:rsidRPr="00F8799A">
              <w:t>Контролер-кассир</w:t>
            </w:r>
          </w:p>
        </w:tc>
      </w:tr>
      <w:tr w:rsidR="00030B8E" w:rsidRPr="00F8799A" w:rsidTr="00E961ED">
        <w:trPr>
          <w:trHeight w:val="780"/>
        </w:trPr>
        <w:tc>
          <w:tcPr>
            <w:tcW w:w="561" w:type="dxa"/>
          </w:tcPr>
          <w:p w:rsidR="00030B8E" w:rsidRPr="00F8799A" w:rsidRDefault="00030B8E" w:rsidP="00DB4DFC">
            <w:r w:rsidRPr="00F8799A">
              <w:t>2</w:t>
            </w:r>
            <w:r w:rsidR="00DB4DFC">
              <w:t>3</w:t>
            </w:r>
          </w:p>
        </w:tc>
        <w:tc>
          <w:tcPr>
            <w:tcW w:w="1701" w:type="dxa"/>
          </w:tcPr>
          <w:p w:rsidR="00030B8E" w:rsidRPr="00F8799A" w:rsidRDefault="00030B8E" w:rsidP="00C659C8">
            <w:r w:rsidRPr="00F8799A">
              <w:t>35.01.13</w:t>
            </w:r>
          </w:p>
        </w:tc>
        <w:tc>
          <w:tcPr>
            <w:tcW w:w="3260" w:type="dxa"/>
          </w:tcPr>
          <w:p w:rsidR="00030B8E" w:rsidRPr="00F8799A" w:rsidRDefault="00030B8E" w:rsidP="00C659C8">
            <w:r w:rsidRPr="00F8799A">
              <w:t>Тракторист-машинист сельскохозяйственного производства</w:t>
            </w:r>
          </w:p>
        </w:tc>
        <w:tc>
          <w:tcPr>
            <w:tcW w:w="1134" w:type="dxa"/>
          </w:tcPr>
          <w:p w:rsidR="00030B8E" w:rsidRPr="00F8799A" w:rsidRDefault="00DB4DFC" w:rsidP="00DB4DFC">
            <w:pPr>
              <w:jc w:val="center"/>
            </w:pPr>
            <w:r>
              <w:t>3</w:t>
            </w:r>
          </w:p>
        </w:tc>
        <w:tc>
          <w:tcPr>
            <w:tcW w:w="567" w:type="dxa"/>
            <w:tcBorders>
              <w:bottom w:val="single" w:sz="4" w:space="0" w:color="auto"/>
            </w:tcBorders>
          </w:tcPr>
          <w:p w:rsidR="00030B8E" w:rsidRPr="00F8799A" w:rsidRDefault="00DB4DFC" w:rsidP="00DB4DFC">
            <w:pPr>
              <w:jc w:val="center"/>
            </w:pPr>
            <w:r>
              <w:t>27</w:t>
            </w:r>
          </w:p>
        </w:tc>
        <w:tc>
          <w:tcPr>
            <w:tcW w:w="567" w:type="dxa"/>
            <w:tcBorders>
              <w:bottom w:val="single" w:sz="4" w:space="0" w:color="auto"/>
            </w:tcBorders>
          </w:tcPr>
          <w:p w:rsidR="00030B8E" w:rsidRPr="00F8799A" w:rsidRDefault="00DB4DFC" w:rsidP="00DB4DFC">
            <w:pPr>
              <w:jc w:val="center"/>
            </w:pPr>
            <w:r>
              <w:t>27</w:t>
            </w:r>
          </w:p>
        </w:tc>
        <w:tc>
          <w:tcPr>
            <w:tcW w:w="567" w:type="dxa"/>
            <w:tcBorders>
              <w:bottom w:val="single" w:sz="4" w:space="0" w:color="auto"/>
            </w:tcBorders>
          </w:tcPr>
          <w:p w:rsidR="00030B8E" w:rsidRPr="00F8799A" w:rsidRDefault="00DB4DFC" w:rsidP="00DB4DFC">
            <w:pPr>
              <w:jc w:val="center"/>
            </w:pPr>
            <w:r>
              <w:t>25</w:t>
            </w:r>
          </w:p>
        </w:tc>
        <w:tc>
          <w:tcPr>
            <w:tcW w:w="567" w:type="dxa"/>
            <w:tcBorders>
              <w:bottom w:val="single" w:sz="4" w:space="0" w:color="auto"/>
            </w:tcBorders>
          </w:tcPr>
          <w:p w:rsidR="00030B8E" w:rsidRPr="00F8799A" w:rsidRDefault="00DB4DFC" w:rsidP="00DB4DFC">
            <w:pPr>
              <w:jc w:val="center"/>
            </w:pPr>
            <w:r>
              <w:t>-</w:t>
            </w:r>
          </w:p>
        </w:tc>
        <w:tc>
          <w:tcPr>
            <w:tcW w:w="585" w:type="dxa"/>
            <w:gridSpan w:val="4"/>
            <w:tcBorders>
              <w:bottom w:val="single" w:sz="4" w:space="0" w:color="auto"/>
              <w:right w:val="single" w:sz="4" w:space="0" w:color="auto"/>
            </w:tcBorders>
          </w:tcPr>
          <w:p w:rsidR="00030B8E" w:rsidRPr="00F8799A" w:rsidRDefault="00DB4DFC" w:rsidP="00DB4DFC">
            <w:pPr>
              <w:jc w:val="center"/>
            </w:pPr>
            <w:r>
              <w:t>-</w:t>
            </w:r>
          </w:p>
        </w:tc>
        <w:tc>
          <w:tcPr>
            <w:tcW w:w="1258" w:type="dxa"/>
            <w:gridSpan w:val="4"/>
            <w:tcBorders>
              <w:left w:val="single" w:sz="4" w:space="0" w:color="auto"/>
              <w:bottom w:val="single" w:sz="4" w:space="0" w:color="auto"/>
            </w:tcBorders>
          </w:tcPr>
          <w:p w:rsidR="00030B8E" w:rsidRPr="00F8799A" w:rsidRDefault="00030B8E" w:rsidP="00C659C8">
            <w:r w:rsidRPr="00F8799A">
              <w:t>очная</w:t>
            </w:r>
          </w:p>
        </w:tc>
        <w:tc>
          <w:tcPr>
            <w:tcW w:w="4110" w:type="dxa"/>
            <w:tcBorders>
              <w:bottom w:val="single" w:sz="4" w:space="0" w:color="auto"/>
            </w:tcBorders>
          </w:tcPr>
          <w:p w:rsidR="00030B8E" w:rsidRPr="00F8799A" w:rsidRDefault="00030B8E" w:rsidP="00C659C8">
            <w:r w:rsidRPr="00F8799A">
              <w:t>Тракторист-машинист сельскохозяйственного производства</w:t>
            </w:r>
          </w:p>
          <w:p w:rsidR="00030B8E" w:rsidRPr="00F8799A" w:rsidRDefault="00030B8E" w:rsidP="00C659C8">
            <w:r w:rsidRPr="00F8799A">
              <w:lastRenderedPageBreak/>
              <w:t>Слесарь по ремонту с/х машин и оборудования</w:t>
            </w:r>
          </w:p>
        </w:tc>
      </w:tr>
      <w:tr w:rsidR="00030B8E" w:rsidRPr="00F8799A" w:rsidTr="00C659C8">
        <w:tc>
          <w:tcPr>
            <w:tcW w:w="14877" w:type="dxa"/>
            <w:gridSpan w:val="17"/>
          </w:tcPr>
          <w:p w:rsidR="00DB4DFC" w:rsidRDefault="00DB4DFC" w:rsidP="00C659C8">
            <w:pPr>
              <w:jc w:val="center"/>
              <w:rPr>
                <w:b/>
                <w:i/>
                <w:sz w:val="28"/>
                <w:szCs w:val="28"/>
              </w:rPr>
            </w:pPr>
          </w:p>
          <w:p w:rsidR="00030B8E" w:rsidRPr="00F8799A" w:rsidRDefault="00030B8E" w:rsidP="00C659C8">
            <w:pPr>
              <w:jc w:val="center"/>
              <w:rPr>
                <w:b/>
                <w:i/>
                <w:sz w:val="28"/>
                <w:szCs w:val="28"/>
              </w:rPr>
            </w:pPr>
            <w:r w:rsidRPr="00F8799A">
              <w:rPr>
                <w:b/>
                <w:i/>
                <w:sz w:val="28"/>
                <w:szCs w:val="28"/>
              </w:rPr>
              <w:t>Камешкирский филиал</w:t>
            </w:r>
          </w:p>
          <w:p w:rsidR="00030B8E" w:rsidRPr="00F8799A" w:rsidRDefault="00030B8E" w:rsidP="00C659C8"/>
        </w:tc>
      </w:tr>
      <w:tr w:rsidR="00030B8E" w:rsidRPr="00F8799A" w:rsidTr="00C659C8">
        <w:tc>
          <w:tcPr>
            <w:tcW w:w="14877" w:type="dxa"/>
            <w:gridSpan w:val="17"/>
          </w:tcPr>
          <w:p w:rsidR="00030B8E" w:rsidRPr="00F8799A" w:rsidRDefault="00030B8E" w:rsidP="00C659C8">
            <w:pPr>
              <w:jc w:val="center"/>
              <w:rPr>
                <w:b/>
              </w:rPr>
            </w:pPr>
            <w:r w:rsidRPr="00F8799A">
              <w:rPr>
                <w:b/>
              </w:rPr>
              <w:t>Программы подготовки специалистов среднего звена</w:t>
            </w:r>
          </w:p>
          <w:p w:rsidR="00030B8E" w:rsidRPr="00F8799A" w:rsidRDefault="00030B8E" w:rsidP="00C659C8"/>
        </w:tc>
      </w:tr>
      <w:tr w:rsidR="00030B8E" w:rsidRPr="00F8799A" w:rsidTr="00E961ED">
        <w:tc>
          <w:tcPr>
            <w:tcW w:w="561" w:type="dxa"/>
          </w:tcPr>
          <w:p w:rsidR="00030B8E" w:rsidRPr="00F8799A" w:rsidRDefault="00030B8E" w:rsidP="00C659C8">
            <w:r w:rsidRPr="00F8799A">
              <w:t>1</w:t>
            </w:r>
          </w:p>
        </w:tc>
        <w:tc>
          <w:tcPr>
            <w:tcW w:w="1701" w:type="dxa"/>
          </w:tcPr>
          <w:p w:rsidR="00030B8E" w:rsidRPr="00F8799A" w:rsidRDefault="00030B8E" w:rsidP="00C659C8">
            <w:r w:rsidRPr="00F8799A">
              <w:t>19.02.10</w:t>
            </w:r>
          </w:p>
        </w:tc>
        <w:tc>
          <w:tcPr>
            <w:tcW w:w="3260" w:type="dxa"/>
          </w:tcPr>
          <w:p w:rsidR="00030B8E" w:rsidRPr="00F8799A" w:rsidRDefault="00030B8E" w:rsidP="00C659C8">
            <w:r w:rsidRPr="00F8799A">
              <w:t>Технология продукции общественного питания</w:t>
            </w:r>
          </w:p>
        </w:tc>
        <w:tc>
          <w:tcPr>
            <w:tcW w:w="1134" w:type="dxa"/>
          </w:tcPr>
          <w:p w:rsidR="00030B8E" w:rsidRPr="00F8799A" w:rsidRDefault="00DB4DFC" w:rsidP="00DB4DFC">
            <w:pPr>
              <w:jc w:val="center"/>
            </w:pPr>
            <w:r>
              <w:t>1</w:t>
            </w:r>
          </w:p>
        </w:tc>
        <w:tc>
          <w:tcPr>
            <w:tcW w:w="567" w:type="dxa"/>
          </w:tcPr>
          <w:p w:rsidR="00030B8E" w:rsidRPr="00F8799A" w:rsidRDefault="00DB4DFC" w:rsidP="00DB4DFC">
            <w:pPr>
              <w:jc w:val="center"/>
            </w:pPr>
            <w:r>
              <w:t>-</w:t>
            </w:r>
          </w:p>
        </w:tc>
        <w:tc>
          <w:tcPr>
            <w:tcW w:w="567" w:type="dxa"/>
          </w:tcPr>
          <w:p w:rsidR="00030B8E" w:rsidRPr="00F8799A" w:rsidRDefault="00DB4DFC" w:rsidP="00DB4DFC">
            <w:pPr>
              <w:jc w:val="center"/>
            </w:pPr>
            <w:r>
              <w:t>20</w:t>
            </w:r>
          </w:p>
        </w:tc>
        <w:tc>
          <w:tcPr>
            <w:tcW w:w="567" w:type="dxa"/>
          </w:tcPr>
          <w:p w:rsidR="00030B8E" w:rsidRPr="00F8799A" w:rsidRDefault="00DB4DFC" w:rsidP="00DB4DFC">
            <w:pPr>
              <w:jc w:val="center"/>
            </w:pPr>
            <w:r>
              <w:t>-</w:t>
            </w:r>
          </w:p>
        </w:tc>
        <w:tc>
          <w:tcPr>
            <w:tcW w:w="661" w:type="dxa"/>
            <w:gridSpan w:val="2"/>
          </w:tcPr>
          <w:p w:rsidR="00030B8E" w:rsidRPr="00F8799A" w:rsidRDefault="00DB4DFC" w:rsidP="00DB4DFC">
            <w:pPr>
              <w:jc w:val="center"/>
            </w:pPr>
            <w:r>
              <w:t>-</w:t>
            </w:r>
          </w:p>
        </w:tc>
        <w:tc>
          <w:tcPr>
            <w:tcW w:w="615" w:type="dxa"/>
            <w:gridSpan w:val="6"/>
          </w:tcPr>
          <w:p w:rsidR="00030B8E" w:rsidRPr="00F8799A" w:rsidRDefault="00DB4DFC" w:rsidP="00DB4DFC">
            <w:pPr>
              <w:jc w:val="center"/>
            </w:pPr>
            <w:r>
              <w:t>-</w:t>
            </w:r>
          </w:p>
        </w:tc>
        <w:tc>
          <w:tcPr>
            <w:tcW w:w="1134" w:type="dxa"/>
          </w:tcPr>
          <w:p w:rsidR="00030B8E" w:rsidRPr="00F8799A" w:rsidRDefault="00030B8E" w:rsidP="00C659C8">
            <w:r w:rsidRPr="00F8799A">
              <w:t>заочная</w:t>
            </w:r>
          </w:p>
        </w:tc>
        <w:tc>
          <w:tcPr>
            <w:tcW w:w="4110" w:type="dxa"/>
          </w:tcPr>
          <w:p w:rsidR="00030B8E" w:rsidRPr="00F8799A" w:rsidRDefault="00030B8E" w:rsidP="00C659C8">
            <w:r w:rsidRPr="00F8799A">
              <w:t>Техник-технолог</w:t>
            </w:r>
          </w:p>
        </w:tc>
      </w:tr>
      <w:tr w:rsidR="00030B8E" w:rsidRPr="00F8799A" w:rsidTr="00E961ED">
        <w:tc>
          <w:tcPr>
            <w:tcW w:w="561" w:type="dxa"/>
          </w:tcPr>
          <w:p w:rsidR="00030B8E" w:rsidRPr="00F8799A" w:rsidRDefault="00030B8E" w:rsidP="00C659C8">
            <w:r w:rsidRPr="00F8799A">
              <w:t>2</w:t>
            </w:r>
          </w:p>
        </w:tc>
        <w:tc>
          <w:tcPr>
            <w:tcW w:w="1701" w:type="dxa"/>
          </w:tcPr>
          <w:p w:rsidR="00030B8E" w:rsidRPr="00F8799A" w:rsidRDefault="00030B8E" w:rsidP="00C659C8">
            <w:r w:rsidRPr="00F8799A">
              <w:t>35.02.07</w:t>
            </w:r>
          </w:p>
        </w:tc>
        <w:tc>
          <w:tcPr>
            <w:tcW w:w="3260" w:type="dxa"/>
          </w:tcPr>
          <w:p w:rsidR="00030B8E" w:rsidRPr="00F8799A" w:rsidRDefault="00030B8E" w:rsidP="00C659C8">
            <w:r w:rsidRPr="00F8799A">
              <w:t>Механизация сельского хозяйства</w:t>
            </w:r>
          </w:p>
        </w:tc>
        <w:tc>
          <w:tcPr>
            <w:tcW w:w="1134" w:type="dxa"/>
          </w:tcPr>
          <w:p w:rsidR="00030B8E" w:rsidRPr="00F8799A" w:rsidRDefault="00DB4DFC" w:rsidP="00DB4DFC">
            <w:pPr>
              <w:jc w:val="center"/>
            </w:pPr>
            <w:r>
              <w:t>3</w:t>
            </w:r>
          </w:p>
        </w:tc>
        <w:tc>
          <w:tcPr>
            <w:tcW w:w="567" w:type="dxa"/>
          </w:tcPr>
          <w:p w:rsidR="00030B8E" w:rsidRPr="00F8799A" w:rsidRDefault="00DB4DFC" w:rsidP="00DB4DFC">
            <w:pPr>
              <w:jc w:val="center"/>
            </w:pPr>
            <w:r>
              <w:t>-</w:t>
            </w:r>
          </w:p>
        </w:tc>
        <w:tc>
          <w:tcPr>
            <w:tcW w:w="567" w:type="dxa"/>
          </w:tcPr>
          <w:p w:rsidR="00030B8E" w:rsidRPr="00F8799A" w:rsidRDefault="00DB4DFC" w:rsidP="00DB4DFC">
            <w:pPr>
              <w:jc w:val="center"/>
            </w:pPr>
            <w:r>
              <w:t>20</w:t>
            </w:r>
          </w:p>
        </w:tc>
        <w:tc>
          <w:tcPr>
            <w:tcW w:w="567" w:type="dxa"/>
          </w:tcPr>
          <w:p w:rsidR="00030B8E" w:rsidRPr="00F8799A" w:rsidRDefault="00DB4DFC" w:rsidP="00DB4DFC">
            <w:pPr>
              <w:jc w:val="center"/>
            </w:pPr>
            <w:r>
              <w:t>-</w:t>
            </w:r>
          </w:p>
        </w:tc>
        <w:tc>
          <w:tcPr>
            <w:tcW w:w="661" w:type="dxa"/>
            <w:gridSpan w:val="2"/>
          </w:tcPr>
          <w:p w:rsidR="00030B8E" w:rsidRPr="00F8799A" w:rsidRDefault="00DB4DFC" w:rsidP="00DB4DFC">
            <w:pPr>
              <w:jc w:val="center"/>
            </w:pPr>
            <w:r>
              <w:t>20</w:t>
            </w:r>
          </w:p>
        </w:tc>
        <w:tc>
          <w:tcPr>
            <w:tcW w:w="615" w:type="dxa"/>
            <w:gridSpan w:val="6"/>
          </w:tcPr>
          <w:p w:rsidR="00030B8E" w:rsidRPr="00F8799A" w:rsidRDefault="00DB4DFC" w:rsidP="00DB4DFC">
            <w:pPr>
              <w:jc w:val="center"/>
            </w:pPr>
            <w:r>
              <w:t>20</w:t>
            </w:r>
          </w:p>
        </w:tc>
        <w:tc>
          <w:tcPr>
            <w:tcW w:w="1134" w:type="dxa"/>
          </w:tcPr>
          <w:p w:rsidR="00030B8E" w:rsidRPr="00F8799A" w:rsidRDefault="00030B8E" w:rsidP="00C659C8">
            <w:r w:rsidRPr="00F8799A">
              <w:t>заочная</w:t>
            </w:r>
          </w:p>
        </w:tc>
        <w:tc>
          <w:tcPr>
            <w:tcW w:w="4110" w:type="dxa"/>
          </w:tcPr>
          <w:p w:rsidR="00030B8E" w:rsidRPr="00F8799A" w:rsidRDefault="00030B8E" w:rsidP="00C659C8">
            <w:r w:rsidRPr="00F8799A">
              <w:t>Техник-механик</w:t>
            </w:r>
          </w:p>
        </w:tc>
      </w:tr>
      <w:tr w:rsidR="00030B8E" w:rsidRPr="00F8799A" w:rsidTr="00C659C8">
        <w:tc>
          <w:tcPr>
            <w:tcW w:w="14877" w:type="dxa"/>
            <w:gridSpan w:val="17"/>
          </w:tcPr>
          <w:p w:rsidR="00030B8E" w:rsidRPr="00F8799A" w:rsidRDefault="00030B8E" w:rsidP="00C659C8">
            <w:pPr>
              <w:jc w:val="center"/>
              <w:rPr>
                <w:b/>
                <w:sz w:val="23"/>
                <w:szCs w:val="23"/>
              </w:rPr>
            </w:pPr>
            <w:r w:rsidRPr="00F8799A">
              <w:rPr>
                <w:b/>
                <w:sz w:val="23"/>
                <w:szCs w:val="23"/>
              </w:rPr>
              <w:t>Программы подготовки квалифицированных рабочих, служащих</w:t>
            </w:r>
          </w:p>
          <w:p w:rsidR="00030B8E" w:rsidRPr="00F8799A" w:rsidRDefault="00030B8E" w:rsidP="00C659C8">
            <w:pPr>
              <w:jc w:val="center"/>
            </w:pPr>
          </w:p>
        </w:tc>
      </w:tr>
      <w:tr w:rsidR="00030B8E" w:rsidRPr="00F8799A" w:rsidTr="00E961ED">
        <w:tc>
          <w:tcPr>
            <w:tcW w:w="561" w:type="dxa"/>
          </w:tcPr>
          <w:p w:rsidR="00030B8E" w:rsidRPr="00F8799A" w:rsidRDefault="00030B8E" w:rsidP="00C659C8">
            <w:r w:rsidRPr="00F8799A">
              <w:t>3</w:t>
            </w:r>
          </w:p>
        </w:tc>
        <w:tc>
          <w:tcPr>
            <w:tcW w:w="1701" w:type="dxa"/>
          </w:tcPr>
          <w:p w:rsidR="00030B8E" w:rsidRPr="00F8799A" w:rsidRDefault="00030B8E" w:rsidP="00C659C8">
            <w:r w:rsidRPr="00F8799A">
              <w:t>19.01.17</w:t>
            </w:r>
          </w:p>
        </w:tc>
        <w:tc>
          <w:tcPr>
            <w:tcW w:w="3260" w:type="dxa"/>
          </w:tcPr>
          <w:p w:rsidR="00030B8E" w:rsidRPr="00F8799A" w:rsidRDefault="00030B8E" w:rsidP="00C659C8">
            <w:r w:rsidRPr="00F8799A">
              <w:t>Повар, кондитер</w:t>
            </w:r>
          </w:p>
        </w:tc>
        <w:tc>
          <w:tcPr>
            <w:tcW w:w="1134" w:type="dxa"/>
          </w:tcPr>
          <w:p w:rsidR="00030B8E" w:rsidRPr="00F8799A" w:rsidRDefault="00DB4DFC" w:rsidP="00DB4DFC">
            <w:pPr>
              <w:jc w:val="center"/>
            </w:pPr>
            <w:r>
              <w:t>1</w:t>
            </w:r>
          </w:p>
        </w:tc>
        <w:tc>
          <w:tcPr>
            <w:tcW w:w="567" w:type="dxa"/>
          </w:tcPr>
          <w:p w:rsidR="00030B8E" w:rsidRPr="00F8799A" w:rsidRDefault="00DB4DFC" w:rsidP="00DB4DFC">
            <w:pPr>
              <w:jc w:val="center"/>
            </w:pPr>
            <w:r>
              <w:t>-</w:t>
            </w:r>
          </w:p>
        </w:tc>
        <w:tc>
          <w:tcPr>
            <w:tcW w:w="567" w:type="dxa"/>
          </w:tcPr>
          <w:p w:rsidR="00030B8E" w:rsidRPr="00F8799A" w:rsidRDefault="00DB4DFC" w:rsidP="00DB4DFC">
            <w:pPr>
              <w:jc w:val="center"/>
            </w:pPr>
            <w:r>
              <w:t>-</w:t>
            </w:r>
          </w:p>
        </w:tc>
        <w:tc>
          <w:tcPr>
            <w:tcW w:w="567" w:type="dxa"/>
          </w:tcPr>
          <w:p w:rsidR="00030B8E" w:rsidRPr="00F8799A" w:rsidRDefault="00DB4DFC" w:rsidP="00DB4DFC">
            <w:pPr>
              <w:jc w:val="center"/>
            </w:pPr>
            <w:r>
              <w:t>21</w:t>
            </w:r>
          </w:p>
        </w:tc>
        <w:tc>
          <w:tcPr>
            <w:tcW w:w="690" w:type="dxa"/>
            <w:gridSpan w:val="3"/>
            <w:tcBorders>
              <w:right w:val="single" w:sz="4" w:space="0" w:color="auto"/>
            </w:tcBorders>
          </w:tcPr>
          <w:p w:rsidR="00030B8E" w:rsidRPr="00F8799A" w:rsidRDefault="00DB4DFC" w:rsidP="00DB4DFC">
            <w:pPr>
              <w:jc w:val="center"/>
            </w:pPr>
            <w:r>
              <w:t>-</w:t>
            </w:r>
          </w:p>
        </w:tc>
        <w:tc>
          <w:tcPr>
            <w:tcW w:w="570" w:type="dxa"/>
            <w:gridSpan w:val="4"/>
            <w:tcBorders>
              <w:left w:val="single" w:sz="4" w:space="0" w:color="auto"/>
              <w:right w:val="single" w:sz="4" w:space="0" w:color="auto"/>
            </w:tcBorders>
          </w:tcPr>
          <w:p w:rsidR="00030B8E" w:rsidRPr="00F8799A" w:rsidRDefault="00DB4DFC" w:rsidP="00DB4DFC">
            <w:pPr>
              <w:jc w:val="center"/>
            </w:pPr>
            <w:r>
              <w:t>-</w:t>
            </w:r>
          </w:p>
        </w:tc>
        <w:tc>
          <w:tcPr>
            <w:tcW w:w="1150" w:type="dxa"/>
            <w:gridSpan w:val="2"/>
            <w:tcBorders>
              <w:left w:val="single" w:sz="4" w:space="0" w:color="auto"/>
            </w:tcBorders>
          </w:tcPr>
          <w:p w:rsidR="00030B8E" w:rsidRPr="00F8799A" w:rsidRDefault="00030B8E" w:rsidP="00C659C8">
            <w:r w:rsidRPr="00F8799A">
              <w:t>очная</w:t>
            </w:r>
          </w:p>
        </w:tc>
        <w:tc>
          <w:tcPr>
            <w:tcW w:w="4110" w:type="dxa"/>
          </w:tcPr>
          <w:p w:rsidR="00030B8E" w:rsidRPr="00F8799A" w:rsidRDefault="00030B8E" w:rsidP="00C659C8">
            <w:r w:rsidRPr="00F8799A">
              <w:t>Повар</w:t>
            </w:r>
          </w:p>
          <w:p w:rsidR="00030B8E" w:rsidRPr="00F8799A" w:rsidRDefault="00030B8E" w:rsidP="00C659C8">
            <w:r w:rsidRPr="00F8799A">
              <w:t>Кондитер</w:t>
            </w:r>
          </w:p>
        </w:tc>
      </w:tr>
      <w:tr w:rsidR="00030B8E" w:rsidRPr="00F8799A" w:rsidTr="00E961ED">
        <w:tc>
          <w:tcPr>
            <w:tcW w:w="561" w:type="dxa"/>
          </w:tcPr>
          <w:p w:rsidR="00030B8E" w:rsidRPr="00F8799A" w:rsidRDefault="00030B8E" w:rsidP="00C659C8"/>
        </w:tc>
        <w:tc>
          <w:tcPr>
            <w:tcW w:w="1701" w:type="dxa"/>
          </w:tcPr>
          <w:p w:rsidR="00030B8E" w:rsidRPr="00F8799A" w:rsidRDefault="00030B8E" w:rsidP="00C659C8">
            <w:pPr>
              <w:widowControl w:val="0"/>
              <w:autoSpaceDE w:val="0"/>
              <w:autoSpaceDN w:val="0"/>
              <w:adjustRightInd w:val="0"/>
            </w:pPr>
            <w:r w:rsidRPr="00F8799A">
              <w:t>43.01.09</w:t>
            </w:r>
          </w:p>
        </w:tc>
        <w:tc>
          <w:tcPr>
            <w:tcW w:w="3260" w:type="dxa"/>
          </w:tcPr>
          <w:p w:rsidR="00030B8E" w:rsidRPr="00F8799A" w:rsidRDefault="00030B8E" w:rsidP="00C659C8">
            <w:pPr>
              <w:widowControl w:val="0"/>
              <w:autoSpaceDE w:val="0"/>
              <w:autoSpaceDN w:val="0"/>
              <w:adjustRightInd w:val="0"/>
            </w:pPr>
            <w:r w:rsidRPr="00F8799A">
              <w:t>Повар, кондитер</w:t>
            </w:r>
          </w:p>
        </w:tc>
        <w:tc>
          <w:tcPr>
            <w:tcW w:w="1134" w:type="dxa"/>
          </w:tcPr>
          <w:p w:rsidR="00030B8E" w:rsidRPr="00F8799A" w:rsidRDefault="00DB4DFC" w:rsidP="00DB4DFC">
            <w:pPr>
              <w:jc w:val="center"/>
            </w:pPr>
            <w:r>
              <w:t>2</w:t>
            </w:r>
          </w:p>
        </w:tc>
        <w:tc>
          <w:tcPr>
            <w:tcW w:w="567" w:type="dxa"/>
          </w:tcPr>
          <w:p w:rsidR="00030B8E" w:rsidRPr="00F8799A" w:rsidRDefault="00DB4DFC" w:rsidP="00DB4DFC">
            <w:pPr>
              <w:jc w:val="center"/>
            </w:pPr>
            <w:r>
              <w:t>27</w:t>
            </w:r>
          </w:p>
        </w:tc>
        <w:tc>
          <w:tcPr>
            <w:tcW w:w="567" w:type="dxa"/>
          </w:tcPr>
          <w:p w:rsidR="00030B8E" w:rsidRPr="00F8799A" w:rsidRDefault="00DB4DFC" w:rsidP="00DB4DFC">
            <w:pPr>
              <w:jc w:val="center"/>
            </w:pPr>
            <w:r>
              <w:t>23</w:t>
            </w:r>
          </w:p>
        </w:tc>
        <w:tc>
          <w:tcPr>
            <w:tcW w:w="567" w:type="dxa"/>
          </w:tcPr>
          <w:p w:rsidR="00030B8E" w:rsidRPr="00F8799A" w:rsidRDefault="00DB4DFC" w:rsidP="00DB4DFC">
            <w:pPr>
              <w:jc w:val="center"/>
            </w:pPr>
            <w:r>
              <w:t>-</w:t>
            </w:r>
          </w:p>
        </w:tc>
        <w:tc>
          <w:tcPr>
            <w:tcW w:w="690" w:type="dxa"/>
            <w:gridSpan w:val="3"/>
            <w:tcBorders>
              <w:right w:val="single" w:sz="4" w:space="0" w:color="auto"/>
            </w:tcBorders>
          </w:tcPr>
          <w:p w:rsidR="00030B8E" w:rsidRPr="00F8799A" w:rsidRDefault="00DB4DFC" w:rsidP="00DB4DFC">
            <w:pPr>
              <w:jc w:val="center"/>
            </w:pPr>
            <w:r>
              <w:t>-</w:t>
            </w:r>
          </w:p>
        </w:tc>
        <w:tc>
          <w:tcPr>
            <w:tcW w:w="570" w:type="dxa"/>
            <w:gridSpan w:val="4"/>
            <w:tcBorders>
              <w:left w:val="single" w:sz="4" w:space="0" w:color="auto"/>
              <w:right w:val="single" w:sz="4" w:space="0" w:color="auto"/>
            </w:tcBorders>
          </w:tcPr>
          <w:p w:rsidR="00030B8E" w:rsidRPr="00F8799A" w:rsidRDefault="00DB4DFC" w:rsidP="00DB4DFC">
            <w:pPr>
              <w:jc w:val="center"/>
            </w:pPr>
            <w:r>
              <w:t>-</w:t>
            </w:r>
          </w:p>
        </w:tc>
        <w:tc>
          <w:tcPr>
            <w:tcW w:w="1150" w:type="dxa"/>
            <w:gridSpan w:val="2"/>
            <w:tcBorders>
              <w:left w:val="single" w:sz="4" w:space="0" w:color="auto"/>
            </w:tcBorders>
          </w:tcPr>
          <w:p w:rsidR="00030B8E" w:rsidRPr="00F8799A" w:rsidRDefault="00030B8E" w:rsidP="00C659C8">
            <w:r w:rsidRPr="00F8799A">
              <w:t>очная</w:t>
            </w:r>
          </w:p>
        </w:tc>
        <w:tc>
          <w:tcPr>
            <w:tcW w:w="4110" w:type="dxa"/>
          </w:tcPr>
          <w:p w:rsidR="00030B8E" w:rsidRPr="00F8799A" w:rsidRDefault="00030B8E" w:rsidP="00C659C8">
            <w:r w:rsidRPr="00F8799A">
              <w:t>Повар</w:t>
            </w:r>
          </w:p>
          <w:p w:rsidR="00030B8E" w:rsidRPr="00F8799A" w:rsidRDefault="00030B8E" w:rsidP="00C659C8">
            <w:r w:rsidRPr="00F8799A">
              <w:t>Кондитер</w:t>
            </w:r>
          </w:p>
        </w:tc>
      </w:tr>
      <w:tr w:rsidR="00030B8E" w:rsidRPr="00F8799A" w:rsidTr="00E961ED">
        <w:tc>
          <w:tcPr>
            <w:tcW w:w="561" w:type="dxa"/>
          </w:tcPr>
          <w:p w:rsidR="00030B8E" w:rsidRPr="00F8799A" w:rsidRDefault="00030B8E" w:rsidP="00C659C8">
            <w:r w:rsidRPr="00F8799A">
              <w:t>4</w:t>
            </w:r>
          </w:p>
        </w:tc>
        <w:tc>
          <w:tcPr>
            <w:tcW w:w="1701" w:type="dxa"/>
          </w:tcPr>
          <w:p w:rsidR="00030B8E" w:rsidRPr="00F8799A" w:rsidRDefault="00030B8E" w:rsidP="00C659C8">
            <w:r w:rsidRPr="00F8799A">
              <w:t>35.01.13</w:t>
            </w:r>
          </w:p>
        </w:tc>
        <w:tc>
          <w:tcPr>
            <w:tcW w:w="3260" w:type="dxa"/>
          </w:tcPr>
          <w:p w:rsidR="00030B8E" w:rsidRPr="00F8799A" w:rsidRDefault="00030B8E" w:rsidP="00C659C8">
            <w:r w:rsidRPr="00F8799A">
              <w:t>Тракторист-машинист сельскохозяйственного производства</w:t>
            </w:r>
          </w:p>
        </w:tc>
        <w:tc>
          <w:tcPr>
            <w:tcW w:w="1134" w:type="dxa"/>
          </w:tcPr>
          <w:p w:rsidR="00030B8E" w:rsidRPr="00F8799A" w:rsidRDefault="00DB4DFC" w:rsidP="00DB4DFC">
            <w:pPr>
              <w:jc w:val="center"/>
            </w:pPr>
            <w:r>
              <w:t>3</w:t>
            </w:r>
          </w:p>
        </w:tc>
        <w:tc>
          <w:tcPr>
            <w:tcW w:w="567" w:type="dxa"/>
          </w:tcPr>
          <w:p w:rsidR="00030B8E" w:rsidRPr="00F8799A" w:rsidRDefault="00DB4DFC" w:rsidP="00DB4DFC">
            <w:pPr>
              <w:jc w:val="center"/>
            </w:pPr>
            <w:r>
              <w:t>26</w:t>
            </w:r>
          </w:p>
        </w:tc>
        <w:tc>
          <w:tcPr>
            <w:tcW w:w="567" w:type="dxa"/>
          </w:tcPr>
          <w:p w:rsidR="00030B8E" w:rsidRPr="00F8799A" w:rsidRDefault="00DB4DFC" w:rsidP="00DB4DFC">
            <w:pPr>
              <w:jc w:val="center"/>
            </w:pPr>
            <w:r>
              <w:t>23</w:t>
            </w:r>
          </w:p>
        </w:tc>
        <w:tc>
          <w:tcPr>
            <w:tcW w:w="567" w:type="dxa"/>
          </w:tcPr>
          <w:p w:rsidR="00030B8E" w:rsidRPr="00F8799A" w:rsidRDefault="00DB4DFC" w:rsidP="00DB4DFC">
            <w:pPr>
              <w:jc w:val="center"/>
            </w:pPr>
            <w:r>
              <w:t>19</w:t>
            </w:r>
          </w:p>
        </w:tc>
        <w:tc>
          <w:tcPr>
            <w:tcW w:w="690" w:type="dxa"/>
            <w:gridSpan w:val="3"/>
            <w:tcBorders>
              <w:right w:val="single" w:sz="4" w:space="0" w:color="auto"/>
            </w:tcBorders>
          </w:tcPr>
          <w:p w:rsidR="00030B8E" w:rsidRPr="00F8799A" w:rsidRDefault="00DB4DFC" w:rsidP="00DB4DFC">
            <w:pPr>
              <w:jc w:val="center"/>
            </w:pPr>
            <w:r>
              <w:t>-</w:t>
            </w:r>
          </w:p>
        </w:tc>
        <w:tc>
          <w:tcPr>
            <w:tcW w:w="570" w:type="dxa"/>
            <w:gridSpan w:val="4"/>
            <w:tcBorders>
              <w:left w:val="single" w:sz="4" w:space="0" w:color="auto"/>
              <w:right w:val="single" w:sz="4" w:space="0" w:color="auto"/>
            </w:tcBorders>
          </w:tcPr>
          <w:p w:rsidR="00030B8E" w:rsidRPr="00F8799A" w:rsidRDefault="00DB4DFC" w:rsidP="00DB4DFC">
            <w:pPr>
              <w:jc w:val="center"/>
            </w:pPr>
            <w:r>
              <w:t>-</w:t>
            </w:r>
          </w:p>
        </w:tc>
        <w:tc>
          <w:tcPr>
            <w:tcW w:w="1150" w:type="dxa"/>
            <w:gridSpan w:val="2"/>
            <w:tcBorders>
              <w:left w:val="single" w:sz="4" w:space="0" w:color="auto"/>
            </w:tcBorders>
          </w:tcPr>
          <w:p w:rsidR="00030B8E" w:rsidRPr="00F8799A" w:rsidRDefault="00030B8E" w:rsidP="00C659C8">
            <w:r w:rsidRPr="00F8799A">
              <w:t>очная</w:t>
            </w:r>
          </w:p>
        </w:tc>
        <w:tc>
          <w:tcPr>
            <w:tcW w:w="4110" w:type="dxa"/>
          </w:tcPr>
          <w:p w:rsidR="00030B8E" w:rsidRPr="00F8799A" w:rsidRDefault="00030B8E" w:rsidP="00C659C8">
            <w:r w:rsidRPr="00F8799A">
              <w:t>Тракторист-машинист сельскохозяйственного производства</w:t>
            </w:r>
          </w:p>
          <w:p w:rsidR="00030B8E" w:rsidRPr="00F8799A" w:rsidRDefault="00030B8E" w:rsidP="00C659C8">
            <w:r w:rsidRPr="00F8799A">
              <w:t>Водитель автомобиля</w:t>
            </w:r>
          </w:p>
        </w:tc>
      </w:tr>
    </w:tbl>
    <w:p w:rsidR="00030B8E" w:rsidRPr="00030B8E" w:rsidRDefault="00030B8E" w:rsidP="00030B8E">
      <w:pPr>
        <w:pStyle w:val="a6"/>
        <w:spacing w:line="276" w:lineRule="auto"/>
        <w:ind w:left="1170"/>
        <w:jc w:val="both"/>
        <w:rPr>
          <w:b/>
          <w:sz w:val="26"/>
          <w:szCs w:val="26"/>
        </w:rPr>
      </w:pPr>
    </w:p>
    <w:p w:rsidR="00030B8E" w:rsidRDefault="00030B8E" w:rsidP="00765BDE">
      <w:pPr>
        <w:spacing w:line="276" w:lineRule="auto"/>
        <w:ind w:firstLine="709"/>
        <w:jc w:val="both"/>
        <w:rPr>
          <w:b/>
          <w:sz w:val="26"/>
          <w:szCs w:val="26"/>
        </w:rPr>
      </w:pPr>
    </w:p>
    <w:p w:rsidR="000736B0" w:rsidRDefault="000736B0" w:rsidP="000736B0">
      <w:pPr>
        <w:spacing w:line="276" w:lineRule="auto"/>
        <w:ind w:firstLine="709"/>
        <w:jc w:val="both"/>
        <w:rPr>
          <w:sz w:val="26"/>
          <w:szCs w:val="26"/>
        </w:rPr>
      </w:pPr>
    </w:p>
    <w:p w:rsidR="000736B0" w:rsidRPr="00DF0597" w:rsidRDefault="000736B0" w:rsidP="000736B0">
      <w:pPr>
        <w:spacing w:line="276" w:lineRule="auto"/>
        <w:ind w:firstLine="709"/>
        <w:jc w:val="both"/>
        <w:rPr>
          <w:sz w:val="26"/>
          <w:szCs w:val="26"/>
        </w:rPr>
      </w:pPr>
      <w:r w:rsidRPr="00DF0597">
        <w:rPr>
          <w:sz w:val="26"/>
          <w:szCs w:val="26"/>
        </w:rPr>
        <w:t>В соответствии с лицензией в ГБПОУ «КМК»  реализуются программы дополнительного образования (подвиды: дополнительное образование детей и взрослых, дополнительное профессиональное образование) и профессионального обучения, обеспечивающие возможность реализации права на образование в течение всей жизни (непрерывное образование).</w:t>
      </w:r>
    </w:p>
    <w:p w:rsidR="000736B0" w:rsidRDefault="000736B0" w:rsidP="00765BDE">
      <w:pPr>
        <w:spacing w:line="276" w:lineRule="auto"/>
        <w:ind w:firstLine="709"/>
        <w:jc w:val="both"/>
        <w:rPr>
          <w:b/>
          <w:sz w:val="26"/>
          <w:szCs w:val="26"/>
        </w:rPr>
      </w:pPr>
    </w:p>
    <w:p w:rsidR="000736B0" w:rsidRPr="00DF0597" w:rsidRDefault="000736B0" w:rsidP="000736B0">
      <w:pPr>
        <w:spacing w:line="276" w:lineRule="auto"/>
        <w:ind w:firstLine="709"/>
        <w:jc w:val="both"/>
        <w:rPr>
          <w:sz w:val="26"/>
          <w:szCs w:val="26"/>
        </w:rPr>
      </w:pPr>
      <w:r w:rsidRPr="00DF0597">
        <w:rPr>
          <w:sz w:val="26"/>
          <w:szCs w:val="26"/>
        </w:rPr>
        <w:t xml:space="preserve">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w:t>
      </w:r>
      <w:r>
        <w:rPr>
          <w:sz w:val="26"/>
          <w:szCs w:val="26"/>
        </w:rPr>
        <w:t>переподготовки</w:t>
      </w:r>
      <w:r w:rsidRPr="00DF0597">
        <w:rPr>
          <w:sz w:val="26"/>
          <w:szCs w:val="26"/>
        </w:rPr>
        <w:t>).</w:t>
      </w:r>
    </w:p>
    <w:p w:rsidR="000736B0" w:rsidRPr="00765BDE" w:rsidRDefault="000736B0" w:rsidP="00765BDE">
      <w:pPr>
        <w:spacing w:line="276" w:lineRule="auto"/>
        <w:ind w:firstLine="709"/>
        <w:jc w:val="both"/>
        <w:rPr>
          <w:b/>
          <w:sz w:val="26"/>
          <w:szCs w:val="26"/>
        </w:rPr>
        <w:sectPr w:rsidR="000736B0" w:rsidRPr="00765BDE" w:rsidSect="00B26585">
          <w:pgSz w:w="16838" w:h="11906" w:orient="landscape"/>
          <w:pgMar w:top="426" w:right="1134" w:bottom="426" w:left="1134" w:header="708" w:footer="708" w:gutter="0"/>
          <w:cols w:space="708"/>
          <w:docGrid w:linePitch="360"/>
        </w:sectPr>
      </w:pPr>
    </w:p>
    <w:p w:rsidR="00030B8E" w:rsidRDefault="00030B8E" w:rsidP="00765BDE">
      <w:pPr>
        <w:spacing w:line="276" w:lineRule="auto"/>
        <w:ind w:firstLine="709"/>
        <w:jc w:val="both"/>
        <w:rPr>
          <w:sz w:val="26"/>
          <w:szCs w:val="26"/>
        </w:rPr>
      </w:pPr>
    </w:p>
    <w:p w:rsidR="000736B0" w:rsidRPr="00DF0597" w:rsidRDefault="000736B0" w:rsidP="000736B0">
      <w:pPr>
        <w:spacing w:line="276" w:lineRule="auto"/>
        <w:ind w:firstLine="709"/>
        <w:jc w:val="both"/>
        <w:rPr>
          <w:sz w:val="26"/>
          <w:szCs w:val="26"/>
        </w:rPr>
      </w:pPr>
      <w:r w:rsidRPr="00DF0597">
        <w:rPr>
          <w:sz w:val="26"/>
          <w:szCs w:val="26"/>
        </w:rPr>
        <w:t>При освоении дополнительной профессиональной программы и успешной сдаче итоговой аттестации обучающемуся выдается документ о квалификации:</w:t>
      </w:r>
    </w:p>
    <w:p w:rsidR="000736B0" w:rsidRPr="00DF0597" w:rsidRDefault="000736B0" w:rsidP="000736B0">
      <w:pPr>
        <w:spacing w:line="276" w:lineRule="auto"/>
        <w:ind w:firstLine="709"/>
        <w:jc w:val="both"/>
        <w:rPr>
          <w:sz w:val="26"/>
          <w:szCs w:val="26"/>
        </w:rPr>
      </w:pPr>
      <w:r w:rsidRPr="00DF0597">
        <w:rPr>
          <w:sz w:val="26"/>
          <w:szCs w:val="26"/>
        </w:rPr>
        <w:t xml:space="preserve">- по программам </w:t>
      </w:r>
      <w:r>
        <w:rPr>
          <w:sz w:val="26"/>
          <w:szCs w:val="26"/>
        </w:rPr>
        <w:t>профессионального обучения</w:t>
      </w:r>
      <w:r w:rsidRPr="00DF0597">
        <w:rPr>
          <w:sz w:val="26"/>
          <w:szCs w:val="26"/>
        </w:rPr>
        <w:t xml:space="preserve"> </w:t>
      </w:r>
      <w:r>
        <w:rPr>
          <w:sz w:val="26"/>
          <w:szCs w:val="26"/>
        </w:rPr>
        <w:t>–</w:t>
      </w:r>
      <w:r w:rsidRPr="00DF0597">
        <w:rPr>
          <w:sz w:val="26"/>
          <w:szCs w:val="26"/>
        </w:rPr>
        <w:t xml:space="preserve"> </w:t>
      </w:r>
      <w:r>
        <w:rPr>
          <w:sz w:val="26"/>
          <w:szCs w:val="26"/>
        </w:rPr>
        <w:t>свидетельство о профессии рабочего, должности служащего</w:t>
      </w:r>
      <w:r w:rsidRPr="00DF0597">
        <w:rPr>
          <w:sz w:val="26"/>
          <w:szCs w:val="26"/>
        </w:rPr>
        <w:t>;</w:t>
      </w:r>
    </w:p>
    <w:p w:rsidR="000736B0" w:rsidRPr="00DF0597" w:rsidRDefault="000736B0" w:rsidP="000736B0">
      <w:pPr>
        <w:spacing w:line="276" w:lineRule="auto"/>
        <w:ind w:firstLine="709"/>
        <w:jc w:val="both"/>
        <w:rPr>
          <w:sz w:val="26"/>
          <w:szCs w:val="26"/>
        </w:rPr>
      </w:pPr>
      <w:r w:rsidRPr="00DF0597">
        <w:rPr>
          <w:sz w:val="26"/>
          <w:szCs w:val="26"/>
        </w:rPr>
        <w:t xml:space="preserve"> - по программам профессиональной переподготовки - диплом о профессиональной переподготовке.</w:t>
      </w:r>
    </w:p>
    <w:p w:rsidR="000736B0" w:rsidRPr="00DF0597" w:rsidRDefault="000736B0" w:rsidP="000736B0">
      <w:pPr>
        <w:spacing w:line="276" w:lineRule="auto"/>
        <w:ind w:firstLine="709"/>
        <w:jc w:val="both"/>
        <w:rPr>
          <w:sz w:val="26"/>
          <w:szCs w:val="26"/>
        </w:rPr>
      </w:pPr>
      <w:r w:rsidRPr="00DF0597">
        <w:rPr>
          <w:sz w:val="26"/>
          <w:szCs w:val="26"/>
        </w:rPr>
        <w:t>За 201</w:t>
      </w:r>
      <w:r>
        <w:rPr>
          <w:sz w:val="26"/>
          <w:szCs w:val="26"/>
        </w:rPr>
        <w:t>9</w:t>
      </w:r>
      <w:r w:rsidRPr="00DF0597">
        <w:rPr>
          <w:sz w:val="26"/>
          <w:szCs w:val="26"/>
        </w:rPr>
        <w:t xml:space="preserve"> год в ГБПОУ «КМК» прошли подготовку по программам профессиональной переподготовки (дополнительное профессиональное образование):</w:t>
      </w:r>
    </w:p>
    <w:p w:rsidR="000736B0" w:rsidRDefault="000736B0" w:rsidP="000736B0">
      <w:pPr>
        <w:spacing w:line="276" w:lineRule="auto"/>
        <w:ind w:firstLine="709"/>
        <w:jc w:val="both"/>
        <w:rPr>
          <w:sz w:val="26"/>
          <w:szCs w:val="26"/>
        </w:rPr>
      </w:pPr>
      <w:r w:rsidRPr="00DF0597">
        <w:rPr>
          <w:sz w:val="26"/>
          <w:szCs w:val="26"/>
        </w:rPr>
        <w:t>-  по направлению «Образование и педагогика» без присвоения квалификации  - 1</w:t>
      </w:r>
      <w:r>
        <w:rPr>
          <w:sz w:val="26"/>
          <w:szCs w:val="26"/>
        </w:rPr>
        <w:t>9</w:t>
      </w:r>
      <w:r w:rsidRPr="00DF0597">
        <w:rPr>
          <w:sz w:val="26"/>
          <w:szCs w:val="26"/>
        </w:rPr>
        <w:t xml:space="preserve"> человек;</w:t>
      </w:r>
    </w:p>
    <w:p w:rsidR="000736B0" w:rsidRPr="00DF0597" w:rsidRDefault="000736B0" w:rsidP="000736B0">
      <w:pPr>
        <w:spacing w:line="276" w:lineRule="auto"/>
        <w:ind w:firstLine="709"/>
        <w:jc w:val="both"/>
        <w:rPr>
          <w:sz w:val="26"/>
          <w:szCs w:val="26"/>
        </w:rPr>
      </w:pPr>
      <w:r w:rsidRPr="00DF0597">
        <w:rPr>
          <w:sz w:val="26"/>
          <w:szCs w:val="26"/>
        </w:rPr>
        <w:t>-  по направлению «</w:t>
      </w:r>
      <w:r>
        <w:rPr>
          <w:sz w:val="26"/>
          <w:szCs w:val="26"/>
        </w:rPr>
        <w:t>Дошкольное образование</w:t>
      </w:r>
      <w:r w:rsidRPr="00DF0597">
        <w:rPr>
          <w:sz w:val="26"/>
          <w:szCs w:val="26"/>
        </w:rPr>
        <w:t xml:space="preserve">» </w:t>
      </w:r>
      <w:r>
        <w:rPr>
          <w:sz w:val="26"/>
          <w:szCs w:val="26"/>
        </w:rPr>
        <w:t xml:space="preserve">с </w:t>
      </w:r>
      <w:r w:rsidRPr="00DF0597">
        <w:rPr>
          <w:sz w:val="26"/>
          <w:szCs w:val="26"/>
        </w:rPr>
        <w:t xml:space="preserve">присвоения квалификации </w:t>
      </w:r>
      <w:r>
        <w:rPr>
          <w:sz w:val="26"/>
          <w:szCs w:val="26"/>
        </w:rPr>
        <w:t>«Воспитатель детей дошкольного возраста»</w:t>
      </w:r>
      <w:r w:rsidRPr="00DF0597">
        <w:rPr>
          <w:sz w:val="26"/>
          <w:szCs w:val="26"/>
        </w:rPr>
        <w:t xml:space="preserve"> - 1</w:t>
      </w:r>
      <w:r>
        <w:rPr>
          <w:sz w:val="26"/>
          <w:szCs w:val="26"/>
        </w:rPr>
        <w:t>7</w:t>
      </w:r>
      <w:r w:rsidRPr="00DF0597">
        <w:rPr>
          <w:sz w:val="26"/>
          <w:szCs w:val="26"/>
        </w:rPr>
        <w:t xml:space="preserve"> человек;</w:t>
      </w:r>
    </w:p>
    <w:p w:rsidR="000736B0" w:rsidRPr="00DF0597" w:rsidRDefault="000736B0" w:rsidP="000736B0">
      <w:pPr>
        <w:spacing w:line="276" w:lineRule="auto"/>
        <w:ind w:firstLine="709"/>
        <w:jc w:val="both"/>
        <w:rPr>
          <w:sz w:val="26"/>
          <w:szCs w:val="26"/>
        </w:rPr>
      </w:pPr>
      <w:r w:rsidRPr="00DF0597">
        <w:rPr>
          <w:sz w:val="26"/>
          <w:szCs w:val="26"/>
        </w:rPr>
        <w:t>-  по направлению «</w:t>
      </w:r>
      <w:r>
        <w:rPr>
          <w:sz w:val="26"/>
          <w:szCs w:val="26"/>
        </w:rPr>
        <w:t>Ветеринария</w:t>
      </w:r>
      <w:r w:rsidRPr="00DF0597">
        <w:rPr>
          <w:sz w:val="26"/>
          <w:szCs w:val="26"/>
        </w:rPr>
        <w:t xml:space="preserve">» </w:t>
      </w:r>
      <w:r>
        <w:rPr>
          <w:sz w:val="26"/>
          <w:szCs w:val="26"/>
        </w:rPr>
        <w:t xml:space="preserve">без </w:t>
      </w:r>
      <w:r w:rsidRPr="00DF0597">
        <w:rPr>
          <w:sz w:val="26"/>
          <w:szCs w:val="26"/>
        </w:rPr>
        <w:t>присвоения квалификации  - 1</w:t>
      </w:r>
      <w:r>
        <w:rPr>
          <w:sz w:val="26"/>
          <w:szCs w:val="26"/>
        </w:rPr>
        <w:t>3</w:t>
      </w:r>
      <w:r w:rsidRPr="00DF0597">
        <w:rPr>
          <w:sz w:val="26"/>
          <w:szCs w:val="26"/>
        </w:rPr>
        <w:t xml:space="preserve"> человек;</w:t>
      </w:r>
    </w:p>
    <w:p w:rsidR="000736B0" w:rsidRPr="00DF0597" w:rsidRDefault="000736B0" w:rsidP="000736B0">
      <w:pPr>
        <w:spacing w:line="276" w:lineRule="auto"/>
        <w:ind w:firstLine="709"/>
        <w:jc w:val="both"/>
        <w:rPr>
          <w:sz w:val="26"/>
          <w:szCs w:val="26"/>
        </w:rPr>
      </w:pPr>
      <w:r w:rsidRPr="00DF0597">
        <w:rPr>
          <w:sz w:val="26"/>
          <w:szCs w:val="26"/>
        </w:rPr>
        <w:t>Профессиональное обучение завершается итоговой аттестацией в форме квалификационного экзамена. По окончании обучения выдается свидетельство о профессии рабочего, должности служащего установленного образца.</w:t>
      </w:r>
    </w:p>
    <w:p w:rsidR="000736B0" w:rsidRPr="00DF0597" w:rsidRDefault="000736B0" w:rsidP="000736B0">
      <w:pPr>
        <w:spacing w:line="276" w:lineRule="auto"/>
        <w:ind w:firstLine="709"/>
        <w:jc w:val="both"/>
        <w:rPr>
          <w:sz w:val="26"/>
          <w:szCs w:val="26"/>
        </w:rPr>
      </w:pPr>
      <w:r w:rsidRPr="00DF0597">
        <w:rPr>
          <w:sz w:val="26"/>
          <w:szCs w:val="26"/>
        </w:rPr>
        <w:t>За 201</w:t>
      </w:r>
      <w:r>
        <w:rPr>
          <w:sz w:val="26"/>
          <w:szCs w:val="26"/>
        </w:rPr>
        <w:t>9</w:t>
      </w:r>
      <w:r w:rsidRPr="00DF0597">
        <w:rPr>
          <w:sz w:val="26"/>
          <w:szCs w:val="26"/>
        </w:rPr>
        <w:t xml:space="preserve"> год в ГБПОУ «КМК» прошли профессиональное обучение – </w:t>
      </w:r>
      <w:r>
        <w:rPr>
          <w:sz w:val="26"/>
          <w:szCs w:val="26"/>
        </w:rPr>
        <w:t>92</w:t>
      </w:r>
      <w:r w:rsidRPr="00DF0597">
        <w:rPr>
          <w:sz w:val="26"/>
          <w:szCs w:val="26"/>
        </w:rPr>
        <w:t xml:space="preserve"> человек</w:t>
      </w:r>
      <w:r>
        <w:rPr>
          <w:sz w:val="26"/>
          <w:szCs w:val="26"/>
        </w:rPr>
        <w:t>а</w:t>
      </w:r>
      <w:r w:rsidRPr="00DF0597">
        <w:rPr>
          <w:sz w:val="26"/>
          <w:szCs w:val="26"/>
        </w:rPr>
        <w:t>:</w:t>
      </w:r>
    </w:p>
    <w:p w:rsidR="000736B0" w:rsidRPr="00DF0597" w:rsidRDefault="000736B0" w:rsidP="000736B0">
      <w:pPr>
        <w:spacing w:line="276" w:lineRule="auto"/>
        <w:ind w:firstLine="709"/>
        <w:jc w:val="both"/>
        <w:rPr>
          <w:sz w:val="26"/>
          <w:szCs w:val="26"/>
        </w:rPr>
      </w:pPr>
      <w:r w:rsidRPr="00DF0597">
        <w:rPr>
          <w:sz w:val="26"/>
          <w:szCs w:val="26"/>
        </w:rPr>
        <w:t>- по программам</w:t>
      </w:r>
      <w:r>
        <w:rPr>
          <w:sz w:val="26"/>
          <w:szCs w:val="26"/>
        </w:rPr>
        <w:t xml:space="preserve"> профессиональной подготовки 92</w:t>
      </w:r>
      <w:r w:rsidRPr="00DF0597">
        <w:rPr>
          <w:sz w:val="26"/>
          <w:szCs w:val="26"/>
        </w:rPr>
        <w:t xml:space="preserve"> человека, из них по профессиям:</w:t>
      </w:r>
    </w:p>
    <w:p w:rsidR="000736B0" w:rsidRPr="00DF0597" w:rsidRDefault="000736B0" w:rsidP="000736B0">
      <w:pPr>
        <w:spacing w:line="276" w:lineRule="auto"/>
        <w:ind w:firstLine="709"/>
        <w:jc w:val="both"/>
        <w:rPr>
          <w:sz w:val="26"/>
          <w:szCs w:val="26"/>
        </w:rPr>
      </w:pPr>
      <w:r w:rsidRPr="00DF0597">
        <w:rPr>
          <w:sz w:val="26"/>
          <w:szCs w:val="26"/>
        </w:rPr>
        <w:t>19756 «Электрогазосварщик» –</w:t>
      </w:r>
      <w:r>
        <w:rPr>
          <w:sz w:val="26"/>
          <w:szCs w:val="26"/>
        </w:rPr>
        <w:t>17</w:t>
      </w:r>
      <w:r w:rsidRPr="00DF0597">
        <w:rPr>
          <w:sz w:val="26"/>
          <w:szCs w:val="26"/>
        </w:rPr>
        <w:t xml:space="preserve"> </w:t>
      </w:r>
      <w:r>
        <w:rPr>
          <w:sz w:val="26"/>
          <w:szCs w:val="26"/>
        </w:rPr>
        <w:t>человек</w:t>
      </w:r>
    </w:p>
    <w:p w:rsidR="000736B0" w:rsidRPr="00DF0597" w:rsidRDefault="000736B0" w:rsidP="000736B0">
      <w:pPr>
        <w:spacing w:line="276" w:lineRule="auto"/>
        <w:ind w:firstLine="709"/>
        <w:jc w:val="both"/>
        <w:rPr>
          <w:sz w:val="26"/>
          <w:szCs w:val="26"/>
        </w:rPr>
      </w:pPr>
      <w:r w:rsidRPr="00DF0597">
        <w:rPr>
          <w:sz w:val="26"/>
          <w:szCs w:val="26"/>
        </w:rPr>
        <w:t xml:space="preserve">19601 «Швея» –  </w:t>
      </w:r>
      <w:r>
        <w:rPr>
          <w:sz w:val="26"/>
          <w:szCs w:val="26"/>
        </w:rPr>
        <w:t>20</w:t>
      </w:r>
      <w:r w:rsidRPr="00C27A4E">
        <w:rPr>
          <w:sz w:val="26"/>
          <w:szCs w:val="26"/>
        </w:rPr>
        <w:t xml:space="preserve"> </w:t>
      </w:r>
      <w:r>
        <w:rPr>
          <w:sz w:val="26"/>
          <w:szCs w:val="26"/>
        </w:rPr>
        <w:t>человек</w:t>
      </w:r>
    </w:p>
    <w:p w:rsidR="000736B0" w:rsidRPr="00DF0597" w:rsidRDefault="000736B0" w:rsidP="000736B0">
      <w:pPr>
        <w:spacing w:line="276" w:lineRule="auto"/>
        <w:ind w:firstLine="709"/>
        <w:jc w:val="both"/>
        <w:rPr>
          <w:sz w:val="26"/>
          <w:szCs w:val="26"/>
        </w:rPr>
      </w:pPr>
      <w:r w:rsidRPr="00DF0597">
        <w:rPr>
          <w:sz w:val="26"/>
          <w:szCs w:val="26"/>
        </w:rPr>
        <w:t xml:space="preserve">16675 «Повар» –  </w:t>
      </w:r>
      <w:r>
        <w:rPr>
          <w:sz w:val="26"/>
          <w:szCs w:val="26"/>
        </w:rPr>
        <w:t>25</w:t>
      </w:r>
      <w:r w:rsidRPr="00C27A4E">
        <w:rPr>
          <w:sz w:val="26"/>
          <w:szCs w:val="26"/>
        </w:rPr>
        <w:t xml:space="preserve"> </w:t>
      </w:r>
      <w:r>
        <w:rPr>
          <w:sz w:val="26"/>
          <w:szCs w:val="26"/>
        </w:rPr>
        <w:t>человек</w:t>
      </w:r>
    </w:p>
    <w:p w:rsidR="000736B0" w:rsidRDefault="000736B0" w:rsidP="000736B0">
      <w:pPr>
        <w:spacing w:line="276" w:lineRule="auto"/>
        <w:ind w:firstLine="709"/>
        <w:jc w:val="both"/>
        <w:rPr>
          <w:sz w:val="26"/>
          <w:szCs w:val="26"/>
        </w:rPr>
      </w:pPr>
      <w:r>
        <w:rPr>
          <w:sz w:val="26"/>
          <w:szCs w:val="26"/>
        </w:rPr>
        <w:t>18511 «Слесарь по ремонту автомобилей»- 10 человек.</w:t>
      </w:r>
    </w:p>
    <w:p w:rsidR="000736B0" w:rsidRPr="00DF0597" w:rsidRDefault="000736B0" w:rsidP="000736B0">
      <w:pPr>
        <w:spacing w:line="276" w:lineRule="auto"/>
        <w:ind w:firstLine="709"/>
        <w:jc w:val="both"/>
        <w:rPr>
          <w:sz w:val="26"/>
          <w:szCs w:val="26"/>
        </w:rPr>
      </w:pPr>
      <w:r>
        <w:rPr>
          <w:sz w:val="26"/>
          <w:szCs w:val="26"/>
        </w:rPr>
        <w:t>Станочник деревообрабатывающих машин- 7</w:t>
      </w:r>
      <w:r w:rsidRPr="00C27A4E">
        <w:rPr>
          <w:sz w:val="26"/>
          <w:szCs w:val="26"/>
        </w:rPr>
        <w:t xml:space="preserve"> </w:t>
      </w:r>
      <w:r>
        <w:rPr>
          <w:sz w:val="26"/>
          <w:szCs w:val="26"/>
        </w:rPr>
        <w:t>человек.</w:t>
      </w:r>
    </w:p>
    <w:p w:rsidR="000736B0" w:rsidRDefault="000736B0" w:rsidP="000736B0">
      <w:pPr>
        <w:spacing w:line="276" w:lineRule="auto"/>
        <w:ind w:firstLine="709"/>
        <w:jc w:val="both"/>
        <w:rPr>
          <w:sz w:val="26"/>
          <w:szCs w:val="26"/>
        </w:rPr>
      </w:pPr>
      <w:r w:rsidRPr="00DF0597">
        <w:rPr>
          <w:sz w:val="26"/>
          <w:szCs w:val="26"/>
        </w:rPr>
        <w:t xml:space="preserve">19203«Тракторист» - </w:t>
      </w:r>
      <w:r>
        <w:rPr>
          <w:sz w:val="26"/>
          <w:szCs w:val="26"/>
        </w:rPr>
        <w:t>13</w:t>
      </w:r>
      <w:r w:rsidRPr="00C27A4E">
        <w:rPr>
          <w:sz w:val="26"/>
          <w:szCs w:val="26"/>
        </w:rPr>
        <w:t xml:space="preserve"> </w:t>
      </w:r>
      <w:r>
        <w:rPr>
          <w:sz w:val="26"/>
          <w:szCs w:val="26"/>
        </w:rPr>
        <w:t>человек</w:t>
      </w:r>
      <w:r w:rsidRPr="00DF0597">
        <w:rPr>
          <w:sz w:val="26"/>
          <w:szCs w:val="26"/>
        </w:rPr>
        <w:t>.</w:t>
      </w:r>
    </w:p>
    <w:p w:rsidR="000736B0" w:rsidRPr="00DF0597" w:rsidRDefault="000736B0" w:rsidP="000736B0">
      <w:pPr>
        <w:spacing w:line="276" w:lineRule="auto"/>
        <w:ind w:firstLine="709"/>
        <w:jc w:val="both"/>
        <w:rPr>
          <w:sz w:val="26"/>
          <w:szCs w:val="26"/>
        </w:rPr>
      </w:pPr>
      <w:r w:rsidRPr="00DF0597">
        <w:rPr>
          <w:sz w:val="26"/>
          <w:szCs w:val="26"/>
        </w:rPr>
        <w:t>За 201</w:t>
      </w:r>
      <w:r>
        <w:rPr>
          <w:sz w:val="26"/>
          <w:szCs w:val="26"/>
        </w:rPr>
        <w:t>9</w:t>
      </w:r>
      <w:r w:rsidRPr="00DF0597">
        <w:rPr>
          <w:sz w:val="26"/>
          <w:szCs w:val="26"/>
        </w:rPr>
        <w:t xml:space="preserve"> год в ГБПОУ «КМК» прошли профессиональн</w:t>
      </w:r>
      <w:r>
        <w:rPr>
          <w:sz w:val="26"/>
          <w:szCs w:val="26"/>
        </w:rPr>
        <w:t>ую переподготовку</w:t>
      </w:r>
      <w:r w:rsidRPr="00DF0597">
        <w:rPr>
          <w:sz w:val="26"/>
          <w:szCs w:val="26"/>
        </w:rPr>
        <w:t xml:space="preserve">– </w:t>
      </w:r>
      <w:r>
        <w:rPr>
          <w:sz w:val="26"/>
          <w:szCs w:val="26"/>
        </w:rPr>
        <w:t>21</w:t>
      </w:r>
      <w:r w:rsidRPr="00DF0597">
        <w:rPr>
          <w:sz w:val="26"/>
          <w:szCs w:val="26"/>
        </w:rPr>
        <w:t xml:space="preserve"> человек:</w:t>
      </w:r>
    </w:p>
    <w:p w:rsidR="000736B0" w:rsidRPr="00DF0597" w:rsidRDefault="000736B0" w:rsidP="000736B0">
      <w:pPr>
        <w:spacing w:line="276" w:lineRule="auto"/>
        <w:ind w:firstLine="709"/>
        <w:jc w:val="both"/>
        <w:rPr>
          <w:sz w:val="26"/>
          <w:szCs w:val="26"/>
        </w:rPr>
      </w:pPr>
      <w:r w:rsidRPr="00DF0597">
        <w:rPr>
          <w:sz w:val="26"/>
          <w:szCs w:val="26"/>
        </w:rPr>
        <w:t xml:space="preserve">- по программам профессиональной </w:t>
      </w:r>
      <w:r>
        <w:rPr>
          <w:sz w:val="26"/>
          <w:szCs w:val="26"/>
        </w:rPr>
        <w:t>переподготовки  21 человек</w:t>
      </w:r>
      <w:r w:rsidRPr="00DF0597">
        <w:rPr>
          <w:sz w:val="26"/>
          <w:szCs w:val="26"/>
        </w:rPr>
        <w:t>, из них по профессиям:</w:t>
      </w:r>
    </w:p>
    <w:p w:rsidR="000736B0" w:rsidRDefault="000736B0" w:rsidP="000736B0">
      <w:pPr>
        <w:spacing w:line="276" w:lineRule="auto"/>
        <w:ind w:firstLine="709"/>
        <w:jc w:val="both"/>
        <w:rPr>
          <w:sz w:val="26"/>
          <w:szCs w:val="26"/>
        </w:rPr>
      </w:pPr>
      <w:r w:rsidRPr="00DF0597">
        <w:rPr>
          <w:sz w:val="26"/>
          <w:szCs w:val="26"/>
        </w:rPr>
        <w:t xml:space="preserve">19203«Тракторист» - </w:t>
      </w:r>
      <w:r>
        <w:rPr>
          <w:sz w:val="26"/>
          <w:szCs w:val="26"/>
        </w:rPr>
        <w:t>21</w:t>
      </w:r>
      <w:r w:rsidRPr="00C27A4E">
        <w:rPr>
          <w:sz w:val="26"/>
          <w:szCs w:val="26"/>
        </w:rPr>
        <w:t xml:space="preserve"> </w:t>
      </w:r>
      <w:r>
        <w:rPr>
          <w:sz w:val="26"/>
          <w:szCs w:val="26"/>
        </w:rPr>
        <w:t>человек</w:t>
      </w:r>
    </w:p>
    <w:p w:rsidR="000736B0" w:rsidRPr="00DF0597" w:rsidRDefault="000736B0" w:rsidP="000736B0">
      <w:pPr>
        <w:spacing w:line="276" w:lineRule="auto"/>
        <w:ind w:firstLine="709"/>
        <w:jc w:val="both"/>
        <w:rPr>
          <w:sz w:val="26"/>
          <w:szCs w:val="26"/>
        </w:rPr>
      </w:pPr>
      <w:r w:rsidRPr="00DF0597">
        <w:rPr>
          <w:sz w:val="26"/>
          <w:szCs w:val="26"/>
        </w:rPr>
        <w:t>За 201</w:t>
      </w:r>
      <w:r>
        <w:rPr>
          <w:sz w:val="26"/>
          <w:szCs w:val="26"/>
        </w:rPr>
        <w:t>9</w:t>
      </w:r>
      <w:r w:rsidRPr="00DF0597">
        <w:rPr>
          <w:sz w:val="26"/>
          <w:szCs w:val="26"/>
        </w:rPr>
        <w:t xml:space="preserve"> год в ГБПОУ «КМК» прошли </w:t>
      </w:r>
      <w:r>
        <w:rPr>
          <w:sz w:val="26"/>
          <w:szCs w:val="26"/>
        </w:rPr>
        <w:t>повышение квалификации</w:t>
      </w:r>
      <w:r w:rsidRPr="00DF0597">
        <w:rPr>
          <w:sz w:val="26"/>
          <w:szCs w:val="26"/>
        </w:rPr>
        <w:t>–</w:t>
      </w:r>
      <w:r>
        <w:rPr>
          <w:sz w:val="26"/>
          <w:szCs w:val="26"/>
        </w:rPr>
        <w:t>10</w:t>
      </w:r>
      <w:r w:rsidRPr="00DF0597">
        <w:rPr>
          <w:sz w:val="26"/>
          <w:szCs w:val="26"/>
        </w:rPr>
        <w:t xml:space="preserve"> человек:</w:t>
      </w:r>
    </w:p>
    <w:p w:rsidR="000736B0" w:rsidRPr="00DF0597" w:rsidRDefault="000736B0" w:rsidP="000736B0">
      <w:pPr>
        <w:spacing w:line="276" w:lineRule="auto"/>
        <w:ind w:firstLine="709"/>
        <w:jc w:val="both"/>
        <w:rPr>
          <w:sz w:val="26"/>
          <w:szCs w:val="26"/>
        </w:rPr>
      </w:pPr>
      <w:r w:rsidRPr="00DF0597">
        <w:rPr>
          <w:sz w:val="26"/>
          <w:szCs w:val="26"/>
        </w:rPr>
        <w:t xml:space="preserve">- по программам </w:t>
      </w:r>
      <w:r>
        <w:rPr>
          <w:sz w:val="26"/>
          <w:szCs w:val="26"/>
        </w:rPr>
        <w:t>повышения квалификации 10</w:t>
      </w:r>
      <w:r w:rsidRPr="00DF0597">
        <w:rPr>
          <w:sz w:val="26"/>
          <w:szCs w:val="26"/>
        </w:rPr>
        <w:t xml:space="preserve"> человек, из них по профессиям:</w:t>
      </w:r>
    </w:p>
    <w:p w:rsidR="000736B0" w:rsidRPr="00DF0597" w:rsidRDefault="000736B0" w:rsidP="000736B0">
      <w:pPr>
        <w:spacing w:line="276" w:lineRule="auto"/>
        <w:ind w:firstLine="709"/>
        <w:jc w:val="both"/>
        <w:rPr>
          <w:sz w:val="26"/>
          <w:szCs w:val="26"/>
        </w:rPr>
      </w:pPr>
      <w:r w:rsidRPr="00DF0597">
        <w:rPr>
          <w:sz w:val="26"/>
          <w:szCs w:val="26"/>
        </w:rPr>
        <w:t xml:space="preserve">19601 «Швея» –  </w:t>
      </w:r>
      <w:r>
        <w:rPr>
          <w:sz w:val="26"/>
          <w:szCs w:val="26"/>
        </w:rPr>
        <w:t>10</w:t>
      </w:r>
      <w:r w:rsidRPr="00C27A4E">
        <w:rPr>
          <w:sz w:val="26"/>
          <w:szCs w:val="26"/>
        </w:rPr>
        <w:t xml:space="preserve"> </w:t>
      </w:r>
      <w:r>
        <w:rPr>
          <w:sz w:val="26"/>
          <w:szCs w:val="26"/>
        </w:rPr>
        <w:t>человек.</w:t>
      </w:r>
    </w:p>
    <w:p w:rsidR="000736B0" w:rsidRPr="00DF0597" w:rsidRDefault="000736B0" w:rsidP="000736B0">
      <w:pPr>
        <w:spacing w:line="276" w:lineRule="auto"/>
        <w:ind w:firstLine="709"/>
        <w:jc w:val="both"/>
        <w:rPr>
          <w:sz w:val="26"/>
          <w:szCs w:val="26"/>
        </w:rPr>
      </w:pPr>
      <w:r w:rsidRPr="00DF0597">
        <w:rPr>
          <w:sz w:val="26"/>
          <w:szCs w:val="26"/>
        </w:rPr>
        <w:t>Из них прошли обучение по направлению ГКУ ЦЗН Кузнецкого</w:t>
      </w:r>
      <w:r>
        <w:rPr>
          <w:sz w:val="26"/>
          <w:szCs w:val="26"/>
        </w:rPr>
        <w:t>, Неверкинского</w:t>
      </w:r>
      <w:r w:rsidRPr="00DF0597">
        <w:rPr>
          <w:sz w:val="26"/>
          <w:szCs w:val="26"/>
        </w:rPr>
        <w:t xml:space="preserve"> района </w:t>
      </w:r>
      <w:r w:rsidRPr="00220FD3">
        <w:rPr>
          <w:sz w:val="26"/>
          <w:szCs w:val="26"/>
        </w:rPr>
        <w:t>94</w:t>
      </w:r>
      <w:r w:rsidRPr="00DF0597">
        <w:rPr>
          <w:sz w:val="26"/>
          <w:szCs w:val="26"/>
        </w:rPr>
        <w:t xml:space="preserve"> человек</w:t>
      </w:r>
      <w:r>
        <w:rPr>
          <w:sz w:val="26"/>
          <w:szCs w:val="26"/>
        </w:rPr>
        <w:t>а</w:t>
      </w:r>
      <w:r w:rsidRPr="00DF0597">
        <w:rPr>
          <w:sz w:val="26"/>
          <w:szCs w:val="26"/>
        </w:rPr>
        <w:t>.</w:t>
      </w:r>
    </w:p>
    <w:p w:rsidR="000736B0" w:rsidRPr="00DF0597" w:rsidRDefault="000736B0" w:rsidP="000736B0">
      <w:pPr>
        <w:spacing w:line="276" w:lineRule="auto"/>
        <w:ind w:firstLine="709"/>
        <w:jc w:val="both"/>
        <w:rPr>
          <w:sz w:val="26"/>
          <w:szCs w:val="26"/>
        </w:rPr>
      </w:pPr>
      <w:r w:rsidRPr="00DF0597">
        <w:rPr>
          <w:sz w:val="26"/>
          <w:szCs w:val="26"/>
        </w:rPr>
        <w:t xml:space="preserve">В Камешкирском филиале ГБПОУ «КМК» </w:t>
      </w:r>
    </w:p>
    <w:p w:rsidR="000736B0" w:rsidRPr="00DF0597" w:rsidRDefault="000736B0" w:rsidP="000736B0">
      <w:pPr>
        <w:spacing w:line="276" w:lineRule="auto"/>
        <w:ind w:firstLine="709"/>
        <w:jc w:val="both"/>
        <w:rPr>
          <w:sz w:val="26"/>
          <w:szCs w:val="26"/>
        </w:rPr>
      </w:pPr>
      <w:r w:rsidRPr="00DF0597">
        <w:rPr>
          <w:sz w:val="26"/>
          <w:szCs w:val="26"/>
        </w:rPr>
        <w:t xml:space="preserve">- по программам профессиональной подготовки (профессиональное обучение) прошли обучение </w:t>
      </w:r>
      <w:r>
        <w:rPr>
          <w:sz w:val="26"/>
          <w:szCs w:val="26"/>
        </w:rPr>
        <w:t>65</w:t>
      </w:r>
      <w:r w:rsidRPr="00DF0597">
        <w:rPr>
          <w:sz w:val="26"/>
          <w:szCs w:val="26"/>
        </w:rPr>
        <w:t xml:space="preserve"> человек, из них по профессиям:</w:t>
      </w:r>
    </w:p>
    <w:p w:rsidR="000736B0" w:rsidRPr="00DF0597" w:rsidRDefault="000736B0" w:rsidP="000736B0">
      <w:pPr>
        <w:spacing w:line="276" w:lineRule="auto"/>
        <w:ind w:firstLine="709"/>
        <w:jc w:val="both"/>
        <w:rPr>
          <w:sz w:val="26"/>
          <w:szCs w:val="26"/>
        </w:rPr>
      </w:pPr>
      <w:r w:rsidRPr="00DF0597">
        <w:rPr>
          <w:sz w:val="26"/>
          <w:szCs w:val="26"/>
        </w:rPr>
        <w:t xml:space="preserve"> 11442 «Водитель категории «В» - </w:t>
      </w:r>
      <w:r>
        <w:rPr>
          <w:sz w:val="26"/>
          <w:szCs w:val="26"/>
        </w:rPr>
        <w:t>41</w:t>
      </w:r>
      <w:r w:rsidRPr="00C27A4E">
        <w:rPr>
          <w:sz w:val="26"/>
          <w:szCs w:val="26"/>
        </w:rPr>
        <w:t xml:space="preserve"> </w:t>
      </w:r>
      <w:r>
        <w:rPr>
          <w:sz w:val="26"/>
          <w:szCs w:val="26"/>
        </w:rPr>
        <w:t>человек</w:t>
      </w:r>
      <w:r w:rsidRPr="00DF0597">
        <w:rPr>
          <w:sz w:val="26"/>
          <w:szCs w:val="26"/>
        </w:rPr>
        <w:t xml:space="preserve">,   </w:t>
      </w:r>
    </w:p>
    <w:p w:rsidR="000736B0" w:rsidRDefault="000736B0" w:rsidP="000736B0">
      <w:pPr>
        <w:spacing w:line="276" w:lineRule="auto"/>
        <w:ind w:firstLine="709"/>
        <w:jc w:val="both"/>
        <w:rPr>
          <w:sz w:val="26"/>
          <w:szCs w:val="26"/>
        </w:rPr>
      </w:pPr>
      <w:r w:rsidRPr="00DF0597">
        <w:rPr>
          <w:sz w:val="26"/>
          <w:szCs w:val="26"/>
        </w:rPr>
        <w:t>19756 «Электрогазосварщик» – 24</w:t>
      </w:r>
      <w:r>
        <w:rPr>
          <w:sz w:val="26"/>
          <w:szCs w:val="26"/>
        </w:rPr>
        <w:t xml:space="preserve"> человека</w:t>
      </w:r>
      <w:r w:rsidRPr="00DF0597">
        <w:rPr>
          <w:sz w:val="26"/>
          <w:szCs w:val="26"/>
        </w:rPr>
        <w:t>.</w:t>
      </w:r>
    </w:p>
    <w:p w:rsidR="000736B0" w:rsidRPr="00DF0597" w:rsidRDefault="000736B0" w:rsidP="000736B0">
      <w:pPr>
        <w:spacing w:line="276" w:lineRule="auto"/>
        <w:ind w:firstLine="709"/>
        <w:jc w:val="both"/>
        <w:rPr>
          <w:sz w:val="26"/>
          <w:szCs w:val="26"/>
        </w:rPr>
      </w:pPr>
      <w:r w:rsidRPr="00DF0597">
        <w:rPr>
          <w:sz w:val="26"/>
          <w:szCs w:val="26"/>
        </w:rPr>
        <w:t xml:space="preserve">Из них прошли обучение по направлению ГКУ ЦЗН </w:t>
      </w:r>
      <w:r>
        <w:rPr>
          <w:sz w:val="26"/>
          <w:szCs w:val="26"/>
        </w:rPr>
        <w:t>Камешкирского</w:t>
      </w:r>
      <w:r w:rsidRPr="00DF0597">
        <w:rPr>
          <w:sz w:val="26"/>
          <w:szCs w:val="26"/>
        </w:rPr>
        <w:t xml:space="preserve"> района </w:t>
      </w:r>
      <w:r w:rsidRPr="00220FD3">
        <w:rPr>
          <w:sz w:val="26"/>
          <w:szCs w:val="26"/>
        </w:rPr>
        <w:t>21</w:t>
      </w:r>
      <w:r w:rsidRPr="00DF0597">
        <w:rPr>
          <w:sz w:val="26"/>
          <w:szCs w:val="26"/>
        </w:rPr>
        <w:t xml:space="preserve"> человек.</w:t>
      </w:r>
    </w:p>
    <w:p w:rsidR="00613917" w:rsidRPr="00765BDE" w:rsidRDefault="00613917" w:rsidP="00765BDE">
      <w:pPr>
        <w:pStyle w:val="Default"/>
        <w:spacing w:line="276" w:lineRule="auto"/>
        <w:ind w:left="360" w:firstLine="709"/>
        <w:jc w:val="both"/>
        <w:rPr>
          <w:rFonts w:ascii="Times New Roman" w:hAnsi="Times New Roman" w:cs="Times New Roman"/>
          <w:color w:val="auto"/>
          <w:sz w:val="26"/>
          <w:szCs w:val="26"/>
        </w:rPr>
        <w:sectPr w:rsidR="00613917" w:rsidRPr="00765BDE" w:rsidSect="00030B8E">
          <w:pgSz w:w="11906" w:h="16838"/>
          <w:pgMar w:top="567" w:right="851" w:bottom="851" w:left="1418" w:header="709" w:footer="709" w:gutter="0"/>
          <w:cols w:space="708"/>
          <w:docGrid w:linePitch="360"/>
        </w:sectPr>
      </w:pPr>
    </w:p>
    <w:p w:rsidR="00613917" w:rsidRPr="00765BDE" w:rsidRDefault="00613917" w:rsidP="00765BDE">
      <w:pPr>
        <w:spacing w:line="276" w:lineRule="auto"/>
        <w:ind w:firstLine="709"/>
        <w:jc w:val="both"/>
        <w:rPr>
          <w:sz w:val="26"/>
          <w:szCs w:val="26"/>
        </w:rPr>
      </w:pPr>
      <w:r w:rsidRPr="00765BDE">
        <w:rPr>
          <w:sz w:val="26"/>
          <w:szCs w:val="26"/>
        </w:rPr>
        <w:lastRenderedPageBreak/>
        <w:t xml:space="preserve"> </w:t>
      </w:r>
    </w:p>
    <w:p w:rsidR="00613917" w:rsidRPr="00765BDE" w:rsidRDefault="00613917" w:rsidP="00030B8E">
      <w:pPr>
        <w:pStyle w:val="Default"/>
        <w:spacing w:line="276" w:lineRule="auto"/>
        <w:ind w:left="360"/>
        <w:jc w:val="center"/>
        <w:rPr>
          <w:rFonts w:ascii="Times New Roman" w:hAnsi="Times New Roman" w:cs="Times New Roman"/>
          <w:b/>
          <w:color w:val="auto"/>
          <w:sz w:val="26"/>
          <w:szCs w:val="26"/>
        </w:rPr>
      </w:pPr>
      <w:r w:rsidRPr="00765BDE">
        <w:rPr>
          <w:rFonts w:ascii="Times New Roman" w:hAnsi="Times New Roman" w:cs="Times New Roman"/>
          <w:b/>
          <w:color w:val="auto"/>
          <w:sz w:val="26"/>
          <w:szCs w:val="26"/>
        </w:rPr>
        <w:t>4.2 Общая численность студентов, обучающихся по ОПОП ППКРС (по формам обучения)</w:t>
      </w:r>
    </w:p>
    <w:p w:rsidR="00613917" w:rsidRPr="00765BDE" w:rsidRDefault="00613917" w:rsidP="00030B8E">
      <w:pPr>
        <w:pStyle w:val="Default"/>
        <w:spacing w:line="276" w:lineRule="auto"/>
        <w:ind w:left="360"/>
        <w:jc w:val="both"/>
        <w:rPr>
          <w:rFonts w:ascii="Times New Roman" w:hAnsi="Times New Roman" w:cs="Times New Roman"/>
          <w:b/>
          <w:color w:val="auto"/>
          <w:sz w:val="26"/>
          <w:szCs w:val="2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2"/>
        <w:gridCol w:w="2410"/>
        <w:gridCol w:w="1701"/>
        <w:gridCol w:w="1461"/>
        <w:gridCol w:w="1842"/>
      </w:tblGrid>
      <w:tr w:rsidR="00613917" w:rsidRPr="00765BDE" w:rsidTr="00613917">
        <w:tc>
          <w:tcPr>
            <w:tcW w:w="6552" w:type="dxa"/>
            <w:vMerge w:val="restart"/>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Наименование профессии, специальности</w:t>
            </w:r>
          </w:p>
        </w:tc>
        <w:tc>
          <w:tcPr>
            <w:tcW w:w="5529" w:type="dxa"/>
            <w:gridSpan w:val="3"/>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Очная форма</w:t>
            </w:r>
          </w:p>
        </w:tc>
        <w:tc>
          <w:tcPr>
            <w:tcW w:w="1842" w:type="dxa"/>
            <w:vMerge w:val="restart"/>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Итого</w:t>
            </w:r>
          </w:p>
        </w:tc>
      </w:tr>
      <w:tr w:rsidR="00613917" w:rsidRPr="00765BDE" w:rsidTr="00613917">
        <w:tc>
          <w:tcPr>
            <w:tcW w:w="6552" w:type="dxa"/>
            <w:vMerge/>
          </w:tcPr>
          <w:p w:rsidR="00613917" w:rsidRPr="00765BDE" w:rsidRDefault="00613917" w:rsidP="00030B8E">
            <w:pPr>
              <w:pStyle w:val="Default"/>
              <w:spacing w:line="276" w:lineRule="auto"/>
              <w:jc w:val="both"/>
              <w:rPr>
                <w:rFonts w:ascii="Times New Roman" w:hAnsi="Times New Roman" w:cs="Times New Roman"/>
                <w:b/>
                <w:color w:val="auto"/>
                <w:sz w:val="26"/>
                <w:szCs w:val="26"/>
              </w:rPr>
            </w:pPr>
          </w:p>
        </w:tc>
        <w:tc>
          <w:tcPr>
            <w:tcW w:w="2410" w:type="dxa"/>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всего</w:t>
            </w:r>
          </w:p>
        </w:tc>
        <w:tc>
          <w:tcPr>
            <w:tcW w:w="1701" w:type="dxa"/>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бюджет</w:t>
            </w:r>
          </w:p>
        </w:tc>
        <w:tc>
          <w:tcPr>
            <w:tcW w:w="1418" w:type="dxa"/>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внебюджет</w:t>
            </w:r>
          </w:p>
        </w:tc>
        <w:tc>
          <w:tcPr>
            <w:tcW w:w="1842" w:type="dxa"/>
            <w:vMerge/>
          </w:tcPr>
          <w:p w:rsidR="00613917" w:rsidRPr="00765BDE" w:rsidRDefault="00613917" w:rsidP="00030B8E">
            <w:pPr>
              <w:pStyle w:val="Default"/>
              <w:spacing w:line="276" w:lineRule="auto"/>
              <w:jc w:val="both"/>
              <w:rPr>
                <w:rFonts w:ascii="Times New Roman" w:hAnsi="Times New Roman" w:cs="Times New Roman"/>
                <w:b/>
                <w:color w:val="auto"/>
                <w:sz w:val="26"/>
                <w:szCs w:val="26"/>
              </w:rPr>
            </w:pPr>
          </w:p>
        </w:tc>
      </w:tr>
      <w:tr w:rsidR="00613917" w:rsidRPr="00765BDE" w:rsidTr="00613917">
        <w:tc>
          <w:tcPr>
            <w:tcW w:w="6552" w:type="dxa"/>
          </w:tcPr>
          <w:p w:rsidR="00613917" w:rsidRPr="00765BDE" w:rsidRDefault="00613917" w:rsidP="00030B8E">
            <w:pPr>
              <w:spacing w:line="276" w:lineRule="auto"/>
              <w:jc w:val="both"/>
              <w:rPr>
                <w:sz w:val="26"/>
                <w:szCs w:val="26"/>
              </w:rPr>
            </w:pPr>
            <w:r w:rsidRPr="00765BDE">
              <w:rPr>
                <w:sz w:val="26"/>
                <w:szCs w:val="26"/>
              </w:rPr>
              <w:t>29.01.29 Мастер столярного и мебельного производства</w:t>
            </w:r>
          </w:p>
        </w:tc>
        <w:tc>
          <w:tcPr>
            <w:tcW w:w="2410" w:type="dxa"/>
          </w:tcPr>
          <w:p w:rsidR="00613917" w:rsidRPr="00765BDE" w:rsidRDefault="00FF3E1A" w:rsidP="00030B8E">
            <w:pPr>
              <w:spacing w:line="276" w:lineRule="auto"/>
              <w:jc w:val="both"/>
              <w:rPr>
                <w:sz w:val="26"/>
                <w:szCs w:val="26"/>
              </w:rPr>
            </w:pPr>
            <w:r w:rsidRPr="00765BDE">
              <w:rPr>
                <w:sz w:val="26"/>
                <w:szCs w:val="26"/>
              </w:rPr>
              <w:t>25</w:t>
            </w:r>
          </w:p>
        </w:tc>
        <w:tc>
          <w:tcPr>
            <w:tcW w:w="1701" w:type="dxa"/>
          </w:tcPr>
          <w:p w:rsidR="00613917" w:rsidRPr="00765BDE" w:rsidRDefault="00FF3E1A" w:rsidP="00030B8E">
            <w:pPr>
              <w:spacing w:line="276" w:lineRule="auto"/>
              <w:jc w:val="both"/>
              <w:rPr>
                <w:sz w:val="26"/>
                <w:szCs w:val="26"/>
              </w:rPr>
            </w:pPr>
            <w:r w:rsidRPr="00765BDE">
              <w:rPr>
                <w:sz w:val="26"/>
                <w:szCs w:val="26"/>
              </w:rPr>
              <w:t>25</w:t>
            </w:r>
          </w:p>
        </w:tc>
        <w:tc>
          <w:tcPr>
            <w:tcW w:w="1418" w:type="dxa"/>
          </w:tcPr>
          <w:p w:rsidR="00613917" w:rsidRPr="00765BDE" w:rsidRDefault="00613917" w:rsidP="00030B8E">
            <w:pPr>
              <w:spacing w:line="276" w:lineRule="auto"/>
              <w:jc w:val="both"/>
              <w:rPr>
                <w:sz w:val="26"/>
                <w:szCs w:val="26"/>
              </w:rPr>
            </w:pPr>
            <w:r w:rsidRPr="00765BDE">
              <w:rPr>
                <w:sz w:val="26"/>
                <w:szCs w:val="26"/>
              </w:rPr>
              <w:t>-</w:t>
            </w:r>
          </w:p>
        </w:tc>
        <w:tc>
          <w:tcPr>
            <w:tcW w:w="1842" w:type="dxa"/>
          </w:tcPr>
          <w:p w:rsidR="00613917" w:rsidRPr="00765BDE" w:rsidRDefault="00FF3E1A" w:rsidP="00030B8E">
            <w:pPr>
              <w:spacing w:line="276" w:lineRule="auto"/>
              <w:jc w:val="both"/>
              <w:rPr>
                <w:sz w:val="26"/>
                <w:szCs w:val="26"/>
              </w:rPr>
            </w:pPr>
            <w:r w:rsidRPr="00765BDE">
              <w:rPr>
                <w:sz w:val="26"/>
                <w:szCs w:val="26"/>
              </w:rPr>
              <w:t>25</w:t>
            </w:r>
          </w:p>
        </w:tc>
      </w:tr>
      <w:tr w:rsidR="00613917" w:rsidRPr="00765BDE" w:rsidTr="00613917">
        <w:tc>
          <w:tcPr>
            <w:tcW w:w="6552" w:type="dxa"/>
          </w:tcPr>
          <w:p w:rsidR="00613917" w:rsidRPr="00765BDE" w:rsidRDefault="003E02F9" w:rsidP="00030B8E">
            <w:pPr>
              <w:spacing w:line="276" w:lineRule="auto"/>
              <w:jc w:val="both"/>
              <w:rPr>
                <w:sz w:val="26"/>
                <w:szCs w:val="26"/>
              </w:rPr>
            </w:pPr>
            <w:r w:rsidRPr="00765BDE">
              <w:rPr>
                <w:sz w:val="26"/>
                <w:szCs w:val="26"/>
              </w:rPr>
              <w:t>08.01.07  Мастер общестроительных работ</w:t>
            </w:r>
          </w:p>
        </w:tc>
        <w:tc>
          <w:tcPr>
            <w:tcW w:w="2410" w:type="dxa"/>
          </w:tcPr>
          <w:p w:rsidR="00613917" w:rsidRPr="00765BDE" w:rsidRDefault="00F313ED" w:rsidP="00F313ED">
            <w:pPr>
              <w:spacing w:line="276" w:lineRule="auto"/>
              <w:jc w:val="both"/>
              <w:rPr>
                <w:sz w:val="26"/>
                <w:szCs w:val="26"/>
              </w:rPr>
            </w:pPr>
            <w:r>
              <w:rPr>
                <w:sz w:val="26"/>
                <w:szCs w:val="26"/>
              </w:rPr>
              <w:t>74</w:t>
            </w:r>
          </w:p>
        </w:tc>
        <w:tc>
          <w:tcPr>
            <w:tcW w:w="1701" w:type="dxa"/>
          </w:tcPr>
          <w:p w:rsidR="00613917" w:rsidRPr="00765BDE" w:rsidRDefault="00FF3E1A" w:rsidP="00F313ED">
            <w:pPr>
              <w:spacing w:line="276" w:lineRule="auto"/>
              <w:jc w:val="both"/>
              <w:rPr>
                <w:sz w:val="26"/>
                <w:szCs w:val="26"/>
              </w:rPr>
            </w:pPr>
            <w:r w:rsidRPr="00765BDE">
              <w:rPr>
                <w:sz w:val="26"/>
                <w:szCs w:val="26"/>
              </w:rPr>
              <w:t>7</w:t>
            </w:r>
            <w:r w:rsidR="00F313ED">
              <w:rPr>
                <w:sz w:val="26"/>
                <w:szCs w:val="26"/>
              </w:rPr>
              <w:t>4</w:t>
            </w:r>
          </w:p>
        </w:tc>
        <w:tc>
          <w:tcPr>
            <w:tcW w:w="1418" w:type="dxa"/>
          </w:tcPr>
          <w:p w:rsidR="00613917" w:rsidRPr="00765BDE" w:rsidRDefault="00613917" w:rsidP="00030B8E">
            <w:pPr>
              <w:spacing w:line="276" w:lineRule="auto"/>
              <w:jc w:val="both"/>
              <w:rPr>
                <w:sz w:val="26"/>
                <w:szCs w:val="26"/>
              </w:rPr>
            </w:pPr>
          </w:p>
        </w:tc>
        <w:tc>
          <w:tcPr>
            <w:tcW w:w="1842" w:type="dxa"/>
          </w:tcPr>
          <w:p w:rsidR="00613917" w:rsidRPr="00765BDE" w:rsidRDefault="00FF3E1A" w:rsidP="00F313ED">
            <w:pPr>
              <w:spacing w:line="276" w:lineRule="auto"/>
              <w:jc w:val="both"/>
              <w:rPr>
                <w:sz w:val="26"/>
                <w:szCs w:val="26"/>
              </w:rPr>
            </w:pPr>
            <w:r w:rsidRPr="00765BDE">
              <w:rPr>
                <w:sz w:val="26"/>
                <w:szCs w:val="26"/>
              </w:rPr>
              <w:t>7</w:t>
            </w:r>
            <w:r w:rsidR="00F313ED">
              <w:rPr>
                <w:sz w:val="26"/>
                <w:szCs w:val="26"/>
              </w:rPr>
              <w:t>4</w:t>
            </w:r>
          </w:p>
        </w:tc>
      </w:tr>
      <w:tr w:rsidR="00613917" w:rsidRPr="00765BDE" w:rsidTr="00613917">
        <w:tc>
          <w:tcPr>
            <w:tcW w:w="6552" w:type="dxa"/>
          </w:tcPr>
          <w:p w:rsidR="00613917" w:rsidRPr="00765BDE" w:rsidRDefault="00613917" w:rsidP="00030B8E">
            <w:pPr>
              <w:spacing w:line="276" w:lineRule="auto"/>
              <w:jc w:val="both"/>
              <w:rPr>
                <w:sz w:val="26"/>
                <w:szCs w:val="26"/>
              </w:rPr>
            </w:pPr>
            <w:r w:rsidRPr="00765BDE">
              <w:rPr>
                <w:sz w:val="26"/>
                <w:szCs w:val="26"/>
              </w:rPr>
              <w:t>15.01.05 Сварщик (ручной и частично механизированной сварки (наплавки))</w:t>
            </w:r>
          </w:p>
        </w:tc>
        <w:tc>
          <w:tcPr>
            <w:tcW w:w="2410" w:type="dxa"/>
          </w:tcPr>
          <w:p w:rsidR="00613917" w:rsidRPr="00765BDE" w:rsidRDefault="00FF3E1A" w:rsidP="00F313ED">
            <w:pPr>
              <w:spacing w:line="276" w:lineRule="auto"/>
              <w:jc w:val="both"/>
              <w:rPr>
                <w:sz w:val="26"/>
                <w:szCs w:val="26"/>
              </w:rPr>
            </w:pPr>
            <w:r w:rsidRPr="00765BDE">
              <w:rPr>
                <w:sz w:val="26"/>
                <w:szCs w:val="26"/>
              </w:rPr>
              <w:t>7</w:t>
            </w:r>
            <w:r w:rsidR="00F313ED">
              <w:rPr>
                <w:sz w:val="26"/>
                <w:szCs w:val="26"/>
              </w:rPr>
              <w:t>6</w:t>
            </w:r>
          </w:p>
        </w:tc>
        <w:tc>
          <w:tcPr>
            <w:tcW w:w="1701" w:type="dxa"/>
          </w:tcPr>
          <w:p w:rsidR="00613917" w:rsidRPr="00765BDE" w:rsidRDefault="00FF3E1A" w:rsidP="00F313ED">
            <w:pPr>
              <w:spacing w:line="276" w:lineRule="auto"/>
              <w:jc w:val="both"/>
              <w:rPr>
                <w:sz w:val="26"/>
                <w:szCs w:val="26"/>
              </w:rPr>
            </w:pPr>
            <w:r w:rsidRPr="00765BDE">
              <w:rPr>
                <w:sz w:val="26"/>
                <w:szCs w:val="26"/>
              </w:rPr>
              <w:t>7</w:t>
            </w:r>
            <w:r w:rsidR="00F313ED">
              <w:rPr>
                <w:sz w:val="26"/>
                <w:szCs w:val="26"/>
              </w:rPr>
              <w:t>6</w:t>
            </w:r>
          </w:p>
        </w:tc>
        <w:tc>
          <w:tcPr>
            <w:tcW w:w="1418" w:type="dxa"/>
          </w:tcPr>
          <w:p w:rsidR="00613917" w:rsidRPr="00765BDE" w:rsidRDefault="00613917" w:rsidP="00030B8E">
            <w:pPr>
              <w:spacing w:line="276" w:lineRule="auto"/>
              <w:jc w:val="both"/>
              <w:rPr>
                <w:sz w:val="26"/>
                <w:szCs w:val="26"/>
              </w:rPr>
            </w:pPr>
            <w:r w:rsidRPr="00765BDE">
              <w:rPr>
                <w:sz w:val="26"/>
                <w:szCs w:val="26"/>
              </w:rPr>
              <w:t>-</w:t>
            </w:r>
          </w:p>
        </w:tc>
        <w:tc>
          <w:tcPr>
            <w:tcW w:w="1842" w:type="dxa"/>
          </w:tcPr>
          <w:p w:rsidR="00613917" w:rsidRPr="00765BDE" w:rsidRDefault="00FF3E1A" w:rsidP="00F313ED">
            <w:pPr>
              <w:spacing w:line="276" w:lineRule="auto"/>
              <w:jc w:val="both"/>
              <w:rPr>
                <w:sz w:val="26"/>
                <w:szCs w:val="26"/>
              </w:rPr>
            </w:pPr>
            <w:r w:rsidRPr="00765BDE">
              <w:rPr>
                <w:sz w:val="26"/>
                <w:szCs w:val="26"/>
              </w:rPr>
              <w:t>7</w:t>
            </w:r>
            <w:r w:rsidR="00F313ED">
              <w:rPr>
                <w:sz w:val="26"/>
                <w:szCs w:val="26"/>
              </w:rPr>
              <w:t>6</w:t>
            </w:r>
          </w:p>
        </w:tc>
      </w:tr>
      <w:tr w:rsidR="00613917" w:rsidRPr="00765BDE" w:rsidTr="00613917">
        <w:tc>
          <w:tcPr>
            <w:tcW w:w="6552" w:type="dxa"/>
          </w:tcPr>
          <w:p w:rsidR="00613917" w:rsidRPr="00765BDE" w:rsidRDefault="003E02F9" w:rsidP="00030B8E">
            <w:pPr>
              <w:spacing w:line="276" w:lineRule="auto"/>
              <w:jc w:val="both"/>
              <w:rPr>
                <w:sz w:val="26"/>
                <w:szCs w:val="26"/>
              </w:rPr>
            </w:pPr>
            <w:r w:rsidRPr="00765BDE">
              <w:rPr>
                <w:sz w:val="26"/>
                <w:szCs w:val="26"/>
              </w:rPr>
              <w:t>35.01.13 Тракторист-машинист сельскохозяйственного производства</w:t>
            </w:r>
          </w:p>
        </w:tc>
        <w:tc>
          <w:tcPr>
            <w:tcW w:w="2410" w:type="dxa"/>
          </w:tcPr>
          <w:p w:rsidR="00613917" w:rsidRPr="00765BDE" w:rsidRDefault="00FF3E1A" w:rsidP="00F313ED">
            <w:pPr>
              <w:spacing w:line="276" w:lineRule="auto"/>
              <w:jc w:val="both"/>
              <w:rPr>
                <w:sz w:val="26"/>
                <w:szCs w:val="26"/>
              </w:rPr>
            </w:pPr>
            <w:r w:rsidRPr="00765BDE">
              <w:rPr>
                <w:sz w:val="26"/>
                <w:szCs w:val="26"/>
              </w:rPr>
              <w:t>7</w:t>
            </w:r>
            <w:r w:rsidR="00F313ED">
              <w:rPr>
                <w:sz w:val="26"/>
                <w:szCs w:val="26"/>
              </w:rPr>
              <w:t>9</w:t>
            </w:r>
          </w:p>
        </w:tc>
        <w:tc>
          <w:tcPr>
            <w:tcW w:w="1701" w:type="dxa"/>
          </w:tcPr>
          <w:p w:rsidR="00613917" w:rsidRPr="00765BDE" w:rsidRDefault="00FF3E1A" w:rsidP="00F313ED">
            <w:pPr>
              <w:spacing w:line="276" w:lineRule="auto"/>
              <w:jc w:val="both"/>
              <w:rPr>
                <w:sz w:val="26"/>
                <w:szCs w:val="26"/>
              </w:rPr>
            </w:pPr>
            <w:r w:rsidRPr="00765BDE">
              <w:rPr>
                <w:sz w:val="26"/>
                <w:szCs w:val="26"/>
              </w:rPr>
              <w:t>7</w:t>
            </w:r>
            <w:r w:rsidR="00F313ED">
              <w:rPr>
                <w:sz w:val="26"/>
                <w:szCs w:val="26"/>
              </w:rPr>
              <w:t>9</w:t>
            </w:r>
          </w:p>
        </w:tc>
        <w:tc>
          <w:tcPr>
            <w:tcW w:w="1418" w:type="dxa"/>
          </w:tcPr>
          <w:p w:rsidR="00613917" w:rsidRPr="00765BDE" w:rsidRDefault="003E02F9" w:rsidP="00030B8E">
            <w:pPr>
              <w:spacing w:line="276" w:lineRule="auto"/>
              <w:jc w:val="both"/>
              <w:rPr>
                <w:sz w:val="26"/>
                <w:szCs w:val="26"/>
              </w:rPr>
            </w:pPr>
            <w:r w:rsidRPr="00765BDE">
              <w:rPr>
                <w:sz w:val="26"/>
                <w:szCs w:val="26"/>
              </w:rPr>
              <w:t>-</w:t>
            </w:r>
          </w:p>
        </w:tc>
        <w:tc>
          <w:tcPr>
            <w:tcW w:w="1842" w:type="dxa"/>
          </w:tcPr>
          <w:p w:rsidR="00613917" w:rsidRPr="00765BDE" w:rsidRDefault="00FF3E1A" w:rsidP="00F313ED">
            <w:pPr>
              <w:spacing w:line="276" w:lineRule="auto"/>
              <w:jc w:val="both"/>
              <w:rPr>
                <w:sz w:val="26"/>
                <w:szCs w:val="26"/>
              </w:rPr>
            </w:pPr>
            <w:r w:rsidRPr="00765BDE">
              <w:rPr>
                <w:sz w:val="26"/>
                <w:szCs w:val="26"/>
              </w:rPr>
              <w:t>7</w:t>
            </w:r>
            <w:r w:rsidR="00F313ED">
              <w:rPr>
                <w:sz w:val="26"/>
                <w:szCs w:val="26"/>
              </w:rPr>
              <w:t>9</w:t>
            </w:r>
          </w:p>
        </w:tc>
      </w:tr>
      <w:tr w:rsidR="00613917" w:rsidRPr="00765BDE" w:rsidTr="00613917">
        <w:tc>
          <w:tcPr>
            <w:tcW w:w="6552" w:type="dxa"/>
          </w:tcPr>
          <w:p w:rsidR="00613917" w:rsidRPr="00765BDE" w:rsidRDefault="00190442" w:rsidP="00030B8E">
            <w:pPr>
              <w:spacing w:line="276" w:lineRule="auto"/>
              <w:jc w:val="both"/>
              <w:rPr>
                <w:sz w:val="26"/>
                <w:szCs w:val="26"/>
              </w:rPr>
            </w:pPr>
            <w:r w:rsidRPr="00765BDE">
              <w:rPr>
                <w:sz w:val="26"/>
                <w:szCs w:val="26"/>
              </w:rPr>
              <w:t>19.01.17 Повар, кондитер</w:t>
            </w:r>
          </w:p>
        </w:tc>
        <w:tc>
          <w:tcPr>
            <w:tcW w:w="2410" w:type="dxa"/>
          </w:tcPr>
          <w:p w:rsidR="00613917" w:rsidRPr="00765BDE" w:rsidRDefault="00F313ED" w:rsidP="00030B8E">
            <w:pPr>
              <w:spacing w:line="276" w:lineRule="auto"/>
              <w:jc w:val="both"/>
              <w:rPr>
                <w:sz w:val="26"/>
                <w:szCs w:val="26"/>
              </w:rPr>
            </w:pPr>
            <w:r>
              <w:rPr>
                <w:sz w:val="26"/>
                <w:szCs w:val="26"/>
              </w:rPr>
              <w:t>22</w:t>
            </w:r>
          </w:p>
        </w:tc>
        <w:tc>
          <w:tcPr>
            <w:tcW w:w="1701" w:type="dxa"/>
          </w:tcPr>
          <w:p w:rsidR="00613917" w:rsidRPr="00765BDE" w:rsidRDefault="00F313ED" w:rsidP="00030B8E">
            <w:pPr>
              <w:spacing w:line="276" w:lineRule="auto"/>
              <w:jc w:val="both"/>
              <w:rPr>
                <w:sz w:val="26"/>
                <w:szCs w:val="26"/>
              </w:rPr>
            </w:pPr>
            <w:r>
              <w:rPr>
                <w:sz w:val="26"/>
                <w:szCs w:val="26"/>
              </w:rPr>
              <w:t>22</w:t>
            </w:r>
          </w:p>
        </w:tc>
        <w:tc>
          <w:tcPr>
            <w:tcW w:w="1418" w:type="dxa"/>
          </w:tcPr>
          <w:p w:rsidR="00613917" w:rsidRPr="00765BDE" w:rsidRDefault="00613917" w:rsidP="00030B8E">
            <w:pPr>
              <w:spacing w:line="276" w:lineRule="auto"/>
              <w:jc w:val="both"/>
              <w:rPr>
                <w:sz w:val="26"/>
                <w:szCs w:val="26"/>
              </w:rPr>
            </w:pPr>
            <w:r w:rsidRPr="00765BDE">
              <w:rPr>
                <w:sz w:val="26"/>
                <w:szCs w:val="26"/>
              </w:rPr>
              <w:t>-</w:t>
            </w:r>
          </w:p>
        </w:tc>
        <w:tc>
          <w:tcPr>
            <w:tcW w:w="1842" w:type="dxa"/>
          </w:tcPr>
          <w:p w:rsidR="00613917" w:rsidRPr="00765BDE" w:rsidRDefault="00F313ED" w:rsidP="00030B8E">
            <w:pPr>
              <w:spacing w:line="276" w:lineRule="auto"/>
              <w:jc w:val="both"/>
              <w:rPr>
                <w:sz w:val="26"/>
                <w:szCs w:val="26"/>
              </w:rPr>
            </w:pPr>
            <w:r>
              <w:rPr>
                <w:sz w:val="26"/>
                <w:szCs w:val="26"/>
              </w:rPr>
              <w:t>22</w:t>
            </w:r>
          </w:p>
        </w:tc>
      </w:tr>
      <w:tr w:rsidR="00613917" w:rsidRPr="00765BDE" w:rsidTr="00613917">
        <w:tc>
          <w:tcPr>
            <w:tcW w:w="6552" w:type="dxa"/>
          </w:tcPr>
          <w:p w:rsidR="00613917" w:rsidRPr="00765BDE" w:rsidRDefault="00190442" w:rsidP="00030B8E">
            <w:pPr>
              <w:spacing w:line="276" w:lineRule="auto"/>
              <w:jc w:val="both"/>
              <w:rPr>
                <w:sz w:val="26"/>
                <w:szCs w:val="26"/>
              </w:rPr>
            </w:pPr>
            <w:r w:rsidRPr="00765BDE">
              <w:rPr>
                <w:sz w:val="26"/>
                <w:szCs w:val="26"/>
              </w:rPr>
              <w:t>43.01.09 Повар, кондитер</w:t>
            </w:r>
          </w:p>
        </w:tc>
        <w:tc>
          <w:tcPr>
            <w:tcW w:w="2410" w:type="dxa"/>
          </w:tcPr>
          <w:p w:rsidR="00613917" w:rsidRPr="00765BDE" w:rsidRDefault="00F313ED" w:rsidP="00030B8E">
            <w:pPr>
              <w:spacing w:line="276" w:lineRule="auto"/>
              <w:jc w:val="both"/>
              <w:rPr>
                <w:sz w:val="26"/>
                <w:szCs w:val="26"/>
              </w:rPr>
            </w:pPr>
            <w:r>
              <w:rPr>
                <w:sz w:val="26"/>
                <w:szCs w:val="26"/>
              </w:rPr>
              <w:t>4</w:t>
            </w:r>
            <w:r w:rsidR="00FB31AC" w:rsidRPr="00765BDE">
              <w:rPr>
                <w:sz w:val="26"/>
                <w:szCs w:val="26"/>
              </w:rPr>
              <w:t>6</w:t>
            </w:r>
          </w:p>
        </w:tc>
        <w:tc>
          <w:tcPr>
            <w:tcW w:w="1701" w:type="dxa"/>
          </w:tcPr>
          <w:p w:rsidR="00613917" w:rsidRPr="00765BDE" w:rsidRDefault="00F313ED" w:rsidP="00030B8E">
            <w:pPr>
              <w:spacing w:line="276" w:lineRule="auto"/>
              <w:jc w:val="both"/>
              <w:rPr>
                <w:sz w:val="26"/>
                <w:szCs w:val="26"/>
              </w:rPr>
            </w:pPr>
            <w:r>
              <w:rPr>
                <w:sz w:val="26"/>
                <w:szCs w:val="26"/>
              </w:rPr>
              <w:t>4</w:t>
            </w:r>
            <w:r w:rsidR="00FB31AC" w:rsidRPr="00765BDE">
              <w:rPr>
                <w:sz w:val="26"/>
                <w:szCs w:val="26"/>
              </w:rPr>
              <w:t>6</w:t>
            </w:r>
          </w:p>
        </w:tc>
        <w:tc>
          <w:tcPr>
            <w:tcW w:w="1418" w:type="dxa"/>
          </w:tcPr>
          <w:p w:rsidR="00613917" w:rsidRPr="00765BDE" w:rsidRDefault="00613917" w:rsidP="00030B8E">
            <w:pPr>
              <w:spacing w:line="276" w:lineRule="auto"/>
              <w:jc w:val="both"/>
              <w:rPr>
                <w:sz w:val="26"/>
                <w:szCs w:val="26"/>
              </w:rPr>
            </w:pPr>
            <w:r w:rsidRPr="00765BDE">
              <w:rPr>
                <w:sz w:val="26"/>
                <w:szCs w:val="26"/>
              </w:rPr>
              <w:t>-</w:t>
            </w:r>
          </w:p>
        </w:tc>
        <w:tc>
          <w:tcPr>
            <w:tcW w:w="1842" w:type="dxa"/>
          </w:tcPr>
          <w:p w:rsidR="00613917" w:rsidRPr="00765BDE" w:rsidRDefault="00F313ED" w:rsidP="00030B8E">
            <w:pPr>
              <w:spacing w:line="276" w:lineRule="auto"/>
              <w:jc w:val="both"/>
              <w:rPr>
                <w:sz w:val="26"/>
                <w:szCs w:val="26"/>
              </w:rPr>
            </w:pPr>
            <w:r>
              <w:rPr>
                <w:sz w:val="26"/>
                <w:szCs w:val="26"/>
              </w:rPr>
              <w:t>4</w:t>
            </w:r>
            <w:r w:rsidR="00FB31AC" w:rsidRPr="00765BDE">
              <w:rPr>
                <w:sz w:val="26"/>
                <w:szCs w:val="26"/>
              </w:rPr>
              <w:t>6</w:t>
            </w:r>
          </w:p>
        </w:tc>
      </w:tr>
      <w:tr w:rsidR="00613917" w:rsidRPr="00765BDE" w:rsidTr="00613917">
        <w:tc>
          <w:tcPr>
            <w:tcW w:w="6552" w:type="dxa"/>
          </w:tcPr>
          <w:p w:rsidR="00613917" w:rsidRPr="00765BDE" w:rsidRDefault="00613917" w:rsidP="00030B8E">
            <w:pPr>
              <w:spacing w:line="276" w:lineRule="auto"/>
              <w:jc w:val="both"/>
              <w:rPr>
                <w:sz w:val="26"/>
                <w:szCs w:val="26"/>
              </w:rPr>
            </w:pPr>
            <w:r w:rsidRPr="00765BDE">
              <w:rPr>
                <w:sz w:val="26"/>
                <w:szCs w:val="26"/>
              </w:rPr>
              <w:t>29.01.08 Оператор швейного оборудования</w:t>
            </w:r>
          </w:p>
        </w:tc>
        <w:tc>
          <w:tcPr>
            <w:tcW w:w="2410" w:type="dxa"/>
          </w:tcPr>
          <w:p w:rsidR="00613917" w:rsidRPr="00765BDE" w:rsidRDefault="00FB31AC" w:rsidP="00030B8E">
            <w:pPr>
              <w:spacing w:line="276" w:lineRule="auto"/>
              <w:jc w:val="both"/>
              <w:rPr>
                <w:sz w:val="26"/>
                <w:szCs w:val="26"/>
              </w:rPr>
            </w:pPr>
            <w:r w:rsidRPr="00765BDE">
              <w:rPr>
                <w:sz w:val="26"/>
                <w:szCs w:val="26"/>
              </w:rPr>
              <w:t>9</w:t>
            </w:r>
            <w:r w:rsidR="007A7A7F">
              <w:rPr>
                <w:sz w:val="26"/>
                <w:szCs w:val="26"/>
              </w:rPr>
              <w:t>5</w:t>
            </w:r>
          </w:p>
        </w:tc>
        <w:tc>
          <w:tcPr>
            <w:tcW w:w="1701" w:type="dxa"/>
          </w:tcPr>
          <w:p w:rsidR="00613917" w:rsidRPr="00765BDE" w:rsidRDefault="00FB31AC" w:rsidP="007A7A7F">
            <w:pPr>
              <w:spacing w:line="276" w:lineRule="auto"/>
              <w:jc w:val="both"/>
              <w:rPr>
                <w:sz w:val="26"/>
                <w:szCs w:val="26"/>
              </w:rPr>
            </w:pPr>
            <w:r w:rsidRPr="00765BDE">
              <w:rPr>
                <w:sz w:val="26"/>
                <w:szCs w:val="26"/>
              </w:rPr>
              <w:t>9</w:t>
            </w:r>
            <w:r w:rsidR="007A7A7F">
              <w:rPr>
                <w:sz w:val="26"/>
                <w:szCs w:val="26"/>
              </w:rPr>
              <w:t>5</w:t>
            </w:r>
          </w:p>
        </w:tc>
        <w:tc>
          <w:tcPr>
            <w:tcW w:w="1418" w:type="dxa"/>
          </w:tcPr>
          <w:p w:rsidR="00613917" w:rsidRPr="00765BDE" w:rsidRDefault="00613917" w:rsidP="00030B8E">
            <w:pPr>
              <w:spacing w:line="276" w:lineRule="auto"/>
              <w:jc w:val="both"/>
              <w:rPr>
                <w:sz w:val="26"/>
                <w:szCs w:val="26"/>
              </w:rPr>
            </w:pPr>
            <w:r w:rsidRPr="00765BDE">
              <w:rPr>
                <w:sz w:val="26"/>
                <w:szCs w:val="26"/>
              </w:rPr>
              <w:t>-</w:t>
            </w:r>
          </w:p>
        </w:tc>
        <w:tc>
          <w:tcPr>
            <w:tcW w:w="1842" w:type="dxa"/>
          </w:tcPr>
          <w:p w:rsidR="00613917" w:rsidRPr="00765BDE" w:rsidRDefault="00FB31AC" w:rsidP="007A7A7F">
            <w:pPr>
              <w:spacing w:line="276" w:lineRule="auto"/>
              <w:jc w:val="both"/>
              <w:rPr>
                <w:sz w:val="26"/>
                <w:szCs w:val="26"/>
              </w:rPr>
            </w:pPr>
            <w:r w:rsidRPr="00765BDE">
              <w:rPr>
                <w:sz w:val="26"/>
                <w:szCs w:val="26"/>
              </w:rPr>
              <w:t>9</w:t>
            </w:r>
            <w:r w:rsidR="007A7A7F">
              <w:rPr>
                <w:sz w:val="26"/>
                <w:szCs w:val="26"/>
              </w:rPr>
              <w:t>5</w:t>
            </w:r>
          </w:p>
        </w:tc>
      </w:tr>
      <w:tr w:rsidR="00613917" w:rsidRPr="00765BDE" w:rsidTr="00613917">
        <w:tc>
          <w:tcPr>
            <w:tcW w:w="6552" w:type="dxa"/>
          </w:tcPr>
          <w:p w:rsidR="00613917" w:rsidRPr="00765BDE" w:rsidRDefault="00190442" w:rsidP="00030B8E">
            <w:pPr>
              <w:spacing w:line="276" w:lineRule="auto"/>
              <w:jc w:val="both"/>
              <w:rPr>
                <w:sz w:val="26"/>
                <w:szCs w:val="26"/>
              </w:rPr>
            </w:pPr>
            <w:r w:rsidRPr="00765BDE">
              <w:rPr>
                <w:sz w:val="26"/>
                <w:szCs w:val="26"/>
              </w:rPr>
              <w:t>29.01.05 Закройщик</w:t>
            </w:r>
          </w:p>
        </w:tc>
        <w:tc>
          <w:tcPr>
            <w:tcW w:w="2410" w:type="dxa"/>
          </w:tcPr>
          <w:p w:rsidR="00613917" w:rsidRPr="00765BDE" w:rsidRDefault="007A7A7F" w:rsidP="00BB3D8B">
            <w:pPr>
              <w:spacing w:line="276" w:lineRule="auto"/>
              <w:jc w:val="both"/>
              <w:rPr>
                <w:sz w:val="26"/>
                <w:szCs w:val="26"/>
              </w:rPr>
            </w:pPr>
            <w:r>
              <w:rPr>
                <w:sz w:val="26"/>
                <w:szCs w:val="26"/>
              </w:rPr>
              <w:t>2</w:t>
            </w:r>
            <w:r w:rsidR="00BB3D8B">
              <w:rPr>
                <w:sz w:val="26"/>
                <w:szCs w:val="26"/>
              </w:rPr>
              <w:t>3</w:t>
            </w:r>
          </w:p>
        </w:tc>
        <w:tc>
          <w:tcPr>
            <w:tcW w:w="1701" w:type="dxa"/>
          </w:tcPr>
          <w:p w:rsidR="00613917" w:rsidRPr="00765BDE" w:rsidRDefault="007A7A7F" w:rsidP="00BB3D8B">
            <w:pPr>
              <w:spacing w:line="276" w:lineRule="auto"/>
              <w:jc w:val="both"/>
              <w:rPr>
                <w:sz w:val="26"/>
                <w:szCs w:val="26"/>
              </w:rPr>
            </w:pPr>
            <w:r>
              <w:rPr>
                <w:sz w:val="26"/>
                <w:szCs w:val="26"/>
              </w:rPr>
              <w:t>2</w:t>
            </w:r>
            <w:r w:rsidR="00BB3D8B">
              <w:rPr>
                <w:sz w:val="26"/>
                <w:szCs w:val="26"/>
              </w:rPr>
              <w:t>3</w:t>
            </w:r>
          </w:p>
        </w:tc>
        <w:tc>
          <w:tcPr>
            <w:tcW w:w="1418" w:type="dxa"/>
          </w:tcPr>
          <w:p w:rsidR="00613917" w:rsidRPr="00765BDE" w:rsidRDefault="00613917" w:rsidP="00030B8E">
            <w:pPr>
              <w:spacing w:line="276" w:lineRule="auto"/>
              <w:jc w:val="both"/>
              <w:rPr>
                <w:sz w:val="26"/>
                <w:szCs w:val="26"/>
              </w:rPr>
            </w:pPr>
            <w:r w:rsidRPr="00765BDE">
              <w:rPr>
                <w:sz w:val="26"/>
                <w:szCs w:val="26"/>
              </w:rPr>
              <w:t>-</w:t>
            </w:r>
          </w:p>
        </w:tc>
        <w:tc>
          <w:tcPr>
            <w:tcW w:w="1842" w:type="dxa"/>
          </w:tcPr>
          <w:p w:rsidR="00613917" w:rsidRPr="00765BDE" w:rsidRDefault="007A7A7F" w:rsidP="00BB3D8B">
            <w:pPr>
              <w:spacing w:line="276" w:lineRule="auto"/>
              <w:jc w:val="both"/>
              <w:rPr>
                <w:sz w:val="26"/>
                <w:szCs w:val="26"/>
              </w:rPr>
            </w:pPr>
            <w:r>
              <w:rPr>
                <w:sz w:val="26"/>
                <w:szCs w:val="26"/>
              </w:rPr>
              <w:t>2</w:t>
            </w:r>
            <w:r w:rsidR="00BB3D8B">
              <w:rPr>
                <w:sz w:val="26"/>
                <w:szCs w:val="26"/>
              </w:rPr>
              <w:t>3</w:t>
            </w:r>
          </w:p>
        </w:tc>
      </w:tr>
      <w:tr w:rsidR="00613917" w:rsidRPr="00765BDE" w:rsidTr="00613917">
        <w:tc>
          <w:tcPr>
            <w:tcW w:w="6552" w:type="dxa"/>
          </w:tcPr>
          <w:p w:rsidR="00613917" w:rsidRPr="00765BDE" w:rsidRDefault="00613917" w:rsidP="00030B8E">
            <w:pPr>
              <w:spacing w:line="276" w:lineRule="auto"/>
              <w:jc w:val="both"/>
              <w:rPr>
                <w:sz w:val="26"/>
                <w:szCs w:val="26"/>
              </w:rPr>
            </w:pPr>
            <w:r w:rsidRPr="00765BDE">
              <w:rPr>
                <w:sz w:val="26"/>
                <w:szCs w:val="26"/>
              </w:rPr>
              <w:t>38.01.02 Продавец, контролер-кассир</w:t>
            </w:r>
          </w:p>
        </w:tc>
        <w:tc>
          <w:tcPr>
            <w:tcW w:w="2410" w:type="dxa"/>
          </w:tcPr>
          <w:p w:rsidR="00613917" w:rsidRPr="00765BDE" w:rsidRDefault="00FB31AC" w:rsidP="00030B8E">
            <w:pPr>
              <w:spacing w:line="276" w:lineRule="auto"/>
              <w:jc w:val="both"/>
              <w:rPr>
                <w:sz w:val="26"/>
                <w:szCs w:val="26"/>
              </w:rPr>
            </w:pPr>
            <w:r w:rsidRPr="00765BDE">
              <w:rPr>
                <w:sz w:val="26"/>
                <w:szCs w:val="26"/>
              </w:rPr>
              <w:t>25</w:t>
            </w:r>
          </w:p>
        </w:tc>
        <w:tc>
          <w:tcPr>
            <w:tcW w:w="1701" w:type="dxa"/>
          </w:tcPr>
          <w:p w:rsidR="00613917" w:rsidRPr="00765BDE" w:rsidRDefault="00FB31AC" w:rsidP="00030B8E">
            <w:pPr>
              <w:spacing w:line="276" w:lineRule="auto"/>
              <w:jc w:val="both"/>
              <w:rPr>
                <w:sz w:val="26"/>
                <w:szCs w:val="26"/>
              </w:rPr>
            </w:pPr>
            <w:r w:rsidRPr="00765BDE">
              <w:rPr>
                <w:sz w:val="26"/>
                <w:szCs w:val="26"/>
              </w:rPr>
              <w:t>25</w:t>
            </w:r>
          </w:p>
        </w:tc>
        <w:tc>
          <w:tcPr>
            <w:tcW w:w="1418" w:type="dxa"/>
          </w:tcPr>
          <w:p w:rsidR="00613917" w:rsidRPr="00765BDE" w:rsidRDefault="00613917" w:rsidP="00030B8E">
            <w:pPr>
              <w:spacing w:line="276" w:lineRule="auto"/>
              <w:jc w:val="both"/>
              <w:rPr>
                <w:sz w:val="26"/>
                <w:szCs w:val="26"/>
              </w:rPr>
            </w:pPr>
            <w:r w:rsidRPr="00765BDE">
              <w:rPr>
                <w:sz w:val="26"/>
                <w:szCs w:val="26"/>
              </w:rPr>
              <w:t>-</w:t>
            </w:r>
          </w:p>
        </w:tc>
        <w:tc>
          <w:tcPr>
            <w:tcW w:w="1842" w:type="dxa"/>
          </w:tcPr>
          <w:p w:rsidR="00613917" w:rsidRPr="00765BDE" w:rsidRDefault="00FB31AC" w:rsidP="00030B8E">
            <w:pPr>
              <w:spacing w:line="276" w:lineRule="auto"/>
              <w:jc w:val="both"/>
              <w:rPr>
                <w:sz w:val="26"/>
                <w:szCs w:val="26"/>
              </w:rPr>
            </w:pPr>
            <w:r w:rsidRPr="00765BDE">
              <w:rPr>
                <w:sz w:val="26"/>
                <w:szCs w:val="26"/>
              </w:rPr>
              <w:t>25</w:t>
            </w:r>
          </w:p>
        </w:tc>
      </w:tr>
      <w:tr w:rsidR="00613917" w:rsidRPr="00765BDE" w:rsidTr="00613917">
        <w:tc>
          <w:tcPr>
            <w:tcW w:w="6552" w:type="dxa"/>
          </w:tcPr>
          <w:p w:rsidR="00613917" w:rsidRPr="00765BDE" w:rsidRDefault="00190442" w:rsidP="00030B8E">
            <w:pPr>
              <w:spacing w:line="276" w:lineRule="auto"/>
              <w:jc w:val="both"/>
              <w:rPr>
                <w:sz w:val="26"/>
                <w:szCs w:val="26"/>
              </w:rPr>
            </w:pPr>
            <w:r w:rsidRPr="00765BDE">
              <w:rPr>
                <w:sz w:val="26"/>
                <w:szCs w:val="26"/>
              </w:rPr>
              <w:t>15.01.35 Мастер слесарных работ</w:t>
            </w:r>
          </w:p>
        </w:tc>
        <w:tc>
          <w:tcPr>
            <w:tcW w:w="2410" w:type="dxa"/>
          </w:tcPr>
          <w:p w:rsidR="00613917" w:rsidRPr="00765BDE" w:rsidRDefault="00FB31AC" w:rsidP="00030B8E">
            <w:pPr>
              <w:spacing w:line="276" w:lineRule="auto"/>
              <w:jc w:val="both"/>
              <w:rPr>
                <w:sz w:val="26"/>
                <w:szCs w:val="26"/>
              </w:rPr>
            </w:pPr>
            <w:r w:rsidRPr="00765BDE">
              <w:rPr>
                <w:sz w:val="26"/>
                <w:szCs w:val="26"/>
              </w:rPr>
              <w:t>5</w:t>
            </w:r>
            <w:r w:rsidR="007A7A7F">
              <w:rPr>
                <w:sz w:val="26"/>
                <w:szCs w:val="26"/>
              </w:rPr>
              <w:t>0</w:t>
            </w:r>
          </w:p>
        </w:tc>
        <w:tc>
          <w:tcPr>
            <w:tcW w:w="1701" w:type="dxa"/>
          </w:tcPr>
          <w:p w:rsidR="00613917" w:rsidRPr="00765BDE" w:rsidRDefault="00FB31AC" w:rsidP="00030B8E">
            <w:pPr>
              <w:spacing w:line="276" w:lineRule="auto"/>
              <w:jc w:val="both"/>
              <w:rPr>
                <w:sz w:val="26"/>
                <w:szCs w:val="26"/>
              </w:rPr>
            </w:pPr>
            <w:r w:rsidRPr="00765BDE">
              <w:rPr>
                <w:sz w:val="26"/>
                <w:szCs w:val="26"/>
              </w:rPr>
              <w:t>5</w:t>
            </w:r>
            <w:r w:rsidR="007A7A7F">
              <w:rPr>
                <w:sz w:val="26"/>
                <w:szCs w:val="26"/>
              </w:rPr>
              <w:t>0</w:t>
            </w:r>
          </w:p>
        </w:tc>
        <w:tc>
          <w:tcPr>
            <w:tcW w:w="1418" w:type="dxa"/>
          </w:tcPr>
          <w:p w:rsidR="00613917" w:rsidRPr="00765BDE" w:rsidRDefault="00613917" w:rsidP="00030B8E">
            <w:pPr>
              <w:spacing w:line="276" w:lineRule="auto"/>
              <w:jc w:val="both"/>
              <w:rPr>
                <w:sz w:val="26"/>
                <w:szCs w:val="26"/>
              </w:rPr>
            </w:pPr>
            <w:r w:rsidRPr="00765BDE">
              <w:rPr>
                <w:sz w:val="26"/>
                <w:szCs w:val="26"/>
              </w:rPr>
              <w:t>-</w:t>
            </w:r>
          </w:p>
        </w:tc>
        <w:tc>
          <w:tcPr>
            <w:tcW w:w="1842" w:type="dxa"/>
          </w:tcPr>
          <w:p w:rsidR="00613917" w:rsidRPr="00765BDE" w:rsidRDefault="00FB31AC" w:rsidP="00030B8E">
            <w:pPr>
              <w:spacing w:line="276" w:lineRule="auto"/>
              <w:jc w:val="both"/>
              <w:rPr>
                <w:sz w:val="26"/>
                <w:szCs w:val="26"/>
              </w:rPr>
            </w:pPr>
            <w:r w:rsidRPr="00765BDE">
              <w:rPr>
                <w:sz w:val="26"/>
                <w:szCs w:val="26"/>
              </w:rPr>
              <w:t>5</w:t>
            </w:r>
            <w:r w:rsidR="007A7A7F">
              <w:rPr>
                <w:sz w:val="26"/>
                <w:szCs w:val="26"/>
              </w:rPr>
              <w:t>0</w:t>
            </w:r>
          </w:p>
        </w:tc>
      </w:tr>
      <w:tr w:rsidR="003E02F9" w:rsidRPr="00765BDE" w:rsidTr="00613917">
        <w:tc>
          <w:tcPr>
            <w:tcW w:w="6552" w:type="dxa"/>
          </w:tcPr>
          <w:p w:rsidR="003E02F9" w:rsidRPr="00765BDE" w:rsidRDefault="003E02F9" w:rsidP="00030B8E">
            <w:pPr>
              <w:spacing w:line="276" w:lineRule="auto"/>
              <w:jc w:val="both"/>
              <w:rPr>
                <w:sz w:val="26"/>
                <w:szCs w:val="26"/>
              </w:rPr>
            </w:pPr>
            <w:r w:rsidRPr="00765BDE">
              <w:rPr>
                <w:sz w:val="26"/>
                <w:szCs w:val="26"/>
              </w:rPr>
              <w:t>15.01.30 Слесарь</w:t>
            </w:r>
          </w:p>
        </w:tc>
        <w:tc>
          <w:tcPr>
            <w:tcW w:w="2410" w:type="dxa"/>
          </w:tcPr>
          <w:p w:rsidR="003E02F9" w:rsidRPr="00765BDE" w:rsidRDefault="007A7A7F" w:rsidP="007A7A7F">
            <w:pPr>
              <w:spacing w:line="276" w:lineRule="auto"/>
              <w:jc w:val="both"/>
              <w:rPr>
                <w:sz w:val="26"/>
                <w:szCs w:val="26"/>
              </w:rPr>
            </w:pPr>
            <w:r>
              <w:rPr>
                <w:sz w:val="26"/>
                <w:szCs w:val="26"/>
              </w:rPr>
              <w:t>23</w:t>
            </w:r>
          </w:p>
        </w:tc>
        <w:tc>
          <w:tcPr>
            <w:tcW w:w="1701" w:type="dxa"/>
          </w:tcPr>
          <w:p w:rsidR="003E02F9" w:rsidRPr="00765BDE" w:rsidRDefault="007A7A7F" w:rsidP="007A7A7F">
            <w:pPr>
              <w:spacing w:line="276" w:lineRule="auto"/>
              <w:jc w:val="both"/>
              <w:rPr>
                <w:sz w:val="26"/>
                <w:szCs w:val="26"/>
              </w:rPr>
            </w:pPr>
            <w:r>
              <w:rPr>
                <w:sz w:val="26"/>
                <w:szCs w:val="26"/>
              </w:rPr>
              <w:t>23</w:t>
            </w:r>
          </w:p>
        </w:tc>
        <w:tc>
          <w:tcPr>
            <w:tcW w:w="1418" w:type="dxa"/>
          </w:tcPr>
          <w:p w:rsidR="003E02F9" w:rsidRPr="00765BDE" w:rsidRDefault="00FB31AC" w:rsidP="00030B8E">
            <w:pPr>
              <w:spacing w:line="276" w:lineRule="auto"/>
              <w:jc w:val="both"/>
              <w:rPr>
                <w:sz w:val="26"/>
                <w:szCs w:val="26"/>
              </w:rPr>
            </w:pPr>
            <w:r w:rsidRPr="00765BDE">
              <w:rPr>
                <w:sz w:val="26"/>
                <w:szCs w:val="26"/>
              </w:rPr>
              <w:t>-</w:t>
            </w:r>
          </w:p>
        </w:tc>
        <w:tc>
          <w:tcPr>
            <w:tcW w:w="1842" w:type="dxa"/>
          </w:tcPr>
          <w:p w:rsidR="003E02F9" w:rsidRPr="00765BDE" w:rsidRDefault="007A7A7F" w:rsidP="00030B8E">
            <w:pPr>
              <w:spacing w:line="276" w:lineRule="auto"/>
              <w:jc w:val="both"/>
              <w:rPr>
                <w:sz w:val="26"/>
                <w:szCs w:val="26"/>
              </w:rPr>
            </w:pPr>
            <w:r>
              <w:rPr>
                <w:sz w:val="26"/>
                <w:szCs w:val="26"/>
              </w:rPr>
              <w:t>23</w:t>
            </w:r>
          </w:p>
        </w:tc>
      </w:tr>
      <w:tr w:rsidR="00613917" w:rsidRPr="00765BDE" w:rsidTr="00613917">
        <w:tc>
          <w:tcPr>
            <w:tcW w:w="6552" w:type="dxa"/>
          </w:tcPr>
          <w:p w:rsidR="00613917" w:rsidRPr="00765BDE" w:rsidRDefault="00613917" w:rsidP="00030B8E">
            <w:pPr>
              <w:pStyle w:val="Default"/>
              <w:spacing w:line="276" w:lineRule="auto"/>
              <w:jc w:val="both"/>
              <w:rPr>
                <w:rFonts w:ascii="Times New Roman" w:hAnsi="Times New Roman" w:cs="Times New Roman"/>
                <w:b/>
                <w:color w:val="auto"/>
                <w:sz w:val="26"/>
                <w:szCs w:val="26"/>
              </w:rPr>
            </w:pPr>
            <w:r w:rsidRPr="00765BDE">
              <w:rPr>
                <w:rFonts w:ascii="Times New Roman" w:hAnsi="Times New Roman" w:cs="Times New Roman"/>
                <w:b/>
                <w:color w:val="auto"/>
                <w:sz w:val="26"/>
                <w:szCs w:val="26"/>
              </w:rPr>
              <w:t>Всего:</w:t>
            </w:r>
          </w:p>
        </w:tc>
        <w:tc>
          <w:tcPr>
            <w:tcW w:w="2410" w:type="dxa"/>
          </w:tcPr>
          <w:p w:rsidR="00613917" w:rsidRPr="00765BDE" w:rsidRDefault="00DB73BB" w:rsidP="00BB3D8B">
            <w:pPr>
              <w:spacing w:line="276" w:lineRule="auto"/>
              <w:jc w:val="both"/>
              <w:rPr>
                <w:b/>
                <w:sz w:val="26"/>
                <w:szCs w:val="26"/>
              </w:rPr>
            </w:pPr>
            <w:r w:rsidRPr="00765BDE">
              <w:rPr>
                <w:b/>
                <w:sz w:val="26"/>
                <w:szCs w:val="26"/>
              </w:rPr>
              <w:t>5</w:t>
            </w:r>
            <w:r w:rsidR="007A7A7F">
              <w:rPr>
                <w:b/>
                <w:sz w:val="26"/>
                <w:szCs w:val="26"/>
              </w:rPr>
              <w:t>3</w:t>
            </w:r>
            <w:r w:rsidR="00BB3D8B">
              <w:rPr>
                <w:b/>
                <w:sz w:val="26"/>
                <w:szCs w:val="26"/>
              </w:rPr>
              <w:t>8</w:t>
            </w:r>
          </w:p>
        </w:tc>
        <w:tc>
          <w:tcPr>
            <w:tcW w:w="1701" w:type="dxa"/>
          </w:tcPr>
          <w:p w:rsidR="00613917" w:rsidRPr="00765BDE" w:rsidRDefault="00DB73BB" w:rsidP="00BB3D8B">
            <w:pPr>
              <w:spacing w:line="276" w:lineRule="auto"/>
              <w:jc w:val="both"/>
              <w:rPr>
                <w:b/>
                <w:sz w:val="26"/>
                <w:szCs w:val="26"/>
              </w:rPr>
            </w:pPr>
            <w:r w:rsidRPr="00765BDE">
              <w:rPr>
                <w:b/>
                <w:sz w:val="26"/>
                <w:szCs w:val="26"/>
              </w:rPr>
              <w:t>5</w:t>
            </w:r>
            <w:r w:rsidR="007A7A7F">
              <w:rPr>
                <w:b/>
                <w:sz w:val="26"/>
                <w:szCs w:val="26"/>
              </w:rPr>
              <w:t>3</w:t>
            </w:r>
            <w:r w:rsidR="00BB3D8B">
              <w:rPr>
                <w:b/>
                <w:sz w:val="26"/>
                <w:szCs w:val="26"/>
              </w:rPr>
              <w:t>8</w:t>
            </w:r>
          </w:p>
        </w:tc>
        <w:tc>
          <w:tcPr>
            <w:tcW w:w="1418" w:type="dxa"/>
          </w:tcPr>
          <w:p w:rsidR="00613917" w:rsidRPr="00765BDE" w:rsidRDefault="003E02F9" w:rsidP="00030B8E">
            <w:pPr>
              <w:spacing w:line="276" w:lineRule="auto"/>
              <w:jc w:val="both"/>
              <w:rPr>
                <w:b/>
                <w:sz w:val="26"/>
                <w:szCs w:val="26"/>
              </w:rPr>
            </w:pPr>
            <w:r w:rsidRPr="00765BDE">
              <w:rPr>
                <w:b/>
                <w:sz w:val="26"/>
                <w:szCs w:val="26"/>
              </w:rPr>
              <w:t>-</w:t>
            </w:r>
          </w:p>
        </w:tc>
        <w:tc>
          <w:tcPr>
            <w:tcW w:w="1842" w:type="dxa"/>
          </w:tcPr>
          <w:p w:rsidR="00613917" w:rsidRPr="00765BDE" w:rsidRDefault="00DB73BB" w:rsidP="00BB3D8B">
            <w:pPr>
              <w:spacing w:line="276" w:lineRule="auto"/>
              <w:jc w:val="both"/>
              <w:rPr>
                <w:b/>
                <w:sz w:val="26"/>
                <w:szCs w:val="26"/>
              </w:rPr>
            </w:pPr>
            <w:r w:rsidRPr="00765BDE">
              <w:rPr>
                <w:b/>
                <w:sz w:val="26"/>
                <w:szCs w:val="26"/>
              </w:rPr>
              <w:t>53</w:t>
            </w:r>
            <w:r w:rsidR="00BB3D8B">
              <w:rPr>
                <w:b/>
                <w:sz w:val="26"/>
                <w:szCs w:val="26"/>
              </w:rPr>
              <w:t>8</w:t>
            </w:r>
          </w:p>
        </w:tc>
      </w:tr>
      <w:tr w:rsidR="00613917" w:rsidRPr="00765BDE" w:rsidTr="00613917">
        <w:tc>
          <w:tcPr>
            <w:tcW w:w="6552" w:type="dxa"/>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Количество детей-сирот/детей, оставшихся без попечения родителей</w:t>
            </w:r>
          </w:p>
        </w:tc>
        <w:tc>
          <w:tcPr>
            <w:tcW w:w="2410" w:type="dxa"/>
          </w:tcPr>
          <w:p w:rsidR="00613917" w:rsidRPr="00765BDE" w:rsidRDefault="000736B0" w:rsidP="00030B8E">
            <w:pPr>
              <w:spacing w:line="276" w:lineRule="auto"/>
              <w:jc w:val="both"/>
              <w:rPr>
                <w:sz w:val="26"/>
                <w:szCs w:val="26"/>
              </w:rPr>
            </w:pPr>
            <w:r>
              <w:rPr>
                <w:sz w:val="26"/>
                <w:szCs w:val="26"/>
              </w:rPr>
              <w:t>64</w:t>
            </w:r>
          </w:p>
        </w:tc>
        <w:tc>
          <w:tcPr>
            <w:tcW w:w="1701" w:type="dxa"/>
          </w:tcPr>
          <w:p w:rsidR="00613917" w:rsidRPr="00765BDE" w:rsidRDefault="000736B0" w:rsidP="00030B8E">
            <w:pPr>
              <w:spacing w:line="276" w:lineRule="auto"/>
              <w:jc w:val="both"/>
              <w:rPr>
                <w:sz w:val="26"/>
                <w:szCs w:val="26"/>
              </w:rPr>
            </w:pPr>
            <w:r>
              <w:rPr>
                <w:sz w:val="26"/>
                <w:szCs w:val="26"/>
              </w:rPr>
              <w:t>64</w:t>
            </w:r>
          </w:p>
        </w:tc>
        <w:tc>
          <w:tcPr>
            <w:tcW w:w="1418" w:type="dxa"/>
          </w:tcPr>
          <w:p w:rsidR="00613917" w:rsidRPr="00765BDE" w:rsidRDefault="00613917" w:rsidP="00030B8E">
            <w:pPr>
              <w:spacing w:line="276" w:lineRule="auto"/>
              <w:jc w:val="both"/>
              <w:rPr>
                <w:sz w:val="26"/>
                <w:szCs w:val="26"/>
              </w:rPr>
            </w:pPr>
          </w:p>
        </w:tc>
        <w:tc>
          <w:tcPr>
            <w:tcW w:w="1842" w:type="dxa"/>
          </w:tcPr>
          <w:p w:rsidR="00613917" w:rsidRPr="00765BDE" w:rsidRDefault="000736B0" w:rsidP="00030B8E">
            <w:pPr>
              <w:spacing w:line="276" w:lineRule="auto"/>
              <w:jc w:val="both"/>
              <w:rPr>
                <w:sz w:val="26"/>
                <w:szCs w:val="26"/>
              </w:rPr>
            </w:pPr>
            <w:r>
              <w:rPr>
                <w:sz w:val="26"/>
                <w:szCs w:val="26"/>
              </w:rPr>
              <w:t>64</w:t>
            </w:r>
          </w:p>
        </w:tc>
      </w:tr>
      <w:tr w:rsidR="00613917" w:rsidRPr="00765BDE" w:rsidTr="00613917">
        <w:tc>
          <w:tcPr>
            <w:tcW w:w="6552" w:type="dxa"/>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Количество студентов, проживающих в общежитии</w:t>
            </w:r>
          </w:p>
        </w:tc>
        <w:tc>
          <w:tcPr>
            <w:tcW w:w="2410" w:type="dxa"/>
          </w:tcPr>
          <w:p w:rsidR="00613917" w:rsidRPr="00765BDE" w:rsidRDefault="000736B0" w:rsidP="00030B8E">
            <w:pPr>
              <w:spacing w:line="276" w:lineRule="auto"/>
              <w:jc w:val="both"/>
              <w:rPr>
                <w:sz w:val="26"/>
                <w:szCs w:val="26"/>
              </w:rPr>
            </w:pPr>
            <w:r>
              <w:rPr>
                <w:sz w:val="26"/>
                <w:szCs w:val="26"/>
              </w:rPr>
              <w:t>52</w:t>
            </w:r>
          </w:p>
        </w:tc>
        <w:tc>
          <w:tcPr>
            <w:tcW w:w="1701" w:type="dxa"/>
          </w:tcPr>
          <w:p w:rsidR="00613917" w:rsidRPr="00765BDE" w:rsidRDefault="000736B0" w:rsidP="00030B8E">
            <w:pPr>
              <w:spacing w:line="276" w:lineRule="auto"/>
              <w:jc w:val="both"/>
              <w:rPr>
                <w:sz w:val="26"/>
                <w:szCs w:val="26"/>
              </w:rPr>
            </w:pPr>
            <w:r>
              <w:rPr>
                <w:sz w:val="26"/>
                <w:szCs w:val="26"/>
              </w:rPr>
              <w:t>52</w:t>
            </w:r>
          </w:p>
        </w:tc>
        <w:tc>
          <w:tcPr>
            <w:tcW w:w="1418" w:type="dxa"/>
          </w:tcPr>
          <w:p w:rsidR="00613917" w:rsidRPr="00765BDE" w:rsidRDefault="00613917" w:rsidP="00030B8E">
            <w:pPr>
              <w:spacing w:line="276" w:lineRule="auto"/>
              <w:jc w:val="both"/>
              <w:rPr>
                <w:sz w:val="26"/>
                <w:szCs w:val="26"/>
              </w:rPr>
            </w:pPr>
          </w:p>
        </w:tc>
        <w:tc>
          <w:tcPr>
            <w:tcW w:w="1842" w:type="dxa"/>
          </w:tcPr>
          <w:p w:rsidR="00613917" w:rsidRPr="00765BDE" w:rsidRDefault="000736B0" w:rsidP="00030B8E">
            <w:pPr>
              <w:spacing w:line="276" w:lineRule="auto"/>
              <w:jc w:val="both"/>
              <w:rPr>
                <w:sz w:val="26"/>
                <w:szCs w:val="26"/>
              </w:rPr>
            </w:pPr>
            <w:r>
              <w:rPr>
                <w:sz w:val="26"/>
                <w:szCs w:val="26"/>
              </w:rPr>
              <w:t>52</w:t>
            </w:r>
          </w:p>
        </w:tc>
      </w:tr>
      <w:tr w:rsidR="00613917" w:rsidRPr="00765BDE" w:rsidTr="00613917">
        <w:tc>
          <w:tcPr>
            <w:tcW w:w="6552" w:type="dxa"/>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Количество состоящих на учете в ПДН</w:t>
            </w:r>
          </w:p>
        </w:tc>
        <w:tc>
          <w:tcPr>
            <w:tcW w:w="2410" w:type="dxa"/>
          </w:tcPr>
          <w:p w:rsidR="00613917" w:rsidRPr="00765BDE" w:rsidRDefault="000736B0" w:rsidP="00030B8E">
            <w:pPr>
              <w:spacing w:line="276" w:lineRule="auto"/>
              <w:jc w:val="both"/>
              <w:rPr>
                <w:sz w:val="26"/>
                <w:szCs w:val="26"/>
              </w:rPr>
            </w:pPr>
            <w:r>
              <w:rPr>
                <w:sz w:val="26"/>
                <w:szCs w:val="26"/>
              </w:rPr>
              <w:t>7</w:t>
            </w:r>
          </w:p>
        </w:tc>
        <w:tc>
          <w:tcPr>
            <w:tcW w:w="1701" w:type="dxa"/>
          </w:tcPr>
          <w:p w:rsidR="00613917" w:rsidRPr="00765BDE" w:rsidRDefault="000736B0" w:rsidP="00030B8E">
            <w:pPr>
              <w:spacing w:line="276" w:lineRule="auto"/>
              <w:jc w:val="both"/>
              <w:rPr>
                <w:sz w:val="26"/>
                <w:szCs w:val="26"/>
              </w:rPr>
            </w:pPr>
            <w:r>
              <w:rPr>
                <w:sz w:val="26"/>
                <w:szCs w:val="26"/>
              </w:rPr>
              <w:t>7</w:t>
            </w:r>
          </w:p>
        </w:tc>
        <w:tc>
          <w:tcPr>
            <w:tcW w:w="1418" w:type="dxa"/>
          </w:tcPr>
          <w:p w:rsidR="00613917" w:rsidRPr="00765BDE" w:rsidRDefault="00613917" w:rsidP="00030B8E">
            <w:pPr>
              <w:spacing w:line="276" w:lineRule="auto"/>
              <w:jc w:val="both"/>
              <w:rPr>
                <w:sz w:val="26"/>
                <w:szCs w:val="26"/>
              </w:rPr>
            </w:pPr>
          </w:p>
        </w:tc>
        <w:tc>
          <w:tcPr>
            <w:tcW w:w="1842" w:type="dxa"/>
          </w:tcPr>
          <w:p w:rsidR="00613917" w:rsidRPr="00765BDE" w:rsidRDefault="000736B0" w:rsidP="00030B8E">
            <w:pPr>
              <w:spacing w:line="276" w:lineRule="auto"/>
              <w:jc w:val="both"/>
              <w:rPr>
                <w:sz w:val="26"/>
                <w:szCs w:val="26"/>
              </w:rPr>
            </w:pPr>
            <w:r>
              <w:rPr>
                <w:sz w:val="26"/>
                <w:szCs w:val="26"/>
              </w:rPr>
              <w:t>7</w:t>
            </w:r>
          </w:p>
        </w:tc>
      </w:tr>
      <w:tr w:rsidR="00B06443" w:rsidRPr="00765BDE" w:rsidTr="00613917">
        <w:tc>
          <w:tcPr>
            <w:tcW w:w="6552" w:type="dxa"/>
          </w:tcPr>
          <w:p w:rsidR="00B06443" w:rsidRPr="00765BDE" w:rsidRDefault="00B06443"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Отчислено из учебного заведения за отчетный год</w:t>
            </w:r>
          </w:p>
        </w:tc>
        <w:tc>
          <w:tcPr>
            <w:tcW w:w="2410" w:type="dxa"/>
          </w:tcPr>
          <w:p w:rsidR="00B06443" w:rsidRPr="00765BDE" w:rsidRDefault="002675B9" w:rsidP="00030B8E">
            <w:pPr>
              <w:spacing w:line="276" w:lineRule="auto"/>
              <w:jc w:val="both"/>
              <w:rPr>
                <w:sz w:val="26"/>
                <w:szCs w:val="26"/>
              </w:rPr>
            </w:pPr>
            <w:r>
              <w:rPr>
                <w:sz w:val="26"/>
                <w:szCs w:val="26"/>
              </w:rPr>
              <w:t>37</w:t>
            </w:r>
          </w:p>
        </w:tc>
        <w:tc>
          <w:tcPr>
            <w:tcW w:w="1701" w:type="dxa"/>
          </w:tcPr>
          <w:p w:rsidR="00B06443" w:rsidRPr="00765BDE" w:rsidRDefault="002675B9" w:rsidP="00030B8E">
            <w:pPr>
              <w:spacing w:line="276" w:lineRule="auto"/>
              <w:jc w:val="both"/>
              <w:rPr>
                <w:sz w:val="26"/>
                <w:szCs w:val="26"/>
              </w:rPr>
            </w:pPr>
            <w:r>
              <w:rPr>
                <w:sz w:val="26"/>
                <w:szCs w:val="26"/>
              </w:rPr>
              <w:t>37</w:t>
            </w:r>
          </w:p>
        </w:tc>
        <w:tc>
          <w:tcPr>
            <w:tcW w:w="1418" w:type="dxa"/>
          </w:tcPr>
          <w:p w:rsidR="00B06443" w:rsidRPr="00765BDE" w:rsidRDefault="00B06443" w:rsidP="00030B8E">
            <w:pPr>
              <w:spacing w:line="276" w:lineRule="auto"/>
              <w:jc w:val="both"/>
              <w:rPr>
                <w:sz w:val="26"/>
                <w:szCs w:val="26"/>
              </w:rPr>
            </w:pPr>
          </w:p>
        </w:tc>
        <w:tc>
          <w:tcPr>
            <w:tcW w:w="1842" w:type="dxa"/>
          </w:tcPr>
          <w:p w:rsidR="00B06443" w:rsidRPr="00765BDE" w:rsidRDefault="002675B9" w:rsidP="00030B8E">
            <w:pPr>
              <w:spacing w:line="276" w:lineRule="auto"/>
              <w:jc w:val="both"/>
              <w:rPr>
                <w:sz w:val="26"/>
                <w:szCs w:val="26"/>
              </w:rPr>
            </w:pPr>
            <w:r>
              <w:rPr>
                <w:sz w:val="26"/>
                <w:szCs w:val="26"/>
              </w:rPr>
              <w:t>37</w:t>
            </w:r>
          </w:p>
        </w:tc>
      </w:tr>
      <w:tr w:rsidR="00B06443" w:rsidRPr="00765BDE" w:rsidTr="00613917">
        <w:tc>
          <w:tcPr>
            <w:tcW w:w="6552" w:type="dxa"/>
          </w:tcPr>
          <w:p w:rsidR="00B06443" w:rsidRPr="00765BDE" w:rsidRDefault="00B06443"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В том числе:</w:t>
            </w:r>
          </w:p>
        </w:tc>
        <w:tc>
          <w:tcPr>
            <w:tcW w:w="2410" w:type="dxa"/>
          </w:tcPr>
          <w:p w:rsidR="00B06443" w:rsidRPr="00765BDE" w:rsidRDefault="00B06443" w:rsidP="00030B8E">
            <w:pPr>
              <w:spacing w:line="276" w:lineRule="auto"/>
              <w:jc w:val="both"/>
              <w:rPr>
                <w:sz w:val="26"/>
                <w:szCs w:val="26"/>
              </w:rPr>
            </w:pPr>
          </w:p>
        </w:tc>
        <w:tc>
          <w:tcPr>
            <w:tcW w:w="1701" w:type="dxa"/>
          </w:tcPr>
          <w:p w:rsidR="00B06443" w:rsidRPr="00765BDE" w:rsidRDefault="00B06443" w:rsidP="00030B8E">
            <w:pPr>
              <w:spacing w:line="276" w:lineRule="auto"/>
              <w:jc w:val="both"/>
              <w:rPr>
                <w:sz w:val="26"/>
                <w:szCs w:val="26"/>
              </w:rPr>
            </w:pPr>
          </w:p>
        </w:tc>
        <w:tc>
          <w:tcPr>
            <w:tcW w:w="1418" w:type="dxa"/>
          </w:tcPr>
          <w:p w:rsidR="00B06443" w:rsidRPr="00765BDE" w:rsidRDefault="00B06443" w:rsidP="00030B8E">
            <w:pPr>
              <w:spacing w:line="276" w:lineRule="auto"/>
              <w:jc w:val="both"/>
              <w:rPr>
                <w:sz w:val="26"/>
                <w:szCs w:val="26"/>
              </w:rPr>
            </w:pPr>
          </w:p>
        </w:tc>
        <w:tc>
          <w:tcPr>
            <w:tcW w:w="1842" w:type="dxa"/>
          </w:tcPr>
          <w:p w:rsidR="00B06443" w:rsidRPr="00765BDE" w:rsidRDefault="00B06443" w:rsidP="00030B8E">
            <w:pPr>
              <w:spacing w:line="276" w:lineRule="auto"/>
              <w:jc w:val="both"/>
              <w:rPr>
                <w:sz w:val="26"/>
                <w:szCs w:val="26"/>
              </w:rPr>
            </w:pPr>
          </w:p>
        </w:tc>
      </w:tr>
      <w:tr w:rsidR="00B06443" w:rsidRPr="00765BDE" w:rsidTr="00613917">
        <w:tc>
          <w:tcPr>
            <w:tcW w:w="6552" w:type="dxa"/>
          </w:tcPr>
          <w:p w:rsidR="00B06443" w:rsidRPr="00765BDE" w:rsidRDefault="00B06443"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 несовершеннолетних</w:t>
            </w:r>
          </w:p>
        </w:tc>
        <w:tc>
          <w:tcPr>
            <w:tcW w:w="2410" w:type="dxa"/>
          </w:tcPr>
          <w:p w:rsidR="00B06443" w:rsidRPr="00765BDE" w:rsidRDefault="002675B9" w:rsidP="00030B8E">
            <w:pPr>
              <w:spacing w:line="276" w:lineRule="auto"/>
              <w:jc w:val="both"/>
              <w:rPr>
                <w:sz w:val="26"/>
                <w:szCs w:val="26"/>
              </w:rPr>
            </w:pPr>
            <w:r>
              <w:rPr>
                <w:sz w:val="26"/>
                <w:szCs w:val="26"/>
              </w:rPr>
              <w:t>8</w:t>
            </w:r>
          </w:p>
        </w:tc>
        <w:tc>
          <w:tcPr>
            <w:tcW w:w="1701" w:type="dxa"/>
          </w:tcPr>
          <w:p w:rsidR="00B06443" w:rsidRPr="00765BDE" w:rsidRDefault="002675B9" w:rsidP="00030B8E">
            <w:pPr>
              <w:spacing w:line="276" w:lineRule="auto"/>
              <w:jc w:val="both"/>
              <w:rPr>
                <w:sz w:val="26"/>
                <w:szCs w:val="26"/>
              </w:rPr>
            </w:pPr>
            <w:r>
              <w:rPr>
                <w:sz w:val="26"/>
                <w:szCs w:val="26"/>
              </w:rPr>
              <w:t>8</w:t>
            </w:r>
          </w:p>
        </w:tc>
        <w:tc>
          <w:tcPr>
            <w:tcW w:w="1418" w:type="dxa"/>
          </w:tcPr>
          <w:p w:rsidR="00B06443" w:rsidRPr="00765BDE" w:rsidRDefault="00B06443" w:rsidP="00030B8E">
            <w:pPr>
              <w:spacing w:line="276" w:lineRule="auto"/>
              <w:jc w:val="both"/>
              <w:rPr>
                <w:sz w:val="26"/>
                <w:szCs w:val="26"/>
              </w:rPr>
            </w:pPr>
          </w:p>
        </w:tc>
        <w:tc>
          <w:tcPr>
            <w:tcW w:w="1842" w:type="dxa"/>
          </w:tcPr>
          <w:p w:rsidR="00B06443" w:rsidRPr="00765BDE" w:rsidRDefault="002675B9" w:rsidP="00030B8E">
            <w:pPr>
              <w:spacing w:line="276" w:lineRule="auto"/>
              <w:jc w:val="both"/>
              <w:rPr>
                <w:sz w:val="26"/>
                <w:szCs w:val="26"/>
              </w:rPr>
            </w:pPr>
            <w:r>
              <w:rPr>
                <w:sz w:val="26"/>
                <w:szCs w:val="26"/>
              </w:rPr>
              <w:t>8</w:t>
            </w:r>
          </w:p>
        </w:tc>
      </w:tr>
      <w:tr w:rsidR="00B06443" w:rsidRPr="00765BDE" w:rsidTr="00613917">
        <w:tc>
          <w:tcPr>
            <w:tcW w:w="6552" w:type="dxa"/>
          </w:tcPr>
          <w:p w:rsidR="00B06443" w:rsidRPr="00765BDE" w:rsidRDefault="00B06443"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 отчисленных  за неуспеваемость</w:t>
            </w:r>
          </w:p>
        </w:tc>
        <w:tc>
          <w:tcPr>
            <w:tcW w:w="2410" w:type="dxa"/>
          </w:tcPr>
          <w:p w:rsidR="00B06443" w:rsidRPr="00765BDE" w:rsidRDefault="002675B9" w:rsidP="00030B8E">
            <w:pPr>
              <w:spacing w:line="276" w:lineRule="auto"/>
              <w:jc w:val="both"/>
              <w:rPr>
                <w:sz w:val="26"/>
                <w:szCs w:val="26"/>
              </w:rPr>
            </w:pPr>
            <w:r>
              <w:rPr>
                <w:sz w:val="26"/>
                <w:szCs w:val="26"/>
              </w:rPr>
              <w:t>13</w:t>
            </w:r>
          </w:p>
        </w:tc>
        <w:tc>
          <w:tcPr>
            <w:tcW w:w="1701" w:type="dxa"/>
          </w:tcPr>
          <w:p w:rsidR="00B06443" w:rsidRPr="00765BDE" w:rsidRDefault="002675B9" w:rsidP="00030B8E">
            <w:pPr>
              <w:spacing w:line="276" w:lineRule="auto"/>
              <w:jc w:val="both"/>
              <w:rPr>
                <w:sz w:val="26"/>
                <w:szCs w:val="26"/>
              </w:rPr>
            </w:pPr>
            <w:r>
              <w:rPr>
                <w:sz w:val="26"/>
                <w:szCs w:val="26"/>
              </w:rPr>
              <w:t>13</w:t>
            </w:r>
          </w:p>
        </w:tc>
        <w:tc>
          <w:tcPr>
            <w:tcW w:w="1418" w:type="dxa"/>
          </w:tcPr>
          <w:p w:rsidR="00B06443" w:rsidRPr="00765BDE" w:rsidRDefault="00B06443" w:rsidP="00030B8E">
            <w:pPr>
              <w:spacing w:line="276" w:lineRule="auto"/>
              <w:jc w:val="both"/>
              <w:rPr>
                <w:sz w:val="26"/>
                <w:szCs w:val="26"/>
              </w:rPr>
            </w:pPr>
          </w:p>
        </w:tc>
        <w:tc>
          <w:tcPr>
            <w:tcW w:w="1842" w:type="dxa"/>
          </w:tcPr>
          <w:p w:rsidR="00B06443" w:rsidRPr="00765BDE" w:rsidRDefault="002675B9" w:rsidP="00030B8E">
            <w:pPr>
              <w:spacing w:line="276" w:lineRule="auto"/>
              <w:jc w:val="both"/>
              <w:rPr>
                <w:sz w:val="26"/>
                <w:szCs w:val="26"/>
              </w:rPr>
            </w:pPr>
            <w:r>
              <w:rPr>
                <w:sz w:val="26"/>
                <w:szCs w:val="26"/>
              </w:rPr>
              <w:t>13</w:t>
            </w:r>
          </w:p>
        </w:tc>
      </w:tr>
    </w:tbl>
    <w:p w:rsidR="00613917" w:rsidRPr="00765BDE" w:rsidRDefault="00613917" w:rsidP="00030B8E">
      <w:pPr>
        <w:pStyle w:val="Default"/>
        <w:spacing w:line="276" w:lineRule="auto"/>
        <w:ind w:left="720"/>
        <w:jc w:val="both"/>
        <w:rPr>
          <w:rFonts w:ascii="Times New Roman" w:hAnsi="Times New Roman" w:cs="Times New Roman"/>
          <w:b/>
          <w:color w:val="auto"/>
          <w:sz w:val="26"/>
          <w:szCs w:val="26"/>
        </w:rPr>
      </w:pPr>
      <w:r w:rsidRPr="00765BDE">
        <w:rPr>
          <w:rFonts w:ascii="Times New Roman" w:hAnsi="Times New Roman" w:cs="Times New Roman"/>
          <w:b/>
          <w:color w:val="auto"/>
          <w:sz w:val="26"/>
          <w:szCs w:val="26"/>
        </w:rPr>
        <w:t xml:space="preserve"> </w:t>
      </w:r>
    </w:p>
    <w:p w:rsidR="00B06443" w:rsidRPr="00765BDE" w:rsidRDefault="00B06443" w:rsidP="00030B8E">
      <w:pPr>
        <w:pStyle w:val="Default"/>
        <w:spacing w:line="276" w:lineRule="auto"/>
        <w:ind w:left="720"/>
        <w:jc w:val="both"/>
        <w:rPr>
          <w:rFonts w:ascii="Times New Roman" w:hAnsi="Times New Roman" w:cs="Times New Roman"/>
          <w:color w:val="auto"/>
          <w:sz w:val="26"/>
          <w:szCs w:val="26"/>
        </w:rPr>
      </w:pPr>
    </w:p>
    <w:p w:rsidR="00613917" w:rsidRDefault="00613917" w:rsidP="00030B8E">
      <w:pPr>
        <w:pStyle w:val="Default"/>
        <w:spacing w:line="276" w:lineRule="auto"/>
        <w:ind w:left="720"/>
        <w:jc w:val="both"/>
        <w:rPr>
          <w:rFonts w:ascii="Times New Roman" w:hAnsi="Times New Roman" w:cs="Times New Roman"/>
          <w:b/>
          <w:color w:val="auto"/>
          <w:sz w:val="26"/>
          <w:szCs w:val="26"/>
        </w:rPr>
      </w:pPr>
      <w:r w:rsidRPr="003B1CB0">
        <w:rPr>
          <w:rFonts w:ascii="Times New Roman" w:hAnsi="Times New Roman" w:cs="Times New Roman"/>
          <w:b/>
          <w:color w:val="auto"/>
          <w:sz w:val="26"/>
          <w:szCs w:val="26"/>
        </w:rPr>
        <w:t>Камешкирский филиал</w:t>
      </w:r>
    </w:p>
    <w:p w:rsidR="003B1CB0" w:rsidRPr="003B1CB0" w:rsidRDefault="003B1CB0" w:rsidP="00030B8E">
      <w:pPr>
        <w:pStyle w:val="Default"/>
        <w:spacing w:line="276" w:lineRule="auto"/>
        <w:ind w:left="720"/>
        <w:jc w:val="both"/>
        <w:rPr>
          <w:rFonts w:ascii="Times New Roman" w:hAnsi="Times New Roman" w:cs="Times New Roman"/>
          <w:b/>
          <w:color w:val="auto"/>
          <w:sz w:val="26"/>
          <w:szCs w:val="2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2"/>
        <w:gridCol w:w="1560"/>
        <w:gridCol w:w="1559"/>
        <w:gridCol w:w="2126"/>
        <w:gridCol w:w="1985"/>
      </w:tblGrid>
      <w:tr w:rsidR="00613917" w:rsidRPr="00765BDE" w:rsidTr="00613917">
        <w:tc>
          <w:tcPr>
            <w:tcW w:w="6552" w:type="dxa"/>
            <w:vMerge w:val="restart"/>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Наименование профессии, специальности</w:t>
            </w:r>
          </w:p>
        </w:tc>
        <w:tc>
          <w:tcPr>
            <w:tcW w:w="5245" w:type="dxa"/>
            <w:gridSpan w:val="3"/>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Очная форма</w:t>
            </w:r>
          </w:p>
        </w:tc>
        <w:tc>
          <w:tcPr>
            <w:tcW w:w="1985" w:type="dxa"/>
            <w:vMerge w:val="restart"/>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Итого</w:t>
            </w:r>
          </w:p>
        </w:tc>
      </w:tr>
      <w:tr w:rsidR="00613917" w:rsidRPr="00765BDE" w:rsidTr="00613917">
        <w:tc>
          <w:tcPr>
            <w:tcW w:w="6552" w:type="dxa"/>
            <w:vMerge/>
          </w:tcPr>
          <w:p w:rsidR="00613917" w:rsidRPr="00765BDE" w:rsidRDefault="00613917" w:rsidP="00030B8E">
            <w:pPr>
              <w:pStyle w:val="Default"/>
              <w:spacing w:line="276" w:lineRule="auto"/>
              <w:jc w:val="both"/>
              <w:rPr>
                <w:rFonts w:ascii="Times New Roman" w:hAnsi="Times New Roman" w:cs="Times New Roman"/>
                <w:b/>
                <w:color w:val="auto"/>
                <w:sz w:val="26"/>
                <w:szCs w:val="26"/>
              </w:rPr>
            </w:pPr>
          </w:p>
        </w:tc>
        <w:tc>
          <w:tcPr>
            <w:tcW w:w="1560" w:type="dxa"/>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всего</w:t>
            </w:r>
          </w:p>
        </w:tc>
        <w:tc>
          <w:tcPr>
            <w:tcW w:w="1559" w:type="dxa"/>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бюджет</w:t>
            </w:r>
          </w:p>
        </w:tc>
        <w:tc>
          <w:tcPr>
            <w:tcW w:w="2126" w:type="dxa"/>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внебюджет</w:t>
            </w:r>
          </w:p>
        </w:tc>
        <w:tc>
          <w:tcPr>
            <w:tcW w:w="1985" w:type="dxa"/>
            <w:vMerge/>
          </w:tcPr>
          <w:p w:rsidR="00613917" w:rsidRPr="00765BDE" w:rsidRDefault="00613917" w:rsidP="00030B8E">
            <w:pPr>
              <w:pStyle w:val="Default"/>
              <w:spacing w:line="276" w:lineRule="auto"/>
              <w:jc w:val="both"/>
              <w:rPr>
                <w:rFonts w:ascii="Times New Roman" w:hAnsi="Times New Roman" w:cs="Times New Roman"/>
                <w:b/>
                <w:color w:val="auto"/>
                <w:sz w:val="26"/>
                <w:szCs w:val="26"/>
              </w:rPr>
            </w:pPr>
          </w:p>
        </w:tc>
      </w:tr>
      <w:tr w:rsidR="007A7A7F" w:rsidRPr="00765BDE" w:rsidTr="00613917">
        <w:tc>
          <w:tcPr>
            <w:tcW w:w="6552" w:type="dxa"/>
          </w:tcPr>
          <w:p w:rsidR="007A7A7F" w:rsidRPr="00765BDE" w:rsidRDefault="007A7A7F" w:rsidP="00030B8E">
            <w:pPr>
              <w:spacing w:line="276" w:lineRule="auto"/>
              <w:jc w:val="both"/>
              <w:rPr>
                <w:sz w:val="26"/>
                <w:szCs w:val="26"/>
              </w:rPr>
            </w:pPr>
            <w:r w:rsidRPr="00765BDE">
              <w:rPr>
                <w:sz w:val="26"/>
                <w:szCs w:val="26"/>
              </w:rPr>
              <w:t>19.01.17  Повар, кондитер</w:t>
            </w:r>
          </w:p>
        </w:tc>
        <w:tc>
          <w:tcPr>
            <w:tcW w:w="1560" w:type="dxa"/>
          </w:tcPr>
          <w:p w:rsidR="007A7A7F" w:rsidRPr="00765BDE" w:rsidRDefault="007A7A7F" w:rsidP="007A7A7F">
            <w:pPr>
              <w:spacing w:line="276" w:lineRule="auto"/>
              <w:jc w:val="both"/>
              <w:rPr>
                <w:sz w:val="26"/>
                <w:szCs w:val="26"/>
              </w:rPr>
            </w:pPr>
            <w:r>
              <w:rPr>
                <w:sz w:val="26"/>
                <w:szCs w:val="26"/>
              </w:rPr>
              <w:t>21</w:t>
            </w:r>
          </w:p>
        </w:tc>
        <w:tc>
          <w:tcPr>
            <w:tcW w:w="1559" w:type="dxa"/>
          </w:tcPr>
          <w:p w:rsidR="007A7A7F" w:rsidRPr="00765BDE" w:rsidRDefault="007A7A7F" w:rsidP="00030B8E">
            <w:pPr>
              <w:spacing w:line="276" w:lineRule="auto"/>
              <w:jc w:val="both"/>
              <w:rPr>
                <w:sz w:val="26"/>
                <w:szCs w:val="26"/>
              </w:rPr>
            </w:pPr>
            <w:r>
              <w:rPr>
                <w:sz w:val="26"/>
                <w:szCs w:val="26"/>
              </w:rPr>
              <w:t>21</w:t>
            </w:r>
          </w:p>
        </w:tc>
        <w:tc>
          <w:tcPr>
            <w:tcW w:w="2126" w:type="dxa"/>
          </w:tcPr>
          <w:p w:rsidR="007A7A7F" w:rsidRPr="00765BDE" w:rsidRDefault="007A7A7F" w:rsidP="00030B8E">
            <w:pPr>
              <w:spacing w:line="276" w:lineRule="auto"/>
              <w:jc w:val="both"/>
              <w:rPr>
                <w:sz w:val="26"/>
                <w:szCs w:val="26"/>
              </w:rPr>
            </w:pPr>
            <w:r w:rsidRPr="00765BDE">
              <w:rPr>
                <w:sz w:val="26"/>
                <w:szCs w:val="26"/>
              </w:rPr>
              <w:t>-</w:t>
            </w:r>
          </w:p>
        </w:tc>
        <w:tc>
          <w:tcPr>
            <w:tcW w:w="1985" w:type="dxa"/>
          </w:tcPr>
          <w:p w:rsidR="007A7A7F" w:rsidRPr="00765BDE" w:rsidRDefault="007A7A7F" w:rsidP="003B1CB0">
            <w:pPr>
              <w:spacing w:line="276" w:lineRule="auto"/>
              <w:jc w:val="both"/>
              <w:rPr>
                <w:sz w:val="26"/>
                <w:szCs w:val="26"/>
              </w:rPr>
            </w:pPr>
            <w:r>
              <w:rPr>
                <w:sz w:val="26"/>
                <w:szCs w:val="26"/>
              </w:rPr>
              <w:t>21</w:t>
            </w:r>
          </w:p>
        </w:tc>
      </w:tr>
      <w:tr w:rsidR="007A7A7F" w:rsidRPr="00765BDE" w:rsidTr="00613917">
        <w:tc>
          <w:tcPr>
            <w:tcW w:w="6552" w:type="dxa"/>
          </w:tcPr>
          <w:p w:rsidR="007A7A7F" w:rsidRPr="00765BDE" w:rsidRDefault="007A7A7F" w:rsidP="00030B8E">
            <w:pPr>
              <w:spacing w:line="276" w:lineRule="auto"/>
              <w:jc w:val="both"/>
              <w:rPr>
                <w:sz w:val="26"/>
                <w:szCs w:val="26"/>
              </w:rPr>
            </w:pPr>
            <w:r w:rsidRPr="00765BDE">
              <w:rPr>
                <w:sz w:val="26"/>
                <w:szCs w:val="26"/>
              </w:rPr>
              <w:t>43.01.09 Повар, кондитер</w:t>
            </w:r>
          </w:p>
        </w:tc>
        <w:tc>
          <w:tcPr>
            <w:tcW w:w="1560" w:type="dxa"/>
          </w:tcPr>
          <w:p w:rsidR="007A7A7F" w:rsidRPr="00765BDE" w:rsidRDefault="007A7A7F" w:rsidP="00030B8E">
            <w:pPr>
              <w:spacing w:line="276" w:lineRule="auto"/>
              <w:jc w:val="both"/>
              <w:rPr>
                <w:sz w:val="26"/>
                <w:szCs w:val="26"/>
              </w:rPr>
            </w:pPr>
            <w:r>
              <w:rPr>
                <w:sz w:val="26"/>
                <w:szCs w:val="26"/>
              </w:rPr>
              <w:t>50</w:t>
            </w:r>
          </w:p>
        </w:tc>
        <w:tc>
          <w:tcPr>
            <w:tcW w:w="1559" w:type="dxa"/>
          </w:tcPr>
          <w:p w:rsidR="007A7A7F" w:rsidRPr="00765BDE" w:rsidRDefault="007A7A7F" w:rsidP="00030B8E">
            <w:pPr>
              <w:spacing w:line="276" w:lineRule="auto"/>
              <w:jc w:val="both"/>
              <w:rPr>
                <w:sz w:val="26"/>
                <w:szCs w:val="26"/>
              </w:rPr>
            </w:pPr>
            <w:r>
              <w:rPr>
                <w:sz w:val="26"/>
                <w:szCs w:val="26"/>
              </w:rPr>
              <w:t>50</w:t>
            </w:r>
          </w:p>
        </w:tc>
        <w:tc>
          <w:tcPr>
            <w:tcW w:w="2126" w:type="dxa"/>
          </w:tcPr>
          <w:p w:rsidR="007A7A7F" w:rsidRPr="00765BDE" w:rsidRDefault="007A7A7F" w:rsidP="00030B8E">
            <w:pPr>
              <w:spacing w:line="276" w:lineRule="auto"/>
              <w:jc w:val="both"/>
              <w:rPr>
                <w:sz w:val="26"/>
                <w:szCs w:val="26"/>
              </w:rPr>
            </w:pPr>
            <w:r w:rsidRPr="00765BDE">
              <w:rPr>
                <w:sz w:val="26"/>
                <w:szCs w:val="26"/>
              </w:rPr>
              <w:t>-</w:t>
            </w:r>
          </w:p>
        </w:tc>
        <w:tc>
          <w:tcPr>
            <w:tcW w:w="1985" w:type="dxa"/>
          </w:tcPr>
          <w:p w:rsidR="007A7A7F" w:rsidRPr="00765BDE" w:rsidRDefault="007A7A7F" w:rsidP="003B1CB0">
            <w:pPr>
              <w:spacing w:line="276" w:lineRule="auto"/>
              <w:jc w:val="both"/>
              <w:rPr>
                <w:sz w:val="26"/>
                <w:szCs w:val="26"/>
              </w:rPr>
            </w:pPr>
            <w:r>
              <w:rPr>
                <w:sz w:val="26"/>
                <w:szCs w:val="26"/>
              </w:rPr>
              <w:t>50</w:t>
            </w:r>
          </w:p>
        </w:tc>
      </w:tr>
      <w:tr w:rsidR="007A7A7F" w:rsidRPr="00765BDE" w:rsidTr="00613917">
        <w:tc>
          <w:tcPr>
            <w:tcW w:w="6552" w:type="dxa"/>
          </w:tcPr>
          <w:p w:rsidR="007A7A7F" w:rsidRPr="00765BDE" w:rsidRDefault="007A7A7F" w:rsidP="00030B8E">
            <w:pPr>
              <w:spacing w:line="276" w:lineRule="auto"/>
              <w:jc w:val="both"/>
              <w:rPr>
                <w:sz w:val="26"/>
                <w:szCs w:val="26"/>
              </w:rPr>
            </w:pPr>
            <w:r w:rsidRPr="00765BDE">
              <w:rPr>
                <w:sz w:val="26"/>
                <w:szCs w:val="26"/>
              </w:rPr>
              <w:t>35.01.13 Тракторист-машинист сельскохозяйственного производства</w:t>
            </w:r>
          </w:p>
        </w:tc>
        <w:tc>
          <w:tcPr>
            <w:tcW w:w="1560" w:type="dxa"/>
          </w:tcPr>
          <w:p w:rsidR="007A7A7F" w:rsidRPr="00765BDE" w:rsidRDefault="007A7A7F" w:rsidP="00030B8E">
            <w:pPr>
              <w:spacing w:line="276" w:lineRule="auto"/>
              <w:jc w:val="both"/>
              <w:rPr>
                <w:sz w:val="26"/>
                <w:szCs w:val="26"/>
              </w:rPr>
            </w:pPr>
            <w:r>
              <w:rPr>
                <w:sz w:val="26"/>
                <w:szCs w:val="26"/>
              </w:rPr>
              <w:t>68</w:t>
            </w:r>
          </w:p>
        </w:tc>
        <w:tc>
          <w:tcPr>
            <w:tcW w:w="1559" w:type="dxa"/>
          </w:tcPr>
          <w:p w:rsidR="007A7A7F" w:rsidRPr="00765BDE" w:rsidRDefault="007A7A7F" w:rsidP="00030B8E">
            <w:pPr>
              <w:spacing w:line="276" w:lineRule="auto"/>
              <w:jc w:val="both"/>
              <w:rPr>
                <w:sz w:val="26"/>
                <w:szCs w:val="26"/>
              </w:rPr>
            </w:pPr>
            <w:r>
              <w:rPr>
                <w:sz w:val="26"/>
                <w:szCs w:val="26"/>
              </w:rPr>
              <w:t>68</w:t>
            </w:r>
          </w:p>
        </w:tc>
        <w:tc>
          <w:tcPr>
            <w:tcW w:w="2126" w:type="dxa"/>
          </w:tcPr>
          <w:p w:rsidR="007A7A7F" w:rsidRPr="00765BDE" w:rsidRDefault="007A7A7F" w:rsidP="00030B8E">
            <w:pPr>
              <w:spacing w:line="276" w:lineRule="auto"/>
              <w:jc w:val="both"/>
              <w:rPr>
                <w:sz w:val="26"/>
                <w:szCs w:val="26"/>
              </w:rPr>
            </w:pPr>
            <w:r w:rsidRPr="00765BDE">
              <w:rPr>
                <w:sz w:val="26"/>
                <w:szCs w:val="26"/>
              </w:rPr>
              <w:t>-</w:t>
            </w:r>
          </w:p>
        </w:tc>
        <w:tc>
          <w:tcPr>
            <w:tcW w:w="1985" w:type="dxa"/>
          </w:tcPr>
          <w:p w:rsidR="007A7A7F" w:rsidRPr="00765BDE" w:rsidRDefault="007A7A7F" w:rsidP="003B1CB0">
            <w:pPr>
              <w:spacing w:line="276" w:lineRule="auto"/>
              <w:jc w:val="both"/>
              <w:rPr>
                <w:sz w:val="26"/>
                <w:szCs w:val="26"/>
              </w:rPr>
            </w:pPr>
            <w:r>
              <w:rPr>
                <w:sz w:val="26"/>
                <w:szCs w:val="26"/>
              </w:rPr>
              <w:t>68</w:t>
            </w:r>
          </w:p>
        </w:tc>
      </w:tr>
      <w:tr w:rsidR="007A7A7F" w:rsidRPr="00765BDE" w:rsidTr="00613917">
        <w:tc>
          <w:tcPr>
            <w:tcW w:w="6552" w:type="dxa"/>
          </w:tcPr>
          <w:p w:rsidR="007A7A7F" w:rsidRPr="00765BDE" w:rsidRDefault="007A7A7F" w:rsidP="00030B8E">
            <w:pPr>
              <w:pStyle w:val="Default"/>
              <w:spacing w:line="276" w:lineRule="auto"/>
              <w:jc w:val="both"/>
              <w:rPr>
                <w:rFonts w:ascii="Times New Roman" w:hAnsi="Times New Roman" w:cs="Times New Roman"/>
                <w:b/>
                <w:color w:val="auto"/>
                <w:sz w:val="26"/>
                <w:szCs w:val="26"/>
              </w:rPr>
            </w:pPr>
            <w:r w:rsidRPr="00765BDE">
              <w:rPr>
                <w:rFonts w:ascii="Times New Roman" w:hAnsi="Times New Roman" w:cs="Times New Roman"/>
                <w:b/>
                <w:color w:val="auto"/>
                <w:sz w:val="26"/>
                <w:szCs w:val="26"/>
              </w:rPr>
              <w:t>Всего:</w:t>
            </w:r>
          </w:p>
        </w:tc>
        <w:tc>
          <w:tcPr>
            <w:tcW w:w="1560" w:type="dxa"/>
          </w:tcPr>
          <w:p w:rsidR="007A7A7F" w:rsidRPr="00765BDE" w:rsidRDefault="007A7A7F" w:rsidP="007A7A7F">
            <w:pPr>
              <w:spacing w:line="276" w:lineRule="auto"/>
              <w:jc w:val="both"/>
              <w:rPr>
                <w:b/>
                <w:sz w:val="26"/>
                <w:szCs w:val="26"/>
              </w:rPr>
            </w:pPr>
            <w:r w:rsidRPr="00765BDE">
              <w:rPr>
                <w:b/>
                <w:sz w:val="26"/>
                <w:szCs w:val="26"/>
              </w:rPr>
              <w:t>1</w:t>
            </w:r>
            <w:r>
              <w:rPr>
                <w:b/>
                <w:sz w:val="26"/>
                <w:szCs w:val="26"/>
              </w:rPr>
              <w:t>39</w:t>
            </w:r>
          </w:p>
        </w:tc>
        <w:tc>
          <w:tcPr>
            <w:tcW w:w="1559" w:type="dxa"/>
          </w:tcPr>
          <w:p w:rsidR="007A7A7F" w:rsidRPr="00765BDE" w:rsidRDefault="007A7A7F" w:rsidP="007A7A7F">
            <w:pPr>
              <w:spacing w:line="276" w:lineRule="auto"/>
              <w:jc w:val="both"/>
              <w:rPr>
                <w:b/>
                <w:sz w:val="26"/>
                <w:szCs w:val="26"/>
              </w:rPr>
            </w:pPr>
            <w:r w:rsidRPr="00765BDE">
              <w:rPr>
                <w:b/>
                <w:sz w:val="26"/>
                <w:szCs w:val="26"/>
              </w:rPr>
              <w:t>1</w:t>
            </w:r>
            <w:r>
              <w:rPr>
                <w:b/>
                <w:sz w:val="26"/>
                <w:szCs w:val="26"/>
              </w:rPr>
              <w:t>39</w:t>
            </w:r>
          </w:p>
        </w:tc>
        <w:tc>
          <w:tcPr>
            <w:tcW w:w="2126" w:type="dxa"/>
          </w:tcPr>
          <w:p w:rsidR="007A7A7F" w:rsidRPr="00765BDE" w:rsidRDefault="007A7A7F" w:rsidP="00030B8E">
            <w:pPr>
              <w:spacing w:line="276" w:lineRule="auto"/>
              <w:jc w:val="both"/>
              <w:rPr>
                <w:b/>
                <w:sz w:val="26"/>
                <w:szCs w:val="26"/>
              </w:rPr>
            </w:pPr>
          </w:p>
        </w:tc>
        <w:tc>
          <w:tcPr>
            <w:tcW w:w="1985" w:type="dxa"/>
          </w:tcPr>
          <w:p w:rsidR="007A7A7F" w:rsidRPr="00765BDE" w:rsidRDefault="007A7A7F" w:rsidP="007A7A7F">
            <w:pPr>
              <w:spacing w:line="276" w:lineRule="auto"/>
              <w:jc w:val="both"/>
              <w:rPr>
                <w:b/>
                <w:sz w:val="26"/>
                <w:szCs w:val="26"/>
              </w:rPr>
            </w:pPr>
            <w:r w:rsidRPr="00765BDE">
              <w:rPr>
                <w:b/>
                <w:sz w:val="26"/>
                <w:szCs w:val="26"/>
              </w:rPr>
              <w:t>1</w:t>
            </w:r>
            <w:r>
              <w:rPr>
                <w:b/>
                <w:sz w:val="26"/>
                <w:szCs w:val="26"/>
              </w:rPr>
              <w:t>39</w:t>
            </w:r>
          </w:p>
        </w:tc>
      </w:tr>
      <w:tr w:rsidR="007A7A7F" w:rsidRPr="00765BDE" w:rsidTr="00613917">
        <w:tc>
          <w:tcPr>
            <w:tcW w:w="6552" w:type="dxa"/>
          </w:tcPr>
          <w:p w:rsidR="007A7A7F" w:rsidRPr="00765BDE" w:rsidRDefault="007A7A7F"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Количество детей-сирот/детей, оставшихся без попечения родителей</w:t>
            </w:r>
          </w:p>
        </w:tc>
        <w:tc>
          <w:tcPr>
            <w:tcW w:w="1560" w:type="dxa"/>
          </w:tcPr>
          <w:p w:rsidR="007A7A7F" w:rsidRPr="00765BDE" w:rsidRDefault="000736B0" w:rsidP="00030B8E">
            <w:pPr>
              <w:spacing w:line="276" w:lineRule="auto"/>
              <w:jc w:val="both"/>
              <w:rPr>
                <w:sz w:val="26"/>
                <w:szCs w:val="26"/>
              </w:rPr>
            </w:pPr>
            <w:r>
              <w:rPr>
                <w:sz w:val="26"/>
                <w:szCs w:val="26"/>
              </w:rPr>
              <w:t>20</w:t>
            </w:r>
          </w:p>
        </w:tc>
        <w:tc>
          <w:tcPr>
            <w:tcW w:w="1559" w:type="dxa"/>
          </w:tcPr>
          <w:p w:rsidR="007A7A7F" w:rsidRPr="00765BDE" w:rsidRDefault="000736B0" w:rsidP="00030B8E">
            <w:pPr>
              <w:spacing w:line="276" w:lineRule="auto"/>
              <w:jc w:val="both"/>
              <w:rPr>
                <w:sz w:val="26"/>
                <w:szCs w:val="26"/>
              </w:rPr>
            </w:pPr>
            <w:r>
              <w:rPr>
                <w:sz w:val="26"/>
                <w:szCs w:val="26"/>
              </w:rPr>
              <w:t>20</w:t>
            </w:r>
          </w:p>
        </w:tc>
        <w:tc>
          <w:tcPr>
            <w:tcW w:w="2126" w:type="dxa"/>
          </w:tcPr>
          <w:p w:rsidR="007A7A7F" w:rsidRPr="00765BDE" w:rsidRDefault="007A7A7F" w:rsidP="00030B8E">
            <w:pPr>
              <w:spacing w:line="276" w:lineRule="auto"/>
              <w:jc w:val="both"/>
              <w:rPr>
                <w:sz w:val="26"/>
                <w:szCs w:val="26"/>
              </w:rPr>
            </w:pPr>
          </w:p>
        </w:tc>
        <w:tc>
          <w:tcPr>
            <w:tcW w:w="1985" w:type="dxa"/>
          </w:tcPr>
          <w:p w:rsidR="007A7A7F" w:rsidRPr="00765BDE" w:rsidRDefault="000736B0" w:rsidP="00030B8E">
            <w:pPr>
              <w:spacing w:line="276" w:lineRule="auto"/>
              <w:jc w:val="both"/>
              <w:rPr>
                <w:sz w:val="26"/>
                <w:szCs w:val="26"/>
              </w:rPr>
            </w:pPr>
            <w:r>
              <w:rPr>
                <w:sz w:val="26"/>
                <w:szCs w:val="26"/>
              </w:rPr>
              <w:t>20</w:t>
            </w:r>
          </w:p>
        </w:tc>
      </w:tr>
      <w:tr w:rsidR="007A7A7F" w:rsidRPr="00765BDE" w:rsidTr="00613917">
        <w:tc>
          <w:tcPr>
            <w:tcW w:w="6552" w:type="dxa"/>
          </w:tcPr>
          <w:p w:rsidR="007A7A7F" w:rsidRPr="00765BDE" w:rsidRDefault="007A7A7F"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Количество студентов, проживающих в общежитии</w:t>
            </w:r>
          </w:p>
        </w:tc>
        <w:tc>
          <w:tcPr>
            <w:tcW w:w="1560" w:type="dxa"/>
          </w:tcPr>
          <w:p w:rsidR="007A7A7F" w:rsidRPr="00765BDE" w:rsidRDefault="000736B0" w:rsidP="00030B8E">
            <w:pPr>
              <w:spacing w:line="276" w:lineRule="auto"/>
              <w:jc w:val="both"/>
              <w:rPr>
                <w:sz w:val="26"/>
                <w:szCs w:val="26"/>
              </w:rPr>
            </w:pPr>
            <w:r>
              <w:rPr>
                <w:sz w:val="26"/>
                <w:szCs w:val="26"/>
              </w:rPr>
              <w:t>34</w:t>
            </w:r>
          </w:p>
        </w:tc>
        <w:tc>
          <w:tcPr>
            <w:tcW w:w="1559" w:type="dxa"/>
          </w:tcPr>
          <w:p w:rsidR="007A7A7F" w:rsidRPr="00765BDE" w:rsidRDefault="000736B0" w:rsidP="00030B8E">
            <w:pPr>
              <w:spacing w:line="276" w:lineRule="auto"/>
              <w:jc w:val="both"/>
              <w:rPr>
                <w:sz w:val="26"/>
                <w:szCs w:val="26"/>
              </w:rPr>
            </w:pPr>
            <w:r>
              <w:rPr>
                <w:sz w:val="26"/>
                <w:szCs w:val="26"/>
              </w:rPr>
              <w:t>34</w:t>
            </w:r>
          </w:p>
        </w:tc>
        <w:tc>
          <w:tcPr>
            <w:tcW w:w="2126" w:type="dxa"/>
          </w:tcPr>
          <w:p w:rsidR="007A7A7F" w:rsidRPr="00765BDE" w:rsidRDefault="007A7A7F" w:rsidP="00030B8E">
            <w:pPr>
              <w:spacing w:line="276" w:lineRule="auto"/>
              <w:jc w:val="both"/>
              <w:rPr>
                <w:sz w:val="26"/>
                <w:szCs w:val="26"/>
              </w:rPr>
            </w:pPr>
          </w:p>
        </w:tc>
        <w:tc>
          <w:tcPr>
            <w:tcW w:w="1985" w:type="dxa"/>
          </w:tcPr>
          <w:p w:rsidR="007A7A7F" w:rsidRPr="00765BDE" w:rsidRDefault="000736B0" w:rsidP="00030B8E">
            <w:pPr>
              <w:spacing w:line="276" w:lineRule="auto"/>
              <w:jc w:val="both"/>
              <w:rPr>
                <w:sz w:val="26"/>
                <w:szCs w:val="26"/>
              </w:rPr>
            </w:pPr>
            <w:r>
              <w:rPr>
                <w:sz w:val="26"/>
                <w:szCs w:val="26"/>
              </w:rPr>
              <w:t>34</w:t>
            </w:r>
          </w:p>
        </w:tc>
      </w:tr>
      <w:tr w:rsidR="007A7A7F" w:rsidRPr="00765BDE" w:rsidTr="00613917">
        <w:tc>
          <w:tcPr>
            <w:tcW w:w="6552" w:type="dxa"/>
          </w:tcPr>
          <w:p w:rsidR="007A7A7F" w:rsidRPr="00765BDE" w:rsidRDefault="007A7A7F"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Количество состоящих на учете в ПДН</w:t>
            </w:r>
          </w:p>
        </w:tc>
        <w:tc>
          <w:tcPr>
            <w:tcW w:w="1560" w:type="dxa"/>
          </w:tcPr>
          <w:p w:rsidR="007A7A7F" w:rsidRPr="00765BDE" w:rsidRDefault="000736B0" w:rsidP="00030B8E">
            <w:pPr>
              <w:spacing w:line="276" w:lineRule="auto"/>
              <w:jc w:val="both"/>
              <w:rPr>
                <w:sz w:val="26"/>
                <w:szCs w:val="26"/>
              </w:rPr>
            </w:pPr>
            <w:r>
              <w:rPr>
                <w:sz w:val="26"/>
                <w:szCs w:val="26"/>
              </w:rPr>
              <w:t>5</w:t>
            </w:r>
          </w:p>
        </w:tc>
        <w:tc>
          <w:tcPr>
            <w:tcW w:w="1559" w:type="dxa"/>
          </w:tcPr>
          <w:p w:rsidR="007A7A7F" w:rsidRPr="00765BDE" w:rsidRDefault="000736B0" w:rsidP="00030B8E">
            <w:pPr>
              <w:spacing w:line="276" w:lineRule="auto"/>
              <w:jc w:val="both"/>
              <w:rPr>
                <w:sz w:val="26"/>
                <w:szCs w:val="26"/>
              </w:rPr>
            </w:pPr>
            <w:r>
              <w:rPr>
                <w:sz w:val="26"/>
                <w:szCs w:val="26"/>
              </w:rPr>
              <w:t>5</w:t>
            </w:r>
          </w:p>
        </w:tc>
        <w:tc>
          <w:tcPr>
            <w:tcW w:w="2126" w:type="dxa"/>
          </w:tcPr>
          <w:p w:rsidR="007A7A7F" w:rsidRPr="00765BDE" w:rsidRDefault="007A7A7F" w:rsidP="00030B8E">
            <w:pPr>
              <w:spacing w:line="276" w:lineRule="auto"/>
              <w:jc w:val="both"/>
              <w:rPr>
                <w:sz w:val="26"/>
                <w:szCs w:val="26"/>
              </w:rPr>
            </w:pPr>
          </w:p>
        </w:tc>
        <w:tc>
          <w:tcPr>
            <w:tcW w:w="1985" w:type="dxa"/>
          </w:tcPr>
          <w:p w:rsidR="007A7A7F" w:rsidRPr="00765BDE" w:rsidRDefault="000736B0" w:rsidP="00030B8E">
            <w:pPr>
              <w:spacing w:line="276" w:lineRule="auto"/>
              <w:jc w:val="both"/>
              <w:rPr>
                <w:sz w:val="26"/>
                <w:szCs w:val="26"/>
              </w:rPr>
            </w:pPr>
            <w:r>
              <w:rPr>
                <w:sz w:val="26"/>
                <w:szCs w:val="26"/>
              </w:rPr>
              <w:t>5</w:t>
            </w:r>
          </w:p>
        </w:tc>
      </w:tr>
      <w:tr w:rsidR="007A7A7F" w:rsidRPr="00765BDE" w:rsidTr="00613917">
        <w:tc>
          <w:tcPr>
            <w:tcW w:w="6552" w:type="dxa"/>
          </w:tcPr>
          <w:p w:rsidR="007A7A7F" w:rsidRPr="00765BDE" w:rsidRDefault="007A7A7F"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Отчислено из учебного заведения за отчетный год</w:t>
            </w:r>
          </w:p>
        </w:tc>
        <w:tc>
          <w:tcPr>
            <w:tcW w:w="1560" w:type="dxa"/>
          </w:tcPr>
          <w:p w:rsidR="007A7A7F" w:rsidRPr="00765BDE" w:rsidRDefault="002675B9" w:rsidP="00030B8E">
            <w:pPr>
              <w:spacing w:line="276" w:lineRule="auto"/>
              <w:jc w:val="both"/>
              <w:rPr>
                <w:sz w:val="26"/>
                <w:szCs w:val="26"/>
              </w:rPr>
            </w:pPr>
            <w:r>
              <w:rPr>
                <w:sz w:val="26"/>
                <w:szCs w:val="26"/>
              </w:rPr>
              <w:t>15</w:t>
            </w:r>
          </w:p>
        </w:tc>
        <w:tc>
          <w:tcPr>
            <w:tcW w:w="1559" w:type="dxa"/>
          </w:tcPr>
          <w:p w:rsidR="007A7A7F" w:rsidRPr="00765BDE" w:rsidRDefault="002675B9" w:rsidP="00030B8E">
            <w:pPr>
              <w:spacing w:line="276" w:lineRule="auto"/>
              <w:jc w:val="both"/>
              <w:rPr>
                <w:sz w:val="26"/>
                <w:szCs w:val="26"/>
              </w:rPr>
            </w:pPr>
            <w:r>
              <w:rPr>
                <w:sz w:val="26"/>
                <w:szCs w:val="26"/>
              </w:rPr>
              <w:t>15</w:t>
            </w:r>
          </w:p>
        </w:tc>
        <w:tc>
          <w:tcPr>
            <w:tcW w:w="2126" w:type="dxa"/>
          </w:tcPr>
          <w:p w:rsidR="007A7A7F" w:rsidRPr="00765BDE" w:rsidRDefault="007A7A7F" w:rsidP="00030B8E">
            <w:pPr>
              <w:spacing w:line="276" w:lineRule="auto"/>
              <w:jc w:val="both"/>
              <w:rPr>
                <w:sz w:val="26"/>
                <w:szCs w:val="26"/>
              </w:rPr>
            </w:pPr>
          </w:p>
        </w:tc>
        <w:tc>
          <w:tcPr>
            <w:tcW w:w="1985" w:type="dxa"/>
          </w:tcPr>
          <w:p w:rsidR="007A7A7F" w:rsidRPr="00765BDE" w:rsidRDefault="002675B9" w:rsidP="00030B8E">
            <w:pPr>
              <w:spacing w:line="276" w:lineRule="auto"/>
              <w:jc w:val="both"/>
              <w:rPr>
                <w:sz w:val="26"/>
                <w:szCs w:val="26"/>
              </w:rPr>
            </w:pPr>
            <w:r>
              <w:rPr>
                <w:sz w:val="26"/>
                <w:szCs w:val="26"/>
              </w:rPr>
              <w:t>15</w:t>
            </w:r>
          </w:p>
        </w:tc>
      </w:tr>
      <w:tr w:rsidR="007A7A7F" w:rsidRPr="00765BDE" w:rsidTr="00613917">
        <w:tc>
          <w:tcPr>
            <w:tcW w:w="6552" w:type="dxa"/>
          </w:tcPr>
          <w:p w:rsidR="007A7A7F" w:rsidRPr="00765BDE" w:rsidRDefault="007A7A7F"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В том числе:</w:t>
            </w:r>
          </w:p>
        </w:tc>
        <w:tc>
          <w:tcPr>
            <w:tcW w:w="1560" w:type="dxa"/>
          </w:tcPr>
          <w:p w:rsidR="007A7A7F" w:rsidRPr="00765BDE" w:rsidRDefault="007A7A7F" w:rsidP="00030B8E">
            <w:pPr>
              <w:spacing w:line="276" w:lineRule="auto"/>
              <w:jc w:val="both"/>
              <w:rPr>
                <w:sz w:val="26"/>
                <w:szCs w:val="26"/>
              </w:rPr>
            </w:pPr>
          </w:p>
        </w:tc>
        <w:tc>
          <w:tcPr>
            <w:tcW w:w="1559" w:type="dxa"/>
          </w:tcPr>
          <w:p w:rsidR="007A7A7F" w:rsidRPr="00765BDE" w:rsidRDefault="007A7A7F" w:rsidP="00030B8E">
            <w:pPr>
              <w:spacing w:line="276" w:lineRule="auto"/>
              <w:jc w:val="both"/>
              <w:rPr>
                <w:sz w:val="26"/>
                <w:szCs w:val="26"/>
              </w:rPr>
            </w:pPr>
          </w:p>
        </w:tc>
        <w:tc>
          <w:tcPr>
            <w:tcW w:w="2126" w:type="dxa"/>
          </w:tcPr>
          <w:p w:rsidR="007A7A7F" w:rsidRPr="00765BDE" w:rsidRDefault="007A7A7F" w:rsidP="00030B8E">
            <w:pPr>
              <w:spacing w:line="276" w:lineRule="auto"/>
              <w:jc w:val="both"/>
              <w:rPr>
                <w:sz w:val="26"/>
                <w:szCs w:val="26"/>
              </w:rPr>
            </w:pPr>
          </w:p>
        </w:tc>
        <w:tc>
          <w:tcPr>
            <w:tcW w:w="1985" w:type="dxa"/>
          </w:tcPr>
          <w:p w:rsidR="007A7A7F" w:rsidRPr="00765BDE" w:rsidRDefault="007A7A7F" w:rsidP="00030B8E">
            <w:pPr>
              <w:spacing w:line="276" w:lineRule="auto"/>
              <w:jc w:val="both"/>
              <w:rPr>
                <w:sz w:val="26"/>
                <w:szCs w:val="26"/>
              </w:rPr>
            </w:pPr>
          </w:p>
        </w:tc>
      </w:tr>
      <w:tr w:rsidR="007A7A7F" w:rsidRPr="00765BDE" w:rsidTr="00613917">
        <w:tc>
          <w:tcPr>
            <w:tcW w:w="6552" w:type="dxa"/>
          </w:tcPr>
          <w:p w:rsidR="007A7A7F" w:rsidRPr="00765BDE" w:rsidRDefault="007A7A7F"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 несовершеннолетних</w:t>
            </w:r>
          </w:p>
        </w:tc>
        <w:tc>
          <w:tcPr>
            <w:tcW w:w="1560" w:type="dxa"/>
          </w:tcPr>
          <w:p w:rsidR="007A7A7F" w:rsidRPr="00765BDE" w:rsidRDefault="002675B9" w:rsidP="00030B8E">
            <w:pPr>
              <w:spacing w:line="276" w:lineRule="auto"/>
              <w:jc w:val="both"/>
              <w:rPr>
                <w:sz w:val="26"/>
                <w:szCs w:val="26"/>
              </w:rPr>
            </w:pPr>
            <w:r>
              <w:rPr>
                <w:sz w:val="26"/>
                <w:szCs w:val="26"/>
              </w:rPr>
              <w:t>2</w:t>
            </w:r>
          </w:p>
        </w:tc>
        <w:tc>
          <w:tcPr>
            <w:tcW w:w="1559" w:type="dxa"/>
          </w:tcPr>
          <w:p w:rsidR="007A7A7F" w:rsidRPr="00765BDE" w:rsidRDefault="002675B9" w:rsidP="00030B8E">
            <w:pPr>
              <w:spacing w:line="276" w:lineRule="auto"/>
              <w:jc w:val="both"/>
              <w:rPr>
                <w:sz w:val="26"/>
                <w:szCs w:val="26"/>
              </w:rPr>
            </w:pPr>
            <w:r>
              <w:rPr>
                <w:sz w:val="26"/>
                <w:szCs w:val="26"/>
              </w:rPr>
              <w:t>2</w:t>
            </w:r>
          </w:p>
        </w:tc>
        <w:tc>
          <w:tcPr>
            <w:tcW w:w="2126" w:type="dxa"/>
          </w:tcPr>
          <w:p w:rsidR="007A7A7F" w:rsidRPr="00765BDE" w:rsidRDefault="007A7A7F" w:rsidP="00030B8E">
            <w:pPr>
              <w:spacing w:line="276" w:lineRule="auto"/>
              <w:jc w:val="both"/>
              <w:rPr>
                <w:sz w:val="26"/>
                <w:szCs w:val="26"/>
              </w:rPr>
            </w:pPr>
          </w:p>
        </w:tc>
        <w:tc>
          <w:tcPr>
            <w:tcW w:w="1985" w:type="dxa"/>
          </w:tcPr>
          <w:p w:rsidR="007A7A7F" w:rsidRPr="00765BDE" w:rsidRDefault="002675B9" w:rsidP="00030B8E">
            <w:pPr>
              <w:spacing w:line="276" w:lineRule="auto"/>
              <w:jc w:val="both"/>
              <w:rPr>
                <w:sz w:val="26"/>
                <w:szCs w:val="26"/>
              </w:rPr>
            </w:pPr>
            <w:r>
              <w:rPr>
                <w:sz w:val="26"/>
                <w:szCs w:val="26"/>
              </w:rPr>
              <w:t>2</w:t>
            </w:r>
          </w:p>
        </w:tc>
      </w:tr>
      <w:tr w:rsidR="007A7A7F" w:rsidRPr="00765BDE" w:rsidTr="00613917">
        <w:tc>
          <w:tcPr>
            <w:tcW w:w="6552" w:type="dxa"/>
          </w:tcPr>
          <w:p w:rsidR="007A7A7F" w:rsidRPr="00765BDE" w:rsidRDefault="007A7A7F"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 отчисленных  за неуспеваемость</w:t>
            </w:r>
          </w:p>
        </w:tc>
        <w:tc>
          <w:tcPr>
            <w:tcW w:w="1560" w:type="dxa"/>
          </w:tcPr>
          <w:p w:rsidR="007A7A7F" w:rsidRPr="00765BDE" w:rsidRDefault="002675B9" w:rsidP="00030B8E">
            <w:pPr>
              <w:spacing w:line="276" w:lineRule="auto"/>
              <w:jc w:val="both"/>
              <w:rPr>
                <w:sz w:val="26"/>
                <w:szCs w:val="26"/>
              </w:rPr>
            </w:pPr>
            <w:r>
              <w:rPr>
                <w:sz w:val="26"/>
                <w:szCs w:val="26"/>
              </w:rPr>
              <w:t>6</w:t>
            </w:r>
          </w:p>
        </w:tc>
        <w:tc>
          <w:tcPr>
            <w:tcW w:w="1559" w:type="dxa"/>
          </w:tcPr>
          <w:p w:rsidR="007A7A7F" w:rsidRPr="00765BDE" w:rsidRDefault="002675B9" w:rsidP="00030B8E">
            <w:pPr>
              <w:spacing w:line="276" w:lineRule="auto"/>
              <w:jc w:val="both"/>
              <w:rPr>
                <w:sz w:val="26"/>
                <w:szCs w:val="26"/>
              </w:rPr>
            </w:pPr>
            <w:r>
              <w:rPr>
                <w:sz w:val="26"/>
                <w:szCs w:val="26"/>
              </w:rPr>
              <w:t>6</w:t>
            </w:r>
          </w:p>
        </w:tc>
        <w:tc>
          <w:tcPr>
            <w:tcW w:w="2126" w:type="dxa"/>
          </w:tcPr>
          <w:p w:rsidR="007A7A7F" w:rsidRPr="00765BDE" w:rsidRDefault="007A7A7F" w:rsidP="00030B8E">
            <w:pPr>
              <w:spacing w:line="276" w:lineRule="auto"/>
              <w:jc w:val="both"/>
              <w:rPr>
                <w:sz w:val="26"/>
                <w:szCs w:val="26"/>
              </w:rPr>
            </w:pPr>
          </w:p>
        </w:tc>
        <w:tc>
          <w:tcPr>
            <w:tcW w:w="1985" w:type="dxa"/>
          </w:tcPr>
          <w:p w:rsidR="007A7A7F" w:rsidRPr="00765BDE" w:rsidRDefault="002675B9" w:rsidP="00030B8E">
            <w:pPr>
              <w:spacing w:line="276" w:lineRule="auto"/>
              <w:jc w:val="both"/>
              <w:rPr>
                <w:sz w:val="26"/>
                <w:szCs w:val="26"/>
              </w:rPr>
            </w:pPr>
            <w:r>
              <w:rPr>
                <w:sz w:val="26"/>
                <w:szCs w:val="26"/>
              </w:rPr>
              <w:t>6</w:t>
            </w:r>
          </w:p>
        </w:tc>
      </w:tr>
    </w:tbl>
    <w:p w:rsidR="00613917" w:rsidRPr="00765BDE" w:rsidRDefault="00613917" w:rsidP="00030B8E">
      <w:pPr>
        <w:pStyle w:val="Default"/>
        <w:spacing w:line="276" w:lineRule="auto"/>
        <w:ind w:left="720"/>
        <w:jc w:val="both"/>
        <w:rPr>
          <w:rFonts w:ascii="Times New Roman" w:hAnsi="Times New Roman" w:cs="Times New Roman"/>
          <w:b/>
          <w:color w:val="auto"/>
          <w:sz w:val="26"/>
          <w:szCs w:val="26"/>
        </w:rPr>
      </w:pPr>
    </w:p>
    <w:p w:rsidR="00613917" w:rsidRPr="00765BDE" w:rsidRDefault="00613917" w:rsidP="00030B8E">
      <w:pPr>
        <w:pStyle w:val="Default"/>
        <w:spacing w:line="276" w:lineRule="auto"/>
        <w:jc w:val="both"/>
        <w:rPr>
          <w:rFonts w:ascii="Times New Roman" w:hAnsi="Times New Roman" w:cs="Times New Roman"/>
          <w:b/>
          <w:color w:val="auto"/>
          <w:sz w:val="26"/>
          <w:szCs w:val="26"/>
        </w:rPr>
      </w:pPr>
    </w:p>
    <w:p w:rsidR="00613917" w:rsidRPr="00765BDE" w:rsidRDefault="00613917" w:rsidP="00030B8E">
      <w:pPr>
        <w:pStyle w:val="Default"/>
        <w:spacing w:line="276" w:lineRule="auto"/>
        <w:ind w:left="360"/>
        <w:jc w:val="both"/>
        <w:rPr>
          <w:rFonts w:ascii="Times New Roman" w:hAnsi="Times New Roman" w:cs="Times New Roman"/>
          <w:b/>
          <w:color w:val="auto"/>
          <w:sz w:val="26"/>
          <w:szCs w:val="26"/>
        </w:rPr>
      </w:pPr>
      <w:r w:rsidRPr="00765BDE">
        <w:rPr>
          <w:rFonts w:ascii="Times New Roman" w:hAnsi="Times New Roman" w:cs="Times New Roman"/>
          <w:b/>
          <w:color w:val="auto"/>
          <w:sz w:val="26"/>
          <w:szCs w:val="26"/>
        </w:rPr>
        <w:t xml:space="preserve">4.3 Общая численность студентов, обучающихся по ОПОП ППССЗ (по формам обучения) </w:t>
      </w:r>
    </w:p>
    <w:p w:rsidR="00613917" w:rsidRPr="00765BDE" w:rsidRDefault="00613917" w:rsidP="00030B8E">
      <w:pPr>
        <w:pStyle w:val="Default"/>
        <w:spacing w:line="276" w:lineRule="auto"/>
        <w:jc w:val="both"/>
        <w:rPr>
          <w:rFonts w:ascii="Times New Roman" w:hAnsi="Times New Roman" w:cs="Times New Roman"/>
          <w:b/>
          <w:color w:val="auto"/>
          <w:sz w:val="26"/>
          <w:szCs w:val="2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1418"/>
        <w:gridCol w:w="1559"/>
        <w:gridCol w:w="1461"/>
        <w:gridCol w:w="1418"/>
        <w:gridCol w:w="1134"/>
        <w:gridCol w:w="1461"/>
        <w:gridCol w:w="1586"/>
      </w:tblGrid>
      <w:tr w:rsidR="00613917" w:rsidRPr="00765BDE" w:rsidTr="00613917">
        <w:tc>
          <w:tcPr>
            <w:tcW w:w="4426" w:type="dxa"/>
            <w:vMerge w:val="restart"/>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Наименование профессии, специальности</w:t>
            </w:r>
          </w:p>
        </w:tc>
        <w:tc>
          <w:tcPr>
            <w:tcW w:w="4394" w:type="dxa"/>
            <w:gridSpan w:val="3"/>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Очная форма</w:t>
            </w:r>
          </w:p>
        </w:tc>
        <w:tc>
          <w:tcPr>
            <w:tcW w:w="3987" w:type="dxa"/>
            <w:gridSpan w:val="3"/>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Заочная форма</w:t>
            </w:r>
          </w:p>
        </w:tc>
        <w:tc>
          <w:tcPr>
            <w:tcW w:w="1586" w:type="dxa"/>
            <w:vMerge w:val="restart"/>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Итого</w:t>
            </w:r>
          </w:p>
        </w:tc>
      </w:tr>
      <w:tr w:rsidR="00613917" w:rsidRPr="00765BDE" w:rsidTr="00613917">
        <w:tc>
          <w:tcPr>
            <w:tcW w:w="4426" w:type="dxa"/>
            <w:vMerge/>
          </w:tcPr>
          <w:p w:rsidR="00613917" w:rsidRPr="00765BDE" w:rsidRDefault="00613917" w:rsidP="00030B8E">
            <w:pPr>
              <w:pStyle w:val="Default"/>
              <w:spacing w:line="276" w:lineRule="auto"/>
              <w:jc w:val="both"/>
              <w:rPr>
                <w:rFonts w:ascii="Times New Roman" w:hAnsi="Times New Roman" w:cs="Times New Roman"/>
                <w:b/>
                <w:color w:val="auto"/>
                <w:sz w:val="26"/>
                <w:szCs w:val="26"/>
              </w:rPr>
            </w:pPr>
          </w:p>
        </w:tc>
        <w:tc>
          <w:tcPr>
            <w:tcW w:w="1418" w:type="dxa"/>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всего</w:t>
            </w:r>
          </w:p>
        </w:tc>
        <w:tc>
          <w:tcPr>
            <w:tcW w:w="1559" w:type="dxa"/>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бюджет</w:t>
            </w:r>
          </w:p>
        </w:tc>
        <w:tc>
          <w:tcPr>
            <w:tcW w:w="1417" w:type="dxa"/>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внебюджет</w:t>
            </w:r>
          </w:p>
        </w:tc>
        <w:tc>
          <w:tcPr>
            <w:tcW w:w="1418" w:type="dxa"/>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всего</w:t>
            </w:r>
          </w:p>
        </w:tc>
        <w:tc>
          <w:tcPr>
            <w:tcW w:w="1134" w:type="dxa"/>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бюджет</w:t>
            </w:r>
          </w:p>
        </w:tc>
        <w:tc>
          <w:tcPr>
            <w:tcW w:w="1435" w:type="dxa"/>
          </w:tcPr>
          <w:p w:rsidR="00613917" w:rsidRPr="00765BDE" w:rsidRDefault="00613917"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внебюджет</w:t>
            </w:r>
          </w:p>
        </w:tc>
        <w:tc>
          <w:tcPr>
            <w:tcW w:w="1586" w:type="dxa"/>
            <w:vMerge/>
          </w:tcPr>
          <w:p w:rsidR="00613917" w:rsidRPr="00765BDE" w:rsidRDefault="00613917" w:rsidP="00030B8E">
            <w:pPr>
              <w:pStyle w:val="Default"/>
              <w:spacing w:line="276" w:lineRule="auto"/>
              <w:jc w:val="both"/>
              <w:rPr>
                <w:rFonts w:ascii="Times New Roman" w:hAnsi="Times New Roman" w:cs="Times New Roman"/>
                <w:b/>
                <w:color w:val="auto"/>
                <w:sz w:val="26"/>
                <w:szCs w:val="26"/>
              </w:rPr>
            </w:pPr>
          </w:p>
        </w:tc>
      </w:tr>
      <w:tr w:rsidR="00613917" w:rsidRPr="00765BDE" w:rsidTr="00613917">
        <w:tc>
          <w:tcPr>
            <w:tcW w:w="4426" w:type="dxa"/>
          </w:tcPr>
          <w:p w:rsidR="00613917" w:rsidRPr="00765BDE" w:rsidRDefault="00613917" w:rsidP="00030B8E">
            <w:pPr>
              <w:spacing w:line="276" w:lineRule="auto"/>
              <w:jc w:val="both"/>
              <w:rPr>
                <w:sz w:val="26"/>
                <w:szCs w:val="26"/>
              </w:rPr>
            </w:pPr>
            <w:r w:rsidRPr="00765BDE">
              <w:rPr>
                <w:sz w:val="26"/>
                <w:szCs w:val="26"/>
              </w:rPr>
              <w:t>44.02.01 Дошкольное образование</w:t>
            </w:r>
          </w:p>
        </w:tc>
        <w:tc>
          <w:tcPr>
            <w:tcW w:w="1418" w:type="dxa"/>
          </w:tcPr>
          <w:p w:rsidR="00613917" w:rsidRPr="00765BDE" w:rsidRDefault="006558A4" w:rsidP="002675B9">
            <w:pPr>
              <w:spacing w:line="276" w:lineRule="auto"/>
              <w:jc w:val="both"/>
              <w:rPr>
                <w:sz w:val="26"/>
                <w:szCs w:val="26"/>
              </w:rPr>
            </w:pPr>
            <w:r w:rsidRPr="00765BDE">
              <w:rPr>
                <w:sz w:val="26"/>
                <w:szCs w:val="26"/>
              </w:rPr>
              <w:t>1</w:t>
            </w:r>
            <w:r w:rsidR="002675B9">
              <w:rPr>
                <w:sz w:val="26"/>
                <w:szCs w:val="26"/>
              </w:rPr>
              <w:t>48</w:t>
            </w:r>
          </w:p>
        </w:tc>
        <w:tc>
          <w:tcPr>
            <w:tcW w:w="1559" w:type="dxa"/>
          </w:tcPr>
          <w:p w:rsidR="00613917" w:rsidRPr="00765BDE" w:rsidRDefault="006558A4" w:rsidP="002675B9">
            <w:pPr>
              <w:spacing w:line="276" w:lineRule="auto"/>
              <w:jc w:val="both"/>
              <w:rPr>
                <w:sz w:val="26"/>
                <w:szCs w:val="26"/>
              </w:rPr>
            </w:pPr>
            <w:r w:rsidRPr="00765BDE">
              <w:rPr>
                <w:sz w:val="26"/>
                <w:szCs w:val="26"/>
              </w:rPr>
              <w:t>1</w:t>
            </w:r>
            <w:r w:rsidR="002675B9">
              <w:rPr>
                <w:sz w:val="26"/>
                <w:szCs w:val="26"/>
              </w:rPr>
              <w:t>48</w:t>
            </w:r>
          </w:p>
        </w:tc>
        <w:tc>
          <w:tcPr>
            <w:tcW w:w="1417" w:type="dxa"/>
          </w:tcPr>
          <w:p w:rsidR="00613917" w:rsidRPr="00765BDE" w:rsidRDefault="006558A4" w:rsidP="00030B8E">
            <w:pPr>
              <w:spacing w:line="276" w:lineRule="auto"/>
              <w:jc w:val="both"/>
              <w:rPr>
                <w:sz w:val="26"/>
                <w:szCs w:val="26"/>
              </w:rPr>
            </w:pPr>
            <w:r w:rsidRPr="00765BDE">
              <w:rPr>
                <w:sz w:val="26"/>
                <w:szCs w:val="26"/>
              </w:rPr>
              <w:t>-</w:t>
            </w:r>
          </w:p>
        </w:tc>
        <w:tc>
          <w:tcPr>
            <w:tcW w:w="1418" w:type="dxa"/>
          </w:tcPr>
          <w:p w:rsidR="00613917" w:rsidRPr="00765BDE" w:rsidRDefault="006558A4" w:rsidP="007A7A7F">
            <w:pPr>
              <w:spacing w:line="276" w:lineRule="auto"/>
              <w:jc w:val="both"/>
              <w:rPr>
                <w:sz w:val="26"/>
                <w:szCs w:val="26"/>
              </w:rPr>
            </w:pPr>
            <w:r w:rsidRPr="00765BDE">
              <w:rPr>
                <w:sz w:val="26"/>
                <w:szCs w:val="26"/>
              </w:rPr>
              <w:t>2</w:t>
            </w:r>
            <w:r w:rsidR="007A7A7F">
              <w:rPr>
                <w:sz w:val="26"/>
                <w:szCs w:val="26"/>
              </w:rPr>
              <w:t>3</w:t>
            </w:r>
          </w:p>
        </w:tc>
        <w:tc>
          <w:tcPr>
            <w:tcW w:w="1134" w:type="dxa"/>
          </w:tcPr>
          <w:p w:rsidR="00613917" w:rsidRPr="00765BDE" w:rsidRDefault="006558A4" w:rsidP="00030B8E">
            <w:pPr>
              <w:spacing w:line="276" w:lineRule="auto"/>
              <w:jc w:val="both"/>
              <w:rPr>
                <w:sz w:val="26"/>
                <w:szCs w:val="26"/>
              </w:rPr>
            </w:pPr>
            <w:r w:rsidRPr="00765BDE">
              <w:rPr>
                <w:sz w:val="26"/>
                <w:szCs w:val="26"/>
              </w:rPr>
              <w:t>-</w:t>
            </w:r>
          </w:p>
        </w:tc>
        <w:tc>
          <w:tcPr>
            <w:tcW w:w="1435" w:type="dxa"/>
          </w:tcPr>
          <w:p w:rsidR="00613917" w:rsidRPr="00765BDE" w:rsidRDefault="006558A4" w:rsidP="007A7A7F">
            <w:pPr>
              <w:spacing w:line="276" w:lineRule="auto"/>
              <w:jc w:val="both"/>
              <w:rPr>
                <w:sz w:val="26"/>
                <w:szCs w:val="26"/>
              </w:rPr>
            </w:pPr>
            <w:r w:rsidRPr="00765BDE">
              <w:rPr>
                <w:sz w:val="26"/>
                <w:szCs w:val="26"/>
              </w:rPr>
              <w:t>2</w:t>
            </w:r>
            <w:r w:rsidR="007A7A7F">
              <w:rPr>
                <w:sz w:val="26"/>
                <w:szCs w:val="26"/>
              </w:rPr>
              <w:t>3</w:t>
            </w:r>
          </w:p>
        </w:tc>
        <w:tc>
          <w:tcPr>
            <w:tcW w:w="1586" w:type="dxa"/>
          </w:tcPr>
          <w:p w:rsidR="00613917" w:rsidRPr="00765BDE" w:rsidRDefault="006558A4" w:rsidP="002675B9">
            <w:pPr>
              <w:spacing w:line="276" w:lineRule="auto"/>
              <w:jc w:val="both"/>
              <w:rPr>
                <w:sz w:val="26"/>
                <w:szCs w:val="26"/>
              </w:rPr>
            </w:pPr>
            <w:r w:rsidRPr="00765BDE">
              <w:rPr>
                <w:sz w:val="26"/>
                <w:szCs w:val="26"/>
              </w:rPr>
              <w:t>1</w:t>
            </w:r>
            <w:r w:rsidR="006D6D95">
              <w:rPr>
                <w:sz w:val="26"/>
                <w:szCs w:val="26"/>
              </w:rPr>
              <w:t>7</w:t>
            </w:r>
            <w:r w:rsidR="002675B9">
              <w:rPr>
                <w:sz w:val="26"/>
                <w:szCs w:val="26"/>
              </w:rPr>
              <w:t>1</w:t>
            </w:r>
          </w:p>
        </w:tc>
      </w:tr>
      <w:tr w:rsidR="00613917" w:rsidRPr="00765BDE" w:rsidTr="00613917">
        <w:tc>
          <w:tcPr>
            <w:tcW w:w="4426" w:type="dxa"/>
          </w:tcPr>
          <w:p w:rsidR="00613917" w:rsidRPr="00765BDE" w:rsidRDefault="00613917" w:rsidP="00030B8E">
            <w:pPr>
              <w:spacing w:line="276" w:lineRule="auto"/>
              <w:jc w:val="both"/>
              <w:rPr>
                <w:sz w:val="26"/>
                <w:szCs w:val="26"/>
              </w:rPr>
            </w:pPr>
            <w:r w:rsidRPr="00765BDE">
              <w:rPr>
                <w:sz w:val="26"/>
                <w:szCs w:val="26"/>
              </w:rPr>
              <w:t>49.02.01 Физическая культура</w:t>
            </w:r>
          </w:p>
        </w:tc>
        <w:tc>
          <w:tcPr>
            <w:tcW w:w="1418" w:type="dxa"/>
          </w:tcPr>
          <w:p w:rsidR="00613917" w:rsidRPr="00765BDE" w:rsidRDefault="00A257E9" w:rsidP="007A7A7F">
            <w:pPr>
              <w:spacing w:line="276" w:lineRule="auto"/>
              <w:jc w:val="both"/>
              <w:rPr>
                <w:sz w:val="26"/>
                <w:szCs w:val="26"/>
              </w:rPr>
            </w:pPr>
            <w:r w:rsidRPr="00765BDE">
              <w:rPr>
                <w:sz w:val="26"/>
                <w:szCs w:val="26"/>
              </w:rPr>
              <w:t>14</w:t>
            </w:r>
            <w:r w:rsidR="007A7A7F">
              <w:rPr>
                <w:sz w:val="26"/>
                <w:szCs w:val="26"/>
              </w:rPr>
              <w:t>6</w:t>
            </w:r>
          </w:p>
        </w:tc>
        <w:tc>
          <w:tcPr>
            <w:tcW w:w="1559" w:type="dxa"/>
          </w:tcPr>
          <w:p w:rsidR="00613917" w:rsidRPr="00765BDE" w:rsidRDefault="00A257E9" w:rsidP="007A7A7F">
            <w:pPr>
              <w:spacing w:line="276" w:lineRule="auto"/>
              <w:jc w:val="both"/>
              <w:rPr>
                <w:sz w:val="26"/>
                <w:szCs w:val="26"/>
              </w:rPr>
            </w:pPr>
            <w:r w:rsidRPr="00765BDE">
              <w:rPr>
                <w:sz w:val="26"/>
                <w:szCs w:val="26"/>
              </w:rPr>
              <w:t>14</w:t>
            </w:r>
            <w:r w:rsidR="007A7A7F">
              <w:rPr>
                <w:sz w:val="26"/>
                <w:szCs w:val="26"/>
              </w:rPr>
              <w:t>6</w:t>
            </w:r>
          </w:p>
        </w:tc>
        <w:tc>
          <w:tcPr>
            <w:tcW w:w="1417" w:type="dxa"/>
          </w:tcPr>
          <w:p w:rsidR="00613917" w:rsidRPr="00765BDE" w:rsidRDefault="00A257E9" w:rsidP="00030B8E">
            <w:pPr>
              <w:spacing w:line="276" w:lineRule="auto"/>
              <w:jc w:val="both"/>
              <w:rPr>
                <w:sz w:val="26"/>
                <w:szCs w:val="26"/>
              </w:rPr>
            </w:pPr>
            <w:r w:rsidRPr="00765BDE">
              <w:rPr>
                <w:sz w:val="26"/>
                <w:szCs w:val="26"/>
              </w:rPr>
              <w:t>-</w:t>
            </w:r>
          </w:p>
        </w:tc>
        <w:tc>
          <w:tcPr>
            <w:tcW w:w="1418" w:type="dxa"/>
          </w:tcPr>
          <w:p w:rsidR="00613917" w:rsidRPr="00765BDE" w:rsidRDefault="00A257E9" w:rsidP="00030B8E">
            <w:pPr>
              <w:spacing w:line="276" w:lineRule="auto"/>
              <w:jc w:val="both"/>
              <w:rPr>
                <w:sz w:val="26"/>
                <w:szCs w:val="26"/>
              </w:rPr>
            </w:pPr>
            <w:r w:rsidRPr="00765BDE">
              <w:rPr>
                <w:sz w:val="26"/>
                <w:szCs w:val="26"/>
              </w:rPr>
              <w:t>-</w:t>
            </w:r>
          </w:p>
        </w:tc>
        <w:tc>
          <w:tcPr>
            <w:tcW w:w="1134" w:type="dxa"/>
          </w:tcPr>
          <w:p w:rsidR="00613917" w:rsidRPr="00765BDE" w:rsidRDefault="00A257E9" w:rsidP="00030B8E">
            <w:pPr>
              <w:spacing w:line="276" w:lineRule="auto"/>
              <w:jc w:val="both"/>
              <w:rPr>
                <w:sz w:val="26"/>
                <w:szCs w:val="26"/>
              </w:rPr>
            </w:pPr>
            <w:r w:rsidRPr="00765BDE">
              <w:rPr>
                <w:sz w:val="26"/>
                <w:szCs w:val="26"/>
              </w:rPr>
              <w:t>-</w:t>
            </w:r>
          </w:p>
        </w:tc>
        <w:tc>
          <w:tcPr>
            <w:tcW w:w="1435" w:type="dxa"/>
          </w:tcPr>
          <w:p w:rsidR="00613917" w:rsidRPr="00765BDE" w:rsidRDefault="00A257E9" w:rsidP="00030B8E">
            <w:pPr>
              <w:spacing w:line="276" w:lineRule="auto"/>
              <w:jc w:val="both"/>
              <w:rPr>
                <w:sz w:val="26"/>
                <w:szCs w:val="26"/>
              </w:rPr>
            </w:pPr>
            <w:r w:rsidRPr="00765BDE">
              <w:rPr>
                <w:sz w:val="26"/>
                <w:szCs w:val="26"/>
              </w:rPr>
              <w:t>-</w:t>
            </w:r>
          </w:p>
        </w:tc>
        <w:tc>
          <w:tcPr>
            <w:tcW w:w="1586" w:type="dxa"/>
          </w:tcPr>
          <w:p w:rsidR="00613917" w:rsidRPr="00765BDE" w:rsidRDefault="00A257E9" w:rsidP="007A7A7F">
            <w:pPr>
              <w:spacing w:line="276" w:lineRule="auto"/>
              <w:jc w:val="both"/>
              <w:rPr>
                <w:sz w:val="26"/>
                <w:szCs w:val="26"/>
              </w:rPr>
            </w:pPr>
            <w:r w:rsidRPr="00765BDE">
              <w:rPr>
                <w:sz w:val="26"/>
                <w:szCs w:val="26"/>
              </w:rPr>
              <w:t>14</w:t>
            </w:r>
            <w:r w:rsidR="007A7A7F">
              <w:rPr>
                <w:sz w:val="26"/>
                <w:szCs w:val="26"/>
              </w:rPr>
              <w:t>6</w:t>
            </w:r>
          </w:p>
        </w:tc>
      </w:tr>
      <w:tr w:rsidR="00613917" w:rsidRPr="00765BDE" w:rsidTr="00613917">
        <w:tc>
          <w:tcPr>
            <w:tcW w:w="4426" w:type="dxa"/>
          </w:tcPr>
          <w:p w:rsidR="00613917" w:rsidRPr="00765BDE" w:rsidRDefault="00613917" w:rsidP="00030B8E">
            <w:pPr>
              <w:spacing w:line="276" w:lineRule="auto"/>
              <w:jc w:val="both"/>
              <w:rPr>
                <w:sz w:val="26"/>
                <w:szCs w:val="26"/>
              </w:rPr>
            </w:pPr>
            <w:r w:rsidRPr="00765BDE">
              <w:rPr>
                <w:sz w:val="26"/>
                <w:szCs w:val="26"/>
              </w:rPr>
              <w:t>38.02.01 Экономика и бухгалтерский учет (по отраслям)</w:t>
            </w:r>
          </w:p>
        </w:tc>
        <w:tc>
          <w:tcPr>
            <w:tcW w:w="1418" w:type="dxa"/>
          </w:tcPr>
          <w:p w:rsidR="00613917" w:rsidRPr="00765BDE" w:rsidRDefault="00A07BB2" w:rsidP="00A07BB2">
            <w:pPr>
              <w:spacing w:line="276" w:lineRule="auto"/>
              <w:jc w:val="both"/>
              <w:rPr>
                <w:sz w:val="26"/>
                <w:szCs w:val="26"/>
              </w:rPr>
            </w:pPr>
            <w:r>
              <w:rPr>
                <w:sz w:val="26"/>
                <w:szCs w:val="26"/>
              </w:rPr>
              <w:t>77</w:t>
            </w:r>
          </w:p>
        </w:tc>
        <w:tc>
          <w:tcPr>
            <w:tcW w:w="1559" w:type="dxa"/>
          </w:tcPr>
          <w:p w:rsidR="00613917" w:rsidRPr="00765BDE" w:rsidRDefault="00A07BB2" w:rsidP="00A07BB2">
            <w:pPr>
              <w:spacing w:line="276" w:lineRule="auto"/>
              <w:jc w:val="both"/>
              <w:rPr>
                <w:sz w:val="26"/>
                <w:szCs w:val="26"/>
              </w:rPr>
            </w:pPr>
            <w:r>
              <w:rPr>
                <w:sz w:val="26"/>
                <w:szCs w:val="26"/>
              </w:rPr>
              <w:t>77</w:t>
            </w:r>
          </w:p>
        </w:tc>
        <w:tc>
          <w:tcPr>
            <w:tcW w:w="1417" w:type="dxa"/>
          </w:tcPr>
          <w:p w:rsidR="00613917" w:rsidRPr="00765BDE" w:rsidRDefault="00A257E9" w:rsidP="00030B8E">
            <w:pPr>
              <w:spacing w:line="276" w:lineRule="auto"/>
              <w:jc w:val="both"/>
              <w:rPr>
                <w:sz w:val="26"/>
                <w:szCs w:val="26"/>
              </w:rPr>
            </w:pPr>
            <w:r w:rsidRPr="00765BDE">
              <w:rPr>
                <w:sz w:val="26"/>
                <w:szCs w:val="26"/>
              </w:rPr>
              <w:t>-</w:t>
            </w:r>
          </w:p>
        </w:tc>
        <w:tc>
          <w:tcPr>
            <w:tcW w:w="1418" w:type="dxa"/>
          </w:tcPr>
          <w:p w:rsidR="00613917" w:rsidRPr="00765BDE" w:rsidRDefault="00A257E9" w:rsidP="00030B8E">
            <w:pPr>
              <w:spacing w:line="276" w:lineRule="auto"/>
              <w:jc w:val="both"/>
              <w:rPr>
                <w:sz w:val="26"/>
                <w:szCs w:val="26"/>
              </w:rPr>
            </w:pPr>
            <w:r w:rsidRPr="00765BDE">
              <w:rPr>
                <w:sz w:val="26"/>
                <w:szCs w:val="26"/>
              </w:rPr>
              <w:t>-</w:t>
            </w:r>
          </w:p>
        </w:tc>
        <w:tc>
          <w:tcPr>
            <w:tcW w:w="1134" w:type="dxa"/>
          </w:tcPr>
          <w:p w:rsidR="00613917" w:rsidRPr="00765BDE" w:rsidRDefault="00A257E9" w:rsidP="00030B8E">
            <w:pPr>
              <w:spacing w:line="276" w:lineRule="auto"/>
              <w:jc w:val="both"/>
              <w:rPr>
                <w:sz w:val="26"/>
                <w:szCs w:val="26"/>
              </w:rPr>
            </w:pPr>
            <w:r w:rsidRPr="00765BDE">
              <w:rPr>
                <w:sz w:val="26"/>
                <w:szCs w:val="26"/>
              </w:rPr>
              <w:t>-</w:t>
            </w:r>
          </w:p>
        </w:tc>
        <w:tc>
          <w:tcPr>
            <w:tcW w:w="1435" w:type="dxa"/>
          </w:tcPr>
          <w:p w:rsidR="00613917" w:rsidRPr="00765BDE" w:rsidRDefault="00A257E9" w:rsidP="00030B8E">
            <w:pPr>
              <w:spacing w:line="276" w:lineRule="auto"/>
              <w:jc w:val="both"/>
              <w:rPr>
                <w:sz w:val="26"/>
                <w:szCs w:val="26"/>
              </w:rPr>
            </w:pPr>
            <w:r w:rsidRPr="00765BDE">
              <w:rPr>
                <w:sz w:val="26"/>
                <w:szCs w:val="26"/>
              </w:rPr>
              <w:t>-</w:t>
            </w:r>
          </w:p>
        </w:tc>
        <w:tc>
          <w:tcPr>
            <w:tcW w:w="1586" w:type="dxa"/>
          </w:tcPr>
          <w:p w:rsidR="00613917" w:rsidRPr="00765BDE" w:rsidRDefault="00A07BB2" w:rsidP="00A07BB2">
            <w:pPr>
              <w:spacing w:line="276" w:lineRule="auto"/>
              <w:jc w:val="both"/>
              <w:rPr>
                <w:sz w:val="26"/>
                <w:szCs w:val="26"/>
              </w:rPr>
            </w:pPr>
            <w:r>
              <w:rPr>
                <w:sz w:val="26"/>
                <w:szCs w:val="26"/>
              </w:rPr>
              <w:t>77</w:t>
            </w:r>
          </w:p>
        </w:tc>
      </w:tr>
      <w:tr w:rsidR="00613917" w:rsidRPr="00765BDE" w:rsidTr="00613917">
        <w:tc>
          <w:tcPr>
            <w:tcW w:w="4426" w:type="dxa"/>
          </w:tcPr>
          <w:p w:rsidR="00613917" w:rsidRPr="00765BDE" w:rsidRDefault="00613917" w:rsidP="00030B8E">
            <w:pPr>
              <w:spacing w:line="276" w:lineRule="auto"/>
              <w:jc w:val="both"/>
              <w:rPr>
                <w:sz w:val="26"/>
                <w:szCs w:val="26"/>
              </w:rPr>
            </w:pPr>
            <w:r w:rsidRPr="00765BDE">
              <w:rPr>
                <w:sz w:val="26"/>
                <w:szCs w:val="26"/>
              </w:rPr>
              <w:lastRenderedPageBreak/>
              <w:t>29.02.04 Конструирование, моделирование и технология швейных изделий</w:t>
            </w:r>
          </w:p>
        </w:tc>
        <w:tc>
          <w:tcPr>
            <w:tcW w:w="1418" w:type="dxa"/>
          </w:tcPr>
          <w:p w:rsidR="00613917" w:rsidRPr="00765BDE" w:rsidRDefault="00A257E9" w:rsidP="002675B9">
            <w:pPr>
              <w:spacing w:line="276" w:lineRule="auto"/>
              <w:jc w:val="both"/>
              <w:rPr>
                <w:sz w:val="26"/>
                <w:szCs w:val="26"/>
              </w:rPr>
            </w:pPr>
            <w:r w:rsidRPr="00765BDE">
              <w:rPr>
                <w:sz w:val="26"/>
                <w:szCs w:val="26"/>
              </w:rPr>
              <w:t>4</w:t>
            </w:r>
            <w:r w:rsidR="002675B9">
              <w:rPr>
                <w:sz w:val="26"/>
                <w:szCs w:val="26"/>
              </w:rPr>
              <w:t>7</w:t>
            </w:r>
          </w:p>
        </w:tc>
        <w:tc>
          <w:tcPr>
            <w:tcW w:w="1559" w:type="dxa"/>
          </w:tcPr>
          <w:p w:rsidR="00613917" w:rsidRPr="00765BDE" w:rsidRDefault="00A257E9" w:rsidP="002675B9">
            <w:pPr>
              <w:spacing w:line="276" w:lineRule="auto"/>
              <w:jc w:val="both"/>
              <w:rPr>
                <w:sz w:val="26"/>
                <w:szCs w:val="26"/>
              </w:rPr>
            </w:pPr>
            <w:r w:rsidRPr="00765BDE">
              <w:rPr>
                <w:sz w:val="26"/>
                <w:szCs w:val="26"/>
              </w:rPr>
              <w:t>4</w:t>
            </w:r>
            <w:r w:rsidR="002675B9">
              <w:rPr>
                <w:sz w:val="26"/>
                <w:szCs w:val="26"/>
              </w:rPr>
              <w:t>7</w:t>
            </w:r>
          </w:p>
        </w:tc>
        <w:tc>
          <w:tcPr>
            <w:tcW w:w="1417" w:type="dxa"/>
          </w:tcPr>
          <w:p w:rsidR="00613917" w:rsidRPr="00765BDE" w:rsidRDefault="00A257E9" w:rsidP="00030B8E">
            <w:pPr>
              <w:spacing w:line="276" w:lineRule="auto"/>
              <w:jc w:val="both"/>
              <w:rPr>
                <w:sz w:val="26"/>
                <w:szCs w:val="26"/>
              </w:rPr>
            </w:pPr>
            <w:r w:rsidRPr="00765BDE">
              <w:rPr>
                <w:sz w:val="26"/>
                <w:szCs w:val="26"/>
              </w:rPr>
              <w:t>-</w:t>
            </w:r>
          </w:p>
        </w:tc>
        <w:tc>
          <w:tcPr>
            <w:tcW w:w="1418" w:type="dxa"/>
          </w:tcPr>
          <w:p w:rsidR="00613917" w:rsidRPr="00765BDE" w:rsidRDefault="00A257E9" w:rsidP="00030B8E">
            <w:pPr>
              <w:spacing w:line="276" w:lineRule="auto"/>
              <w:jc w:val="both"/>
              <w:rPr>
                <w:sz w:val="26"/>
                <w:szCs w:val="26"/>
              </w:rPr>
            </w:pPr>
            <w:r w:rsidRPr="00765BDE">
              <w:rPr>
                <w:sz w:val="26"/>
                <w:szCs w:val="26"/>
              </w:rPr>
              <w:t>-</w:t>
            </w:r>
          </w:p>
        </w:tc>
        <w:tc>
          <w:tcPr>
            <w:tcW w:w="1134" w:type="dxa"/>
          </w:tcPr>
          <w:p w:rsidR="00613917" w:rsidRPr="00765BDE" w:rsidRDefault="00A257E9" w:rsidP="00030B8E">
            <w:pPr>
              <w:spacing w:line="276" w:lineRule="auto"/>
              <w:jc w:val="both"/>
              <w:rPr>
                <w:sz w:val="26"/>
                <w:szCs w:val="26"/>
              </w:rPr>
            </w:pPr>
            <w:r w:rsidRPr="00765BDE">
              <w:rPr>
                <w:sz w:val="26"/>
                <w:szCs w:val="26"/>
              </w:rPr>
              <w:t>-</w:t>
            </w:r>
          </w:p>
        </w:tc>
        <w:tc>
          <w:tcPr>
            <w:tcW w:w="1435" w:type="dxa"/>
          </w:tcPr>
          <w:p w:rsidR="00613917" w:rsidRPr="00765BDE" w:rsidRDefault="00A257E9" w:rsidP="00030B8E">
            <w:pPr>
              <w:spacing w:line="276" w:lineRule="auto"/>
              <w:jc w:val="both"/>
              <w:rPr>
                <w:sz w:val="26"/>
                <w:szCs w:val="26"/>
              </w:rPr>
            </w:pPr>
            <w:r w:rsidRPr="00765BDE">
              <w:rPr>
                <w:sz w:val="26"/>
                <w:szCs w:val="26"/>
              </w:rPr>
              <w:t>-</w:t>
            </w:r>
          </w:p>
        </w:tc>
        <w:tc>
          <w:tcPr>
            <w:tcW w:w="1586" w:type="dxa"/>
          </w:tcPr>
          <w:p w:rsidR="00613917" w:rsidRPr="00765BDE" w:rsidRDefault="00A257E9" w:rsidP="002675B9">
            <w:pPr>
              <w:spacing w:line="276" w:lineRule="auto"/>
              <w:jc w:val="both"/>
              <w:rPr>
                <w:sz w:val="26"/>
                <w:szCs w:val="26"/>
              </w:rPr>
            </w:pPr>
            <w:r w:rsidRPr="00765BDE">
              <w:rPr>
                <w:sz w:val="26"/>
                <w:szCs w:val="26"/>
              </w:rPr>
              <w:t>4</w:t>
            </w:r>
            <w:r w:rsidR="002675B9">
              <w:rPr>
                <w:sz w:val="26"/>
                <w:szCs w:val="26"/>
              </w:rPr>
              <w:t>7</w:t>
            </w:r>
          </w:p>
        </w:tc>
      </w:tr>
      <w:tr w:rsidR="00613917" w:rsidRPr="00765BDE" w:rsidTr="00613917">
        <w:tc>
          <w:tcPr>
            <w:tcW w:w="4426" w:type="dxa"/>
          </w:tcPr>
          <w:p w:rsidR="00613917" w:rsidRPr="00765BDE" w:rsidRDefault="00613917" w:rsidP="00030B8E">
            <w:pPr>
              <w:spacing w:line="276" w:lineRule="auto"/>
              <w:jc w:val="both"/>
              <w:rPr>
                <w:sz w:val="26"/>
                <w:szCs w:val="26"/>
              </w:rPr>
            </w:pPr>
            <w:r w:rsidRPr="00765BDE">
              <w:rPr>
                <w:sz w:val="26"/>
                <w:szCs w:val="26"/>
              </w:rPr>
              <w:t>23.02.03 Техническое обслуживание и ремонт автомобильного транспорта</w:t>
            </w:r>
          </w:p>
        </w:tc>
        <w:tc>
          <w:tcPr>
            <w:tcW w:w="1418" w:type="dxa"/>
          </w:tcPr>
          <w:p w:rsidR="00613917" w:rsidRPr="00765BDE" w:rsidRDefault="00A07BB2" w:rsidP="00A07BB2">
            <w:pPr>
              <w:spacing w:line="276" w:lineRule="auto"/>
              <w:jc w:val="both"/>
              <w:rPr>
                <w:sz w:val="26"/>
                <w:szCs w:val="26"/>
              </w:rPr>
            </w:pPr>
            <w:r>
              <w:rPr>
                <w:sz w:val="26"/>
                <w:szCs w:val="26"/>
              </w:rPr>
              <w:t>49</w:t>
            </w:r>
          </w:p>
        </w:tc>
        <w:tc>
          <w:tcPr>
            <w:tcW w:w="1559" w:type="dxa"/>
          </w:tcPr>
          <w:p w:rsidR="00613917" w:rsidRPr="00765BDE" w:rsidRDefault="00A07BB2" w:rsidP="00A07BB2">
            <w:pPr>
              <w:spacing w:line="276" w:lineRule="auto"/>
              <w:jc w:val="both"/>
              <w:rPr>
                <w:sz w:val="26"/>
                <w:szCs w:val="26"/>
              </w:rPr>
            </w:pPr>
            <w:r>
              <w:rPr>
                <w:sz w:val="26"/>
                <w:szCs w:val="26"/>
              </w:rPr>
              <w:t>49</w:t>
            </w:r>
          </w:p>
        </w:tc>
        <w:tc>
          <w:tcPr>
            <w:tcW w:w="1417" w:type="dxa"/>
          </w:tcPr>
          <w:p w:rsidR="00613917" w:rsidRPr="00765BDE" w:rsidRDefault="00A257E9" w:rsidP="00030B8E">
            <w:pPr>
              <w:spacing w:line="276" w:lineRule="auto"/>
              <w:jc w:val="both"/>
              <w:rPr>
                <w:sz w:val="26"/>
                <w:szCs w:val="26"/>
              </w:rPr>
            </w:pPr>
            <w:r w:rsidRPr="00765BDE">
              <w:rPr>
                <w:sz w:val="26"/>
                <w:szCs w:val="26"/>
              </w:rPr>
              <w:t>-</w:t>
            </w:r>
          </w:p>
        </w:tc>
        <w:tc>
          <w:tcPr>
            <w:tcW w:w="1418" w:type="dxa"/>
          </w:tcPr>
          <w:p w:rsidR="00613917" w:rsidRPr="00765BDE" w:rsidRDefault="00A257E9" w:rsidP="00030B8E">
            <w:pPr>
              <w:spacing w:line="276" w:lineRule="auto"/>
              <w:jc w:val="both"/>
              <w:rPr>
                <w:sz w:val="26"/>
                <w:szCs w:val="26"/>
              </w:rPr>
            </w:pPr>
            <w:r w:rsidRPr="00765BDE">
              <w:rPr>
                <w:sz w:val="26"/>
                <w:szCs w:val="26"/>
              </w:rPr>
              <w:t>-</w:t>
            </w:r>
          </w:p>
        </w:tc>
        <w:tc>
          <w:tcPr>
            <w:tcW w:w="1134" w:type="dxa"/>
          </w:tcPr>
          <w:p w:rsidR="00613917" w:rsidRPr="00765BDE" w:rsidRDefault="00A257E9" w:rsidP="00030B8E">
            <w:pPr>
              <w:spacing w:line="276" w:lineRule="auto"/>
              <w:jc w:val="both"/>
              <w:rPr>
                <w:sz w:val="26"/>
                <w:szCs w:val="26"/>
              </w:rPr>
            </w:pPr>
            <w:r w:rsidRPr="00765BDE">
              <w:rPr>
                <w:sz w:val="26"/>
                <w:szCs w:val="26"/>
              </w:rPr>
              <w:t>-</w:t>
            </w:r>
          </w:p>
        </w:tc>
        <w:tc>
          <w:tcPr>
            <w:tcW w:w="1435" w:type="dxa"/>
          </w:tcPr>
          <w:p w:rsidR="00613917" w:rsidRPr="00765BDE" w:rsidRDefault="00A257E9" w:rsidP="00030B8E">
            <w:pPr>
              <w:spacing w:line="276" w:lineRule="auto"/>
              <w:jc w:val="both"/>
              <w:rPr>
                <w:sz w:val="26"/>
                <w:szCs w:val="26"/>
              </w:rPr>
            </w:pPr>
            <w:r w:rsidRPr="00765BDE">
              <w:rPr>
                <w:sz w:val="26"/>
                <w:szCs w:val="26"/>
              </w:rPr>
              <w:t>-</w:t>
            </w:r>
          </w:p>
        </w:tc>
        <w:tc>
          <w:tcPr>
            <w:tcW w:w="1586" w:type="dxa"/>
          </w:tcPr>
          <w:p w:rsidR="00613917" w:rsidRPr="00765BDE" w:rsidRDefault="00A07BB2" w:rsidP="00030B8E">
            <w:pPr>
              <w:spacing w:line="276" w:lineRule="auto"/>
              <w:jc w:val="both"/>
              <w:rPr>
                <w:sz w:val="26"/>
                <w:szCs w:val="26"/>
              </w:rPr>
            </w:pPr>
            <w:r>
              <w:rPr>
                <w:sz w:val="26"/>
                <w:szCs w:val="26"/>
              </w:rPr>
              <w:t>49</w:t>
            </w:r>
          </w:p>
        </w:tc>
      </w:tr>
      <w:tr w:rsidR="00190442" w:rsidRPr="00765BDE" w:rsidTr="00613917">
        <w:tc>
          <w:tcPr>
            <w:tcW w:w="4426" w:type="dxa"/>
          </w:tcPr>
          <w:p w:rsidR="00190442" w:rsidRPr="00765BDE" w:rsidRDefault="00190442" w:rsidP="00030B8E">
            <w:pPr>
              <w:spacing w:line="276" w:lineRule="auto"/>
              <w:jc w:val="both"/>
              <w:rPr>
                <w:sz w:val="26"/>
                <w:szCs w:val="26"/>
              </w:rPr>
            </w:pPr>
            <w:r w:rsidRPr="00765BDE">
              <w:rPr>
                <w:bCs/>
                <w:color w:val="333333"/>
                <w:sz w:val="26"/>
                <w:szCs w:val="26"/>
              </w:rPr>
              <w:t xml:space="preserve">23.02.07 </w:t>
            </w:r>
            <w:r w:rsidRPr="00765BDE">
              <w:rPr>
                <w:color w:val="000000"/>
                <w:sz w:val="26"/>
                <w:szCs w:val="26"/>
              </w:rPr>
              <w:t>Техническое обслуживание и ремонт двигателей, систем и агрегатов автомобилей</w:t>
            </w:r>
          </w:p>
        </w:tc>
        <w:tc>
          <w:tcPr>
            <w:tcW w:w="1418" w:type="dxa"/>
          </w:tcPr>
          <w:p w:rsidR="00190442" w:rsidRPr="00765BDE" w:rsidRDefault="00A07BB2" w:rsidP="00A07BB2">
            <w:pPr>
              <w:spacing w:line="276" w:lineRule="auto"/>
              <w:jc w:val="both"/>
              <w:rPr>
                <w:sz w:val="26"/>
                <w:szCs w:val="26"/>
              </w:rPr>
            </w:pPr>
            <w:r>
              <w:rPr>
                <w:sz w:val="26"/>
                <w:szCs w:val="26"/>
              </w:rPr>
              <w:t>48</w:t>
            </w:r>
          </w:p>
        </w:tc>
        <w:tc>
          <w:tcPr>
            <w:tcW w:w="1559" w:type="dxa"/>
          </w:tcPr>
          <w:p w:rsidR="00190442" w:rsidRPr="00765BDE" w:rsidRDefault="00A07BB2" w:rsidP="00A07BB2">
            <w:pPr>
              <w:spacing w:line="276" w:lineRule="auto"/>
              <w:jc w:val="both"/>
              <w:rPr>
                <w:sz w:val="26"/>
                <w:szCs w:val="26"/>
              </w:rPr>
            </w:pPr>
            <w:r>
              <w:rPr>
                <w:sz w:val="26"/>
                <w:szCs w:val="26"/>
              </w:rPr>
              <w:t>48</w:t>
            </w:r>
          </w:p>
        </w:tc>
        <w:tc>
          <w:tcPr>
            <w:tcW w:w="1417" w:type="dxa"/>
          </w:tcPr>
          <w:p w:rsidR="00190442" w:rsidRPr="00765BDE" w:rsidRDefault="00A257E9" w:rsidP="00030B8E">
            <w:pPr>
              <w:spacing w:line="276" w:lineRule="auto"/>
              <w:jc w:val="both"/>
              <w:rPr>
                <w:sz w:val="26"/>
                <w:szCs w:val="26"/>
              </w:rPr>
            </w:pPr>
            <w:r w:rsidRPr="00765BDE">
              <w:rPr>
                <w:sz w:val="26"/>
                <w:szCs w:val="26"/>
              </w:rPr>
              <w:t>-</w:t>
            </w:r>
          </w:p>
        </w:tc>
        <w:tc>
          <w:tcPr>
            <w:tcW w:w="1418" w:type="dxa"/>
          </w:tcPr>
          <w:p w:rsidR="00190442" w:rsidRPr="00765BDE" w:rsidRDefault="00A257E9" w:rsidP="00030B8E">
            <w:pPr>
              <w:spacing w:line="276" w:lineRule="auto"/>
              <w:jc w:val="both"/>
              <w:rPr>
                <w:sz w:val="26"/>
                <w:szCs w:val="26"/>
              </w:rPr>
            </w:pPr>
            <w:r w:rsidRPr="00765BDE">
              <w:rPr>
                <w:sz w:val="26"/>
                <w:szCs w:val="26"/>
              </w:rPr>
              <w:t>-</w:t>
            </w:r>
          </w:p>
        </w:tc>
        <w:tc>
          <w:tcPr>
            <w:tcW w:w="1134" w:type="dxa"/>
          </w:tcPr>
          <w:p w:rsidR="00190442" w:rsidRPr="00765BDE" w:rsidRDefault="00A257E9" w:rsidP="00030B8E">
            <w:pPr>
              <w:spacing w:line="276" w:lineRule="auto"/>
              <w:jc w:val="both"/>
              <w:rPr>
                <w:sz w:val="26"/>
                <w:szCs w:val="26"/>
              </w:rPr>
            </w:pPr>
            <w:r w:rsidRPr="00765BDE">
              <w:rPr>
                <w:sz w:val="26"/>
                <w:szCs w:val="26"/>
              </w:rPr>
              <w:t>-</w:t>
            </w:r>
          </w:p>
        </w:tc>
        <w:tc>
          <w:tcPr>
            <w:tcW w:w="1435" w:type="dxa"/>
          </w:tcPr>
          <w:p w:rsidR="00190442" w:rsidRPr="00765BDE" w:rsidRDefault="00A257E9" w:rsidP="00030B8E">
            <w:pPr>
              <w:spacing w:line="276" w:lineRule="auto"/>
              <w:jc w:val="both"/>
              <w:rPr>
                <w:sz w:val="26"/>
                <w:szCs w:val="26"/>
              </w:rPr>
            </w:pPr>
            <w:r w:rsidRPr="00765BDE">
              <w:rPr>
                <w:sz w:val="26"/>
                <w:szCs w:val="26"/>
              </w:rPr>
              <w:t>-</w:t>
            </w:r>
          </w:p>
        </w:tc>
        <w:tc>
          <w:tcPr>
            <w:tcW w:w="1586" w:type="dxa"/>
          </w:tcPr>
          <w:p w:rsidR="00190442" w:rsidRPr="00765BDE" w:rsidRDefault="00A07BB2" w:rsidP="00A07BB2">
            <w:pPr>
              <w:spacing w:line="276" w:lineRule="auto"/>
              <w:jc w:val="both"/>
              <w:rPr>
                <w:sz w:val="26"/>
                <w:szCs w:val="26"/>
              </w:rPr>
            </w:pPr>
            <w:r>
              <w:rPr>
                <w:sz w:val="26"/>
                <w:szCs w:val="26"/>
              </w:rPr>
              <w:t>48</w:t>
            </w:r>
          </w:p>
        </w:tc>
      </w:tr>
      <w:tr w:rsidR="00613917" w:rsidRPr="00765BDE" w:rsidTr="00613917">
        <w:tc>
          <w:tcPr>
            <w:tcW w:w="4426" w:type="dxa"/>
          </w:tcPr>
          <w:p w:rsidR="00613917" w:rsidRPr="00765BDE" w:rsidRDefault="00613917" w:rsidP="00030B8E">
            <w:pPr>
              <w:spacing w:line="276" w:lineRule="auto"/>
              <w:jc w:val="both"/>
              <w:rPr>
                <w:sz w:val="26"/>
                <w:szCs w:val="26"/>
              </w:rPr>
            </w:pPr>
            <w:r w:rsidRPr="00765BDE">
              <w:rPr>
                <w:sz w:val="26"/>
                <w:szCs w:val="26"/>
              </w:rPr>
              <w:t>36.02.01 Ветеринария</w:t>
            </w:r>
          </w:p>
        </w:tc>
        <w:tc>
          <w:tcPr>
            <w:tcW w:w="1418" w:type="dxa"/>
          </w:tcPr>
          <w:p w:rsidR="00613917" w:rsidRPr="00765BDE" w:rsidRDefault="00A257E9" w:rsidP="00030B8E">
            <w:pPr>
              <w:spacing w:line="276" w:lineRule="auto"/>
              <w:jc w:val="both"/>
              <w:rPr>
                <w:sz w:val="26"/>
                <w:szCs w:val="26"/>
              </w:rPr>
            </w:pPr>
            <w:r w:rsidRPr="00765BDE">
              <w:rPr>
                <w:sz w:val="26"/>
                <w:szCs w:val="26"/>
              </w:rPr>
              <w:t>9</w:t>
            </w:r>
            <w:r w:rsidR="00A07BB2">
              <w:rPr>
                <w:sz w:val="26"/>
                <w:szCs w:val="26"/>
              </w:rPr>
              <w:t>5</w:t>
            </w:r>
          </w:p>
        </w:tc>
        <w:tc>
          <w:tcPr>
            <w:tcW w:w="1559" w:type="dxa"/>
          </w:tcPr>
          <w:p w:rsidR="00613917" w:rsidRPr="00765BDE" w:rsidRDefault="00A257E9" w:rsidP="00030B8E">
            <w:pPr>
              <w:spacing w:line="276" w:lineRule="auto"/>
              <w:jc w:val="both"/>
              <w:rPr>
                <w:sz w:val="26"/>
                <w:szCs w:val="26"/>
              </w:rPr>
            </w:pPr>
            <w:r w:rsidRPr="00765BDE">
              <w:rPr>
                <w:sz w:val="26"/>
                <w:szCs w:val="26"/>
              </w:rPr>
              <w:t>9</w:t>
            </w:r>
            <w:r w:rsidR="00A07BB2">
              <w:rPr>
                <w:sz w:val="26"/>
                <w:szCs w:val="26"/>
              </w:rPr>
              <w:t>5</w:t>
            </w:r>
          </w:p>
        </w:tc>
        <w:tc>
          <w:tcPr>
            <w:tcW w:w="1417" w:type="dxa"/>
          </w:tcPr>
          <w:p w:rsidR="00613917" w:rsidRPr="00765BDE" w:rsidRDefault="00A257E9" w:rsidP="00030B8E">
            <w:pPr>
              <w:spacing w:line="276" w:lineRule="auto"/>
              <w:jc w:val="both"/>
              <w:rPr>
                <w:sz w:val="26"/>
                <w:szCs w:val="26"/>
              </w:rPr>
            </w:pPr>
            <w:r w:rsidRPr="00765BDE">
              <w:rPr>
                <w:sz w:val="26"/>
                <w:szCs w:val="26"/>
              </w:rPr>
              <w:t>-</w:t>
            </w:r>
          </w:p>
        </w:tc>
        <w:tc>
          <w:tcPr>
            <w:tcW w:w="1418" w:type="dxa"/>
          </w:tcPr>
          <w:p w:rsidR="00613917" w:rsidRPr="00765BDE" w:rsidRDefault="00A257E9" w:rsidP="00030B8E">
            <w:pPr>
              <w:spacing w:line="276" w:lineRule="auto"/>
              <w:jc w:val="both"/>
              <w:rPr>
                <w:sz w:val="26"/>
                <w:szCs w:val="26"/>
              </w:rPr>
            </w:pPr>
            <w:r w:rsidRPr="00765BDE">
              <w:rPr>
                <w:sz w:val="26"/>
                <w:szCs w:val="26"/>
              </w:rPr>
              <w:t>-</w:t>
            </w:r>
          </w:p>
        </w:tc>
        <w:tc>
          <w:tcPr>
            <w:tcW w:w="1134" w:type="dxa"/>
          </w:tcPr>
          <w:p w:rsidR="00613917" w:rsidRPr="00765BDE" w:rsidRDefault="00A257E9" w:rsidP="00030B8E">
            <w:pPr>
              <w:spacing w:line="276" w:lineRule="auto"/>
              <w:jc w:val="both"/>
              <w:rPr>
                <w:sz w:val="26"/>
                <w:szCs w:val="26"/>
              </w:rPr>
            </w:pPr>
            <w:r w:rsidRPr="00765BDE">
              <w:rPr>
                <w:sz w:val="26"/>
                <w:szCs w:val="26"/>
              </w:rPr>
              <w:t>-</w:t>
            </w:r>
          </w:p>
        </w:tc>
        <w:tc>
          <w:tcPr>
            <w:tcW w:w="1435" w:type="dxa"/>
          </w:tcPr>
          <w:p w:rsidR="00613917" w:rsidRPr="00765BDE" w:rsidRDefault="00A257E9" w:rsidP="00030B8E">
            <w:pPr>
              <w:spacing w:line="276" w:lineRule="auto"/>
              <w:jc w:val="both"/>
              <w:rPr>
                <w:sz w:val="26"/>
                <w:szCs w:val="26"/>
              </w:rPr>
            </w:pPr>
            <w:r w:rsidRPr="00765BDE">
              <w:rPr>
                <w:sz w:val="26"/>
                <w:szCs w:val="26"/>
              </w:rPr>
              <w:t>-</w:t>
            </w:r>
          </w:p>
        </w:tc>
        <w:tc>
          <w:tcPr>
            <w:tcW w:w="1586" w:type="dxa"/>
          </w:tcPr>
          <w:p w:rsidR="00613917" w:rsidRPr="00765BDE" w:rsidRDefault="00A257E9" w:rsidP="00030B8E">
            <w:pPr>
              <w:spacing w:line="276" w:lineRule="auto"/>
              <w:jc w:val="both"/>
              <w:rPr>
                <w:sz w:val="26"/>
                <w:szCs w:val="26"/>
              </w:rPr>
            </w:pPr>
            <w:r w:rsidRPr="00765BDE">
              <w:rPr>
                <w:sz w:val="26"/>
                <w:szCs w:val="26"/>
              </w:rPr>
              <w:t>9</w:t>
            </w:r>
            <w:r w:rsidR="00A07BB2">
              <w:rPr>
                <w:sz w:val="26"/>
                <w:szCs w:val="26"/>
              </w:rPr>
              <w:t>5</w:t>
            </w:r>
          </w:p>
        </w:tc>
      </w:tr>
      <w:tr w:rsidR="00613917" w:rsidRPr="00765BDE" w:rsidTr="00613917">
        <w:tc>
          <w:tcPr>
            <w:tcW w:w="4426" w:type="dxa"/>
          </w:tcPr>
          <w:p w:rsidR="00613917" w:rsidRPr="00765BDE" w:rsidRDefault="00613917" w:rsidP="00030B8E">
            <w:pPr>
              <w:spacing w:line="276" w:lineRule="auto"/>
              <w:jc w:val="both"/>
              <w:rPr>
                <w:sz w:val="26"/>
                <w:szCs w:val="26"/>
              </w:rPr>
            </w:pPr>
            <w:r w:rsidRPr="00765BDE">
              <w:rPr>
                <w:sz w:val="26"/>
                <w:szCs w:val="26"/>
              </w:rPr>
              <w:t>38.02.03 Операционная деятельность в логистике</w:t>
            </w:r>
          </w:p>
        </w:tc>
        <w:tc>
          <w:tcPr>
            <w:tcW w:w="1418" w:type="dxa"/>
          </w:tcPr>
          <w:p w:rsidR="00613917" w:rsidRPr="00765BDE" w:rsidRDefault="00A257E9" w:rsidP="00A07BB2">
            <w:pPr>
              <w:spacing w:line="276" w:lineRule="auto"/>
              <w:jc w:val="both"/>
              <w:rPr>
                <w:sz w:val="26"/>
                <w:szCs w:val="26"/>
              </w:rPr>
            </w:pPr>
            <w:r w:rsidRPr="00765BDE">
              <w:rPr>
                <w:sz w:val="26"/>
                <w:szCs w:val="26"/>
              </w:rPr>
              <w:t>7</w:t>
            </w:r>
            <w:r w:rsidR="00A07BB2">
              <w:rPr>
                <w:sz w:val="26"/>
                <w:szCs w:val="26"/>
              </w:rPr>
              <w:t>6</w:t>
            </w:r>
          </w:p>
        </w:tc>
        <w:tc>
          <w:tcPr>
            <w:tcW w:w="1559" w:type="dxa"/>
          </w:tcPr>
          <w:p w:rsidR="00613917" w:rsidRPr="00765BDE" w:rsidRDefault="00A257E9" w:rsidP="00A07BB2">
            <w:pPr>
              <w:spacing w:line="276" w:lineRule="auto"/>
              <w:jc w:val="both"/>
              <w:rPr>
                <w:sz w:val="26"/>
                <w:szCs w:val="26"/>
              </w:rPr>
            </w:pPr>
            <w:r w:rsidRPr="00765BDE">
              <w:rPr>
                <w:sz w:val="26"/>
                <w:szCs w:val="26"/>
              </w:rPr>
              <w:t>7</w:t>
            </w:r>
            <w:r w:rsidR="00A07BB2">
              <w:rPr>
                <w:sz w:val="26"/>
                <w:szCs w:val="26"/>
              </w:rPr>
              <w:t>6</w:t>
            </w:r>
          </w:p>
        </w:tc>
        <w:tc>
          <w:tcPr>
            <w:tcW w:w="1417" w:type="dxa"/>
          </w:tcPr>
          <w:p w:rsidR="00613917" w:rsidRPr="00765BDE" w:rsidRDefault="00A257E9" w:rsidP="00030B8E">
            <w:pPr>
              <w:spacing w:line="276" w:lineRule="auto"/>
              <w:jc w:val="both"/>
              <w:rPr>
                <w:sz w:val="26"/>
                <w:szCs w:val="26"/>
              </w:rPr>
            </w:pPr>
            <w:r w:rsidRPr="00765BDE">
              <w:rPr>
                <w:sz w:val="26"/>
                <w:szCs w:val="26"/>
              </w:rPr>
              <w:t>-</w:t>
            </w:r>
          </w:p>
        </w:tc>
        <w:tc>
          <w:tcPr>
            <w:tcW w:w="1418" w:type="dxa"/>
          </w:tcPr>
          <w:p w:rsidR="00613917" w:rsidRPr="00765BDE" w:rsidRDefault="00A257E9" w:rsidP="00030B8E">
            <w:pPr>
              <w:spacing w:line="276" w:lineRule="auto"/>
              <w:jc w:val="both"/>
              <w:rPr>
                <w:sz w:val="26"/>
                <w:szCs w:val="26"/>
              </w:rPr>
            </w:pPr>
            <w:r w:rsidRPr="00765BDE">
              <w:rPr>
                <w:sz w:val="26"/>
                <w:szCs w:val="26"/>
              </w:rPr>
              <w:t>-</w:t>
            </w:r>
          </w:p>
        </w:tc>
        <w:tc>
          <w:tcPr>
            <w:tcW w:w="1134" w:type="dxa"/>
          </w:tcPr>
          <w:p w:rsidR="00613917" w:rsidRPr="00765BDE" w:rsidRDefault="00A257E9" w:rsidP="00030B8E">
            <w:pPr>
              <w:spacing w:line="276" w:lineRule="auto"/>
              <w:jc w:val="both"/>
              <w:rPr>
                <w:sz w:val="26"/>
                <w:szCs w:val="26"/>
              </w:rPr>
            </w:pPr>
            <w:r w:rsidRPr="00765BDE">
              <w:rPr>
                <w:sz w:val="26"/>
                <w:szCs w:val="26"/>
              </w:rPr>
              <w:t>-</w:t>
            </w:r>
          </w:p>
        </w:tc>
        <w:tc>
          <w:tcPr>
            <w:tcW w:w="1435" w:type="dxa"/>
          </w:tcPr>
          <w:p w:rsidR="00613917" w:rsidRPr="00765BDE" w:rsidRDefault="00A257E9" w:rsidP="00030B8E">
            <w:pPr>
              <w:spacing w:line="276" w:lineRule="auto"/>
              <w:jc w:val="both"/>
              <w:rPr>
                <w:sz w:val="26"/>
                <w:szCs w:val="26"/>
              </w:rPr>
            </w:pPr>
            <w:r w:rsidRPr="00765BDE">
              <w:rPr>
                <w:sz w:val="26"/>
                <w:szCs w:val="26"/>
              </w:rPr>
              <w:t>-</w:t>
            </w:r>
          </w:p>
        </w:tc>
        <w:tc>
          <w:tcPr>
            <w:tcW w:w="1586" w:type="dxa"/>
          </w:tcPr>
          <w:p w:rsidR="00613917" w:rsidRPr="00765BDE" w:rsidRDefault="00A257E9" w:rsidP="00A07BB2">
            <w:pPr>
              <w:spacing w:line="276" w:lineRule="auto"/>
              <w:jc w:val="both"/>
              <w:rPr>
                <w:sz w:val="26"/>
                <w:szCs w:val="26"/>
              </w:rPr>
            </w:pPr>
            <w:r w:rsidRPr="00765BDE">
              <w:rPr>
                <w:sz w:val="26"/>
                <w:szCs w:val="26"/>
              </w:rPr>
              <w:t>7</w:t>
            </w:r>
            <w:r w:rsidR="00A07BB2">
              <w:rPr>
                <w:sz w:val="26"/>
                <w:szCs w:val="26"/>
              </w:rPr>
              <w:t>6</w:t>
            </w:r>
          </w:p>
        </w:tc>
      </w:tr>
      <w:tr w:rsidR="00613917" w:rsidRPr="00765BDE" w:rsidTr="00613917">
        <w:tc>
          <w:tcPr>
            <w:tcW w:w="4426" w:type="dxa"/>
          </w:tcPr>
          <w:p w:rsidR="00613917" w:rsidRPr="00765BDE" w:rsidRDefault="00613917" w:rsidP="00030B8E">
            <w:pPr>
              <w:spacing w:line="276" w:lineRule="auto"/>
              <w:jc w:val="both"/>
              <w:rPr>
                <w:sz w:val="26"/>
                <w:szCs w:val="26"/>
              </w:rPr>
            </w:pPr>
            <w:r w:rsidRPr="00765BDE">
              <w:rPr>
                <w:sz w:val="26"/>
                <w:szCs w:val="26"/>
              </w:rPr>
              <w:t>19.02.03 Технология хлеба, кондитерских и макаронных изделий</w:t>
            </w:r>
          </w:p>
        </w:tc>
        <w:tc>
          <w:tcPr>
            <w:tcW w:w="1418" w:type="dxa"/>
          </w:tcPr>
          <w:p w:rsidR="00613917" w:rsidRPr="00765BDE" w:rsidRDefault="00A07BB2" w:rsidP="00030B8E">
            <w:pPr>
              <w:spacing w:line="276" w:lineRule="auto"/>
              <w:jc w:val="both"/>
              <w:rPr>
                <w:sz w:val="26"/>
                <w:szCs w:val="26"/>
              </w:rPr>
            </w:pPr>
            <w:r>
              <w:rPr>
                <w:sz w:val="26"/>
                <w:szCs w:val="26"/>
              </w:rPr>
              <w:t>95</w:t>
            </w:r>
          </w:p>
        </w:tc>
        <w:tc>
          <w:tcPr>
            <w:tcW w:w="1559" w:type="dxa"/>
          </w:tcPr>
          <w:p w:rsidR="00613917" w:rsidRPr="00765BDE" w:rsidRDefault="00A07BB2" w:rsidP="00030B8E">
            <w:pPr>
              <w:spacing w:line="276" w:lineRule="auto"/>
              <w:jc w:val="both"/>
              <w:rPr>
                <w:sz w:val="26"/>
                <w:szCs w:val="26"/>
              </w:rPr>
            </w:pPr>
            <w:r>
              <w:rPr>
                <w:sz w:val="26"/>
                <w:szCs w:val="26"/>
              </w:rPr>
              <w:t>95</w:t>
            </w:r>
          </w:p>
        </w:tc>
        <w:tc>
          <w:tcPr>
            <w:tcW w:w="1417" w:type="dxa"/>
          </w:tcPr>
          <w:p w:rsidR="00613917" w:rsidRPr="00765BDE" w:rsidRDefault="00A257E9" w:rsidP="00030B8E">
            <w:pPr>
              <w:spacing w:line="276" w:lineRule="auto"/>
              <w:jc w:val="both"/>
              <w:rPr>
                <w:sz w:val="26"/>
                <w:szCs w:val="26"/>
              </w:rPr>
            </w:pPr>
            <w:r w:rsidRPr="00765BDE">
              <w:rPr>
                <w:sz w:val="26"/>
                <w:szCs w:val="26"/>
              </w:rPr>
              <w:t>-</w:t>
            </w:r>
          </w:p>
        </w:tc>
        <w:tc>
          <w:tcPr>
            <w:tcW w:w="1418" w:type="dxa"/>
          </w:tcPr>
          <w:p w:rsidR="00613917" w:rsidRPr="00765BDE" w:rsidRDefault="00A257E9" w:rsidP="00030B8E">
            <w:pPr>
              <w:spacing w:line="276" w:lineRule="auto"/>
              <w:jc w:val="both"/>
              <w:rPr>
                <w:sz w:val="26"/>
                <w:szCs w:val="26"/>
              </w:rPr>
            </w:pPr>
            <w:r w:rsidRPr="00765BDE">
              <w:rPr>
                <w:sz w:val="26"/>
                <w:szCs w:val="26"/>
              </w:rPr>
              <w:t>-</w:t>
            </w:r>
          </w:p>
        </w:tc>
        <w:tc>
          <w:tcPr>
            <w:tcW w:w="1134" w:type="dxa"/>
          </w:tcPr>
          <w:p w:rsidR="00613917" w:rsidRPr="00765BDE" w:rsidRDefault="00A257E9" w:rsidP="00030B8E">
            <w:pPr>
              <w:spacing w:line="276" w:lineRule="auto"/>
              <w:jc w:val="both"/>
              <w:rPr>
                <w:sz w:val="26"/>
                <w:szCs w:val="26"/>
              </w:rPr>
            </w:pPr>
            <w:r w:rsidRPr="00765BDE">
              <w:rPr>
                <w:sz w:val="26"/>
                <w:szCs w:val="26"/>
              </w:rPr>
              <w:t>-</w:t>
            </w:r>
          </w:p>
        </w:tc>
        <w:tc>
          <w:tcPr>
            <w:tcW w:w="1435" w:type="dxa"/>
          </w:tcPr>
          <w:p w:rsidR="00613917" w:rsidRPr="00765BDE" w:rsidRDefault="00A257E9" w:rsidP="00030B8E">
            <w:pPr>
              <w:spacing w:line="276" w:lineRule="auto"/>
              <w:jc w:val="both"/>
              <w:rPr>
                <w:sz w:val="26"/>
                <w:szCs w:val="26"/>
              </w:rPr>
            </w:pPr>
            <w:r w:rsidRPr="00765BDE">
              <w:rPr>
                <w:sz w:val="26"/>
                <w:szCs w:val="26"/>
              </w:rPr>
              <w:t>-</w:t>
            </w:r>
          </w:p>
        </w:tc>
        <w:tc>
          <w:tcPr>
            <w:tcW w:w="1586" w:type="dxa"/>
          </w:tcPr>
          <w:p w:rsidR="00613917" w:rsidRPr="00765BDE" w:rsidRDefault="00A07BB2" w:rsidP="00030B8E">
            <w:pPr>
              <w:spacing w:line="276" w:lineRule="auto"/>
              <w:jc w:val="both"/>
              <w:rPr>
                <w:sz w:val="26"/>
                <w:szCs w:val="26"/>
              </w:rPr>
            </w:pPr>
            <w:r>
              <w:rPr>
                <w:sz w:val="26"/>
                <w:szCs w:val="26"/>
              </w:rPr>
              <w:t>95</w:t>
            </w:r>
          </w:p>
        </w:tc>
      </w:tr>
      <w:tr w:rsidR="00190442" w:rsidRPr="00765BDE" w:rsidTr="00613917">
        <w:tc>
          <w:tcPr>
            <w:tcW w:w="4426" w:type="dxa"/>
          </w:tcPr>
          <w:p w:rsidR="00190442" w:rsidRPr="00765BDE" w:rsidRDefault="00190442" w:rsidP="00030B8E">
            <w:pPr>
              <w:spacing w:line="276" w:lineRule="auto"/>
              <w:jc w:val="both"/>
              <w:rPr>
                <w:sz w:val="26"/>
                <w:szCs w:val="26"/>
              </w:rPr>
            </w:pPr>
            <w:r w:rsidRPr="00765BDE">
              <w:rPr>
                <w:sz w:val="26"/>
                <w:szCs w:val="26"/>
              </w:rPr>
              <w:t>43.02.14 Гостиничное дело</w:t>
            </w:r>
          </w:p>
        </w:tc>
        <w:tc>
          <w:tcPr>
            <w:tcW w:w="1418" w:type="dxa"/>
          </w:tcPr>
          <w:p w:rsidR="00190442" w:rsidRPr="00765BDE" w:rsidRDefault="00A257E9" w:rsidP="002675B9">
            <w:pPr>
              <w:spacing w:line="276" w:lineRule="auto"/>
              <w:jc w:val="both"/>
              <w:rPr>
                <w:sz w:val="26"/>
                <w:szCs w:val="26"/>
              </w:rPr>
            </w:pPr>
            <w:r w:rsidRPr="00765BDE">
              <w:rPr>
                <w:sz w:val="26"/>
                <w:szCs w:val="26"/>
              </w:rPr>
              <w:t>4</w:t>
            </w:r>
            <w:r w:rsidR="002675B9">
              <w:rPr>
                <w:sz w:val="26"/>
                <w:szCs w:val="26"/>
              </w:rPr>
              <w:t>7</w:t>
            </w:r>
          </w:p>
        </w:tc>
        <w:tc>
          <w:tcPr>
            <w:tcW w:w="1559" w:type="dxa"/>
          </w:tcPr>
          <w:p w:rsidR="00190442" w:rsidRPr="00765BDE" w:rsidRDefault="00A257E9" w:rsidP="002675B9">
            <w:pPr>
              <w:spacing w:line="276" w:lineRule="auto"/>
              <w:jc w:val="both"/>
              <w:rPr>
                <w:sz w:val="26"/>
                <w:szCs w:val="26"/>
              </w:rPr>
            </w:pPr>
            <w:r w:rsidRPr="00765BDE">
              <w:rPr>
                <w:sz w:val="26"/>
                <w:szCs w:val="26"/>
              </w:rPr>
              <w:t>4</w:t>
            </w:r>
            <w:r w:rsidR="002675B9">
              <w:rPr>
                <w:sz w:val="26"/>
                <w:szCs w:val="26"/>
              </w:rPr>
              <w:t>7</w:t>
            </w:r>
          </w:p>
        </w:tc>
        <w:tc>
          <w:tcPr>
            <w:tcW w:w="1417" w:type="dxa"/>
          </w:tcPr>
          <w:p w:rsidR="00190442" w:rsidRPr="00765BDE" w:rsidRDefault="00A257E9" w:rsidP="00030B8E">
            <w:pPr>
              <w:spacing w:line="276" w:lineRule="auto"/>
              <w:jc w:val="both"/>
              <w:rPr>
                <w:sz w:val="26"/>
                <w:szCs w:val="26"/>
              </w:rPr>
            </w:pPr>
            <w:r w:rsidRPr="00765BDE">
              <w:rPr>
                <w:sz w:val="26"/>
                <w:szCs w:val="26"/>
              </w:rPr>
              <w:t>-</w:t>
            </w:r>
          </w:p>
        </w:tc>
        <w:tc>
          <w:tcPr>
            <w:tcW w:w="1418" w:type="dxa"/>
          </w:tcPr>
          <w:p w:rsidR="00190442" w:rsidRPr="00765BDE" w:rsidRDefault="00A257E9" w:rsidP="00030B8E">
            <w:pPr>
              <w:spacing w:line="276" w:lineRule="auto"/>
              <w:jc w:val="both"/>
              <w:rPr>
                <w:sz w:val="26"/>
                <w:szCs w:val="26"/>
              </w:rPr>
            </w:pPr>
            <w:r w:rsidRPr="00765BDE">
              <w:rPr>
                <w:sz w:val="26"/>
                <w:szCs w:val="26"/>
              </w:rPr>
              <w:t>-</w:t>
            </w:r>
          </w:p>
        </w:tc>
        <w:tc>
          <w:tcPr>
            <w:tcW w:w="1134" w:type="dxa"/>
          </w:tcPr>
          <w:p w:rsidR="00190442" w:rsidRPr="00765BDE" w:rsidRDefault="00A257E9" w:rsidP="00030B8E">
            <w:pPr>
              <w:spacing w:line="276" w:lineRule="auto"/>
              <w:jc w:val="both"/>
              <w:rPr>
                <w:sz w:val="26"/>
                <w:szCs w:val="26"/>
              </w:rPr>
            </w:pPr>
            <w:r w:rsidRPr="00765BDE">
              <w:rPr>
                <w:sz w:val="26"/>
                <w:szCs w:val="26"/>
              </w:rPr>
              <w:t>-</w:t>
            </w:r>
          </w:p>
        </w:tc>
        <w:tc>
          <w:tcPr>
            <w:tcW w:w="1435" w:type="dxa"/>
          </w:tcPr>
          <w:p w:rsidR="00190442" w:rsidRPr="00765BDE" w:rsidRDefault="00A257E9" w:rsidP="00030B8E">
            <w:pPr>
              <w:spacing w:line="276" w:lineRule="auto"/>
              <w:jc w:val="both"/>
              <w:rPr>
                <w:sz w:val="26"/>
                <w:szCs w:val="26"/>
              </w:rPr>
            </w:pPr>
            <w:r w:rsidRPr="00765BDE">
              <w:rPr>
                <w:sz w:val="26"/>
                <w:szCs w:val="26"/>
              </w:rPr>
              <w:t>-</w:t>
            </w:r>
          </w:p>
        </w:tc>
        <w:tc>
          <w:tcPr>
            <w:tcW w:w="1586" w:type="dxa"/>
          </w:tcPr>
          <w:p w:rsidR="00190442" w:rsidRPr="00765BDE" w:rsidRDefault="00A257E9" w:rsidP="002675B9">
            <w:pPr>
              <w:spacing w:line="276" w:lineRule="auto"/>
              <w:jc w:val="both"/>
              <w:rPr>
                <w:sz w:val="26"/>
                <w:szCs w:val="26"/>
              </w:rPr>
            </w:pPr>
            <w:r w:rsidRPr="00765BDE">
              <w:rPr>
                <w:sz w:val="26"/>
                <w:szCs w:val="26"/>
              </w:rPr>
              <w:t>4</w:t>
            </w:r>
            <w:r w:rsidR="002675B9">
              <w:rPr>
                <w:sz w:val="26"/>
                <w:szCs w:val="26"/>
              </w:rPr>
              <w:t>7</w:t>
            </w:r>
          </w:p>
        </w:tc>
      </w:tr>
      <w:tr w:rsidR="00613917" w:rsidRPr="00765BDE" w:rsidTr="00613917">
        <w:tc>
          <w:tcPr>
            <w:tcW w:w="4426" w:type="dxa"/>
          </w:tcPr>
          <w:p w:rsidR="00613917" w:rsidRPr="00765BDE" w:rsidRDefault="00613917" w:rsidP="00030B8E">
            <w:pPr>
              <w:pStyle w:val="Default"/>
              <w:spacing w:line="276" w:lineRule="auto"/>
              <w:jc w:val="both"/>
              <w:rPr>
                <w:rFonts w:ascii="Times New Roman" w:hAnsi="Times New Roman" w:cs="Times New Roman"/>
                <w:b/>
                <w:color w:val="auto"/>
                <w:sz w:val="26"/>
                <w:szCs w:val="26"/>
              </w:rPr>
            </w:pPr>
            <w:r w:rsidRPr="00765BDE">
              <w:rPr>
                <w:rFonts w:ascii="Times New Roman" w:hAnsi="Times New Roman" w:cs="Times New Roman"/>
                <w:b/>
                <w:color w:val="auto"/>
                <w:sz w:val="26"/>
                <w:szCs w:val="26"/>
              </w:rPr>
              <w:t>Всего:</w:t>
            </w:r>
          </w:p>
        </w:tc>
        <w:tc>
          <w:tcPr>
            <w:tcW w:w="1418" w:type="dxa"/>
          </w:tcPr>
          <w:p w:rsidR="00613917" w:rsidRPr="00765BDE" w:rsidRDefault="00A07BB2" w:rsidP="00030B8E">
            <w:pPr>
              <w:spacing w:line="276" w:lineRule="auto"/>
              <w:jc w:val="both"/>
              <w:rPr>
                <w:b/>
                <w:sz w:val="26"/>
                <w:szCs w:val="26"/>
              </w:rPr>
            </w:pPr>
            <w:r>
              <w:rPr>
                <w:b/>
                <w:sz w:val="26"/>
                <w:szCs w:val="26"/>
              </w:rPr>
              <w:t>828</w:t>
            </w:r>
          </w:p>
        </w:tc>
        <w:tc>
          <w:tcPr>
            <w:tcW w:w="1559" w:type="dxa"/>
          </w:tcPr>
          <w:p w:rsidR="00613917" w:rsidRPr="00765BDE" w:rsidRDefault="00A07BB2" w:rsidP="00030B8E">
            <w:pPr>
              <w:spacing w:line="276" w:lineRule="auto"/>
              <w:jc w:val="both"/>
              <w:rPr>
                <w:b/>
                <w:sz w:val="26"/>
                <w:szCs w:val="26"/>
              </w:rPr>
            </w:pPr>
            <w:r>
              <w:rPr>
                <w:b/>
                <w:sz w:val="26"/>
                <w:szCs w:val="26"/>
              </w:rPr>
              <w:t>828</w:t>
            </w:r>
          </w:p>
        </w:tc>
        <w:tc>
          <w:tcPr>
            <w:tcW w:w="1417" w:type="dxa"/>
          </w:tcPr>
          <w:p w:rsidR="00613917" w:rsidRPr="00765BDE" w:rsidRDefault="00613917" w:rsidP="00030B8E">
            <w:pPr>
              <w:spacing w:line="276" w:lineRule="auto"/>
              <w:jc w:val="both"/>
              <w:rPr>
                <w:b/>
                <w:sz w:val="26"/>
                <w:szCs w:val="26"/>
              </w:rPr>
            </w:pPr>
          </w:p>
        </w:tc>
        <w:tc>
          <w:tcPr>
            <w:tcW w:w="1418" w:type="dxa"/>
          </w:tcPr>
          <w:p w:rsidR="00613917" w:rsidRPr="00765BDE" w:rsidRDefault="006558A4" w:rsidP="00A07BB2">
            <w:pPr>
              <w:spacing w:line="276" w:lineRule="auto"/>
              <w:jc w:val="both"/>
              <w:rPr>
                <w:b/>
                <w:sz w:val="26"/>
                <w:szCs w:val="26"/>
              </w:rPr>
            </w:pPr>
            <w:r w:rsidRPr="00765BDE">
              <w:rPr>
                <w:b/>
                <w:sz w:val="26"/>
                <w:szCs w:val="26"/>
              </w:rPr>
              <w:t>2</w:t>
            </w:r>
            <w:r w:rsidR="00A07BB2">
              <w:rPr>
                <w:b/>
                <w:sz w:val="26"/>
                <w:szCs w:val="26"/>
              </w:rPr>
              <w:t>3</w:t>
            </w:r>
          </w:p>
        </w:tc>
        <w:tc>
          <w:tcPr>
            <w:tcW w:w="1134" w:type="dxa"/>
          </w:tcPr>
          <w:p w:rsidR="00613917" w:rsidRPr="00765BDE" w:rsidRDefault="006558A4" w:rsidP="00030B8E">
            <w:pPr>
              <w:spacing w:line="276" w:lineRule="auto"/>
              <w:jc w:val="both"/>
              <w:rPr>
                <w:b/>
                <w:sz w:val="26"/>
                <w:szCs w:val="26"/>
              </w:rPr>
            </w:pPr>
            <w:r w:rsidRPr="00765BDE">
              <w:rPr>
                <w:b/>
                <w:sz w:val="26"/>
                <w:szCs w:val="26"/>
              </w:rPr>
              <w:t>-</w:t>
            </w:r>
          </w:p>
        </w:tc>
        <w:tc>
          <w:tcPr>
            <w:tcW w:w="1435" w:type="dxa"/>
          </w:tcPr>
          <w:p w:rsidR="00613917" w:rsidRPr="00765BDE" w:rsidRDefault="006558A4" w:rsidP="00A07BB2">
            <w:pPr>
              <w:spacing w:line="276" w:lineRule="auto"/>
              <w:jc w:val="both"/>
              <w:rPr>
                <w:b/>
                <w:sz w:val="26"/>
                <w:szCs w:val="26"/>
              </w:rPr>
            </w:pPr>
            <w:r w:rsidRPr="00765BDE">
              <w:rPr>
                <w:b/>
                <w:sz w:val="26"/>
                <w:szCs w:val="26"/>
              </w:rPr>
              <w:t>2</w:t>
            </w:r>
            <w:r w:rsidR="00A07BB2">
              <w:rPr>
                <w:b/>
                <w:sz w:val="26"/>
                <w:szCs w:val="26"/>
              </w:rPr>
              <w:t>3</w:t>
            </w:r>
          </w:p>
        </w:tc>
        <w:tc>
          <w:tcPr>
            <w:tcW w:w="1586" w:type="dxa"/>
          </w:tcPr>
          <w:p w:rsidR="00613917" w:rsidRPr="00765BDE" w:rsidRDefault="00A07BB2" w:rsidP="00030B8E">
            <w:pPr>
              <w:spacing w:line="276" w:lineRule="auto"/>
              <w:jc w:val="both"/>
              <w:rPr>
                <w:b/>
                <w:sz w:val="26"/>
                <w:szCs w:val="26"/>
              </w:rPr>
            </w:pPr>
            <w:r>
              <w:rPr>
                <w:b/>
                <w:sz w:val="26"/>
                <w:szCs w:val="26"/>
              </w:rPr>
              <w:t>8</w:t>
            </w:r>
            <w:r w:rsidR="006B0850" w:rsidRPr="00765BDE">
              <w:rPr>
                <w:b/>
                <w:sz w:val="26"/>
                <w:szCs w:val="26"/>
              </w:rPr>
              <w:t>5</w:t>
            </w:r>
            <w:r>
              <w:rPr>
                <w:b/>
                <w:sz w:val="26"/>
                <w:szCs w:val="26"/>
              </w:rPr>
              <w:t>1</w:t>
            </w:r>
          </w:p>
        </w:tc>
      </w:tr>
      <w:tr w:rsidR="00613917" w:rsidRPr="00765BDE" w:rsidTr="00613917">
        <w:tc>
          <w:tcPr>
            <w:tcW w:w="4426" w:type="dxa"/>
          </w:tcPr>
          <w:p w:rsidR="00613917" w:rsidRPr="00765BDE" w:rsidRDefault="00613917" w:rsidP="00030B8E">
            <w:pPr>
              <w:spacing w:line="276" w:lineRule="auto"/>
              <w:jc w:val="both"/>
              <w:rPr>
                <w:sz w:val="26"/>
                <w:szCs w:val="26"/>
              </w:rPr>
            </w:pPr>
            <w:r w:rsidRPr="00765BDE">
              <w:rPr>
                <w:sz w:val="26"/>
                <w:szCs w:val="26"/>
              </w:rPr>
              <w:t>Количество детей-сирот/детей, оставшихся без попечения родителей</w:t>
            </w:r>
          </w:p>
        </w:tc>
        <w:tc>
          <w:tcPr>
            <w:tcW w:w="1418" w:type="dxa"/>
          </w:tcPr>
          <w:p w:rsidR="00613917" w:rsidRPr="00765BDE" w:rsidRDefault="000736B0" w:rsidP="00030B8E">
            <w:pPr>
              <w:spacing w:line="276" w:lineRule="auto"/>
              <w:jc w:val="both"/>
              <w:rPr>
                <w:sz w:val="26"/>
                <w:szCs w:val="26"/>
              </w:rPr>
            </w:pPr>
            <w:r>
              <w:rPr>
                <w:sz w:val="26"/>
                <w:szCs w:val="26"/>
              </w:rPr>
              <w:t>54</w:t>
            </w:r>
          </w:p>
        </w:tc>
        <w:tc>
          <w:tcPr>
            <w:tcW w:w="1559" w:type="dxa"/>
          </w:tcPr>
          <w:p w:rsidR="00613917" w:rsidRPr="00765BDE" w:rsidRDefault="000736B0" w:rsidP="00030B8E">
            <w:pPr>
              <w:spacing w:line="276" w:lineRule="auto"/>
              <w:jc w:val="both"/>
              <w:rPr>
                <w:sz w:val="26"/>
                <w:szCs w:val="26"/>
              </w:rPr>
            </w:pPr>
            <w:r>
              <w:rPr>
                <w:sz w:val="26"/>
                <w:szCs w:val="26"/>
              </w:rPr>
              <w:t>54</w:t>
            </w:r>
          </w:p>
        </w:tc>
        <w:tc>
          <w:tcPr>
            <w:tcW w:w="1417" w:type="dxa"/>
          </w:tcPr>
          <w:p w:rsidR="00613917" w:rsidRPr="00765BDE" w:rsidRDefault="00613917" w:rsidP="00030B8E">
            <w:pPr>
              <w:spacing w:line="276" w:lineRule="auto"/>
              <w:jc w:val="both"/>
              <w:rPr>
                <w:sz w:val="26"/>
                <w:szCs w:val="26"/>
              </w:rPr>
            </w:pPr>
          </w:p>
        </w:tc>
        <w:tc>
          <w:tcPr>
            <w:tcW w:w="1418" w:type="dxa"/>
          </w:tcPr>
          <w:p w:rsidR="00613917" w:rsidRPr="00765BDE" w:rsidRDefault="00613917" w:rsidP="00030B8E">
            <w:pPr>
              <w:spacing w:line="276" w:lineRule="auto"/>
              <w:jc w:val="both"/>
              <w:rPr>
                <w:sz w:val="26"/>
                <w:szCs w:val="26"/>
              </w:rPr>
            </w:pPr>
          </w:p>
        </w:tc>
        <w:tc>
          <w:tcPr>
            <w:tcW w:w="1134" w:type="dxa"/>
          </w:tcPr>
          <w:p w:rsidR="00613917" w:rsidRPr="00765BDE" w:rsidRDefault="00613917" w:rsidP="00030B8E">
            <w:pPr>
              <w:spacing w:line="276" w:lineRule="auto"/>
              <w:jc w:val="both"/>
              <w:rPr>
                <w:sz w:val="26"/>
                <w:szCs w:val="26"/>
              </w:rPr>
            </w:pPr>
          </w:p>
        </w:tc>
        <w:tc>
          <w:tcPr>
            <w:tcW w:w="1435" w:type="dxa"/>
          </w:tcPr>
          <w:p w:rsidR="00613917" w:rsidRPr="00765BDE" w:rsidRDefault="00613917" w:rsidP="00030B8E">
            <w:pPr>
              <w:spacing w:line="276" w:lineRule="auto"/>
              <w:jc w:val="both"/>
              <w:rPr>
                <w:sz w:val="26"/>
                <w:szCs w:val="26"/>
              </w:rPr>
            </w:pPr>
          </w:p>
        </w:tc>
        <w:tc>
          <w:tcPr>
            <w:tcW w:w="1586" w:type="dxa"/>
          </w:tcPr>
          <w:p w:rsidR="00613917" w:rsidRPr="00765BDE" w:rsidRDefault="000736B0" w:rsidP="00030B8E">
            <w:pPr>
              <w:spacing w:line="276" w:lineRule="auto"/>
              <w:jc w:val="both"/>
              <w:rPr>
                <w:sz w:val="26"/>
                <w:szCs w:val="26"/>
              </w:rPr>
            </w:pPr>
            <w:r>
              <w:rPr>
                <w:sz w:val="26"/>
                <w:szCs w:val="26"/>
              </w:rPr>
              <w:t>54</w:t>
            </w:r>
          </w:p>
        </w:tc>
      </w:tr>
      <w:tr w:rsidR="00613917" w:rsidRPr="00765BDE" w:rsidTr="00613917">
        <w:tc>
          <w:tcPr>
            <w:tcW w:w="4426" w:type="dxa"/>
          </w:tcPr>
          <w:p w:rsidR="00613917" w:rsidRPr="00765BDE" w:rsidRDefault="00613917" w:rsidP="00030B8E">
            <w:pPr>
              <w:spacing w:line="276" w:lineRule="auto"/>
              <w:jc w:val="both"/>
              <w:rPr>
                <w:sz w:val="26"/>
                <w:szCs w:val="26"/>
              </w:rPr>
            </w:pPr>
            <w:r w:rsidRPr="00765BDE">
              <w:rPr>
                <w:sz w:val="26"/>
                <w:szCs w:val="26"/>
              </w:rPr>
              <w:t>Количество студентов, проживающих в общежитии</w:t>
            </w:r>
          </w:p>
        </w:tc>
        <w:tc>
          <w:tcPr>
            <w:tcW w:w="1418" w:type="dxa"/>
          </w:tcPr>
          <w:p w:rsidR="00613917" w:rsidRPr="00765BDE" w:rsidRDefault="000736B0" w:rsidP="00030B8E">
            <w:pPr>
              <w:spacing w:line="276" w:lineRule="auto"/>
              <w:jc w:val="both"/>
              <w:rPr>
                <w:sz w:val="26"/>
                <w:szCs w:val="26"/>
              </w:rPr>
            </w:pPr>
            <w:r>
              <w:rPr>
                <w:sz w:val="26"/>
                <w:szCs w:val="26"/>
              </w:rPr>
              <w:t>107</w:t>
            </w:r>
          </w:p>
        </w:tc>
        <w:tc>
          <w:tcPr>
            <w:tcW w:w="1559" w:type="dxa"/>
          </w:tcPr>
          <w:p w:rsidR="00613917" w:rsidRPr="00765BDE" w:rsidRDefault="000736B0" w:rsidP="00030B8E">
            <w:pPr>
              <w:spacing w:line="276" w:lineRule="auto"/>
              <w:jc w:val="both"/>
              <w:rPr>
                <w:sz w:val="26"/>
                <w:szCs w:val="26"/>
              </w:rPr>
            </w:pPr>
            <w:r>
              <w:rPr>
                <w:sz w:val="26"/>
                <w:szCs w:val="26"/>
              </w:rPr>
              <w:t>107</w:t>
            </w:r>
          </w:p>
        </w:tc>
        <w:tc>
          <w:tcPr>
            <w:tcW w:w="1417" w:type="dxa"/>
          </w:tcPr>
          <w:p w:rsidR="00613917" w:rsidRPr="00765BDE" w:rsidRDefault="00613917" w:rsidP="00030B8E">
            <w:pPr>
              <w:spacing w:line="276" w:lineRule="auto"/>
              <w:jc w:val="both"/>
              <w:rPr>
                <w:sz w:val="26"/>
                <w:szCs w:val="26"/>
              </w:rPr>
            </w:pPr>
          </w:p>
        </w:tc>
        <w:tc>
          <w:tcPr>
            <w:tcW w:w="1418" w:type="dxa"/>
          </w:tcPr>
          <w:p w:rsidR="00613917" w:rsidRPr="00765BDE" w:rsidRDefault="00613917" w:rsidP="00030B8E">
            <w:pPr>
              <w:spacing w:line="276" w:lineRule="auto"/>
              <w:jc w:val="both"/>
              <w:rPr>
                <w:sz w:val="26"/>
                <w:szCs w:val="26"/>
              </w:rPr>
            </w:pPr>
          </w:p>
        </w:tc>
        <w:tc>
          <w:tcPr>
            <w:tcW w:w="1134" w:type="dxa"/>
          </w:tcPr>
          <w:p w:rsidR="00613917" w:rsidRPr="00765BDE" w:rsidRDefault="00613917" w:rsidP="00030B8E">
            <w:pPr>
              <w:spacing w:line="276" w:lineRule="auto"/>
              <w:jc w:val="both"/>
              <w:rPr>
                <w:sz w:val="26"/>
                <w:szCs w:val="26"/>
              </w:rPr>
            </w:pPr>
          </w:p>
        </w:tc>
        <w:tc>
          <w:tcPr>
            <w:tcW w:w="1435" w:type="dxa"/>
          </w:tcPr>
          <w:p w:rsidR="00613917" w:rsidRPr="00765BDE" w:rsidRDefault="00613917" w:rsidP="00030B8E">
            <w:pPr>
              <w:spacing w:line="276" w:lineRule="auto"/>
              <w:jc w:val="both"/>
              <w:rPr>
                <w:sz w:val="26"/>
                <w:szCs w:val="26"/>
              </w:rPr>
            </w:pPr>
          </w:p>
        </w:tc>
        <w:tc>
          <w:tcPr>
            <w:tcW w:w="1586" w:type="dxa"/>
          </w:tcPr>
          <w:p w:rsidR="00613917" w:rsidRPr="00765BDE" w:rsidRDefault="000736B0" w:rsidP="00030B8E">
            <w:pPr>
              <w:spacing w:line="276" w:lineRule="auto"/>
              <w:jc w:val="both"/>
              <w:rPr>
                <w:sz w:val="26"/>
                <w:szCs w:val="26"/>
              </w:rPr>
            </w:pPr>
            <w:r>
              <w:rPr>
                <w:sz w:val="26"/>
                <w:szCs w:val="26"/>
              </w:rPr>
              <w:t>107</w:t>
            </w:r>
          </w:p>
        </w:tc>
      </w:tr>
      <w:tr w:rsidR="00613917" w:rsidRPr="00765BDE" w:rsidTr="00613917">
        <w:tc>
          <w:tcPr>
            <w:tcW w:w="4426" w:type="dxa"/>
          </w:tcPr>
          <w:p w:rsidR="00613917" w:rsidRPr="00765BDE" w:rsidRDefault="00613917" w:rsidP="00030B8E">
            <w:pPr>
              <w:spacing w:line="276" w:lineRule="auto"/>
              <w:jc w:val="both"/>
              <w:rPr>
                <w:sz w:val="26"/>
                <w:szCs w:val="26"/>
              </w:rPr>
            </w:pPr>
            <w:r w:rsidRPr="00765BDE">
              <w:rPr>
                <w:sz w:val="26"/>
                <w:szCs w:val="26"/>
              </w:rPr>
              <w:t>Количество состоящих на учете в ПДН</w:t>
            </w:r>
          </w:p>
        </w:tc>
        <w:tc>
          <w:tcPr>
            <w:tcW w:w="1418" w:type="dxa"/>
          </w:tcPr>
          <w:p w:rsidR="00613917" w:rsidRPr="00765BDE" w:rsidRDefault="000736B0" w:rsidP="00030B8E">
            <w:pPr>
              <w:spacing w:line="276" w:lineRule="auto"/>
              <w:jc w:val="both"/>
              <w:rPr>
                <w:sz w:val="26"/>
                <w:szCs w:val="26"/>
              </w:rPr>
            </w:pPr>
            <w:r>
              <w:rPr>
                <w:sz w:val="26"/>
                <w:szCs w:val="26"/>
              </w:rPr>
              <w:t>3</w:t>
            </w:r>
          </w:p>
        </w:tc>
        <w:tc>
          <w:tcPr>
            <w:tcW w:w="1559" w:type="dxa"/>
          </w:tcPr>
          <w:p w:rsidR="00613917" w:rsidRPr="00765BDE" w:rsidRDefault="000736B0" w:rsidP="00030B8E">
            <w:pPr>
              <w:spacing w:line="276" w:lineRule="auto"/>
              <w:jc w:val="both"/>
              <w:rPr>
                <w:sz w:val="26"/>
                <w:szCs w:val="26"/>
              </w:rPr>
            </w:pPr>
            <w:r>
              <w:rPr>
                <w:sz w:val="26"/>
                <w:szCs w:val="26"/>
              </w:rPr>
              <w:t>3</w:t>
            </w:r>
          </w:p>
        </w:tc>
        <w:tc>
          <w:tcPr>
            <w:tcW w:w="1417" w:type="dxa"/>
          </w:tcPr>
          <w:p w:rsidR="00613917" w:rsidRPr="00765BDE" w:rsidRDefault="00613917" w:rsidP="00030B8E">
            <w:pPr>
              <w:spacing w:line="276" w:lineRule="auto"/>
              <w:jc w:val="both"/>
              <w:rPr>
                <w:sz w:val="26"/>
                <w:szCs w:val="26"/>
              </w:rPr>
            </w:pPr>
          </w:p>
        </w:tc>
        <w:tc>
          <w:tcPr>
            <w:tcW w:w="1418" w:type="dxa"/>
          </w:tcPr>
          <w:p w:rsidR="00613917" w:rsidRPr="00765BDE" w:rsidRDefault="00613917" w:rsidP="00030B8E">
            <w:pPr>
              <w:spacing w:line="276" w:lineRule="auto"/>
              <w:jc w:val="both"/>
              <w:rPr>
                <w:sz w:val="26"/>
                <w:szCs w:val="26"/>
              </w:rPr>
            </w:pPr>
          </w:p>
        </w:tc>
        <w:tc>
          <w:tcPr>
            <w:tcW w:w="1134" w:type="dxa"/>
          </w:tcPr>
          <w:p w:rsidR="00613917" w:rsidRPr="00765BDE" w:rsidRDefault="00613917" w:rsidP="00030B8E">
            <w:pPr>
              <w:spacing w:line="276" w:lineRule="auto"/>
              <w:jc w:val="both"/>
              <w:rPr>
                <w:sz w:val="26"/>
                <w:szCs w:val="26"/>
              </w:rPr>
            </w:pPr>
          </w:p>
        </w:tc>
        <w:tc>
          <w:tcPr>
            <w:tcW w:w="1435" w:type="dxa"/>
          </w:tcPr>
          <w:p w:rsidR="00613917" w:rsidRPr="00765BDE" w:rsidRDefault="00613917" w:rsidP="00030B8E">
            <w:pPr>
              <w:spacing w:line="276" w:lineRule="auto"/>
              <w:jc w:val="both"/>
              <w:rPr>
                <w:sz w:val="26"/>
                <w:szCs w:val="26"/>
              </w:rPr>
            </w:pPr>
          </w:p>
        </w:tc>
        <w:tc>
          <w:tcPr>
            <w:tcW w:w="1586" w:type="dxa"/>
          </w:tcPr>
          <w:p w:rsidR="00613917" w:rsidRPr="00765BDE" w:rsidRDefault="000736B0" w:rsidP="00030B8E">
            <w:pPr>
              <w:spacing w:line="276" w:lineRule="auto"/>
              <w:jc w:val="both"/>
              <w:rPr>
                <w:sz w:val="26"/>
                <w:szCs w:val="26"/>
              </w:rPr>
            </w:pPr>
            <w:r>
              <w:rPr>
                <w:sz w:val="26"/>
                <w:szCs w:val="26"/>
              </w:rPr>
              <w:t>3</w:t>
            </w:r>
          </w:p>
        </w:tc>
      </w:tr>
      <w:tr w:rsidR="00B06443" w:rsidRPr="00765BDE" w:rsidTr="00613917">
        <w:tc>
          <w:tcPr>
            <w:tcW w:w="4426" w:type="dxa"/>
          </w:tcPr>
          <w:p w:rsidR="00B06443" w:rsidRPr="00765BDE" w:rsidRDefault="00B06443" w:rsidP="00030B8E">
            <w:pPr>
              <w:spacing w:line="276" w:lineRule="auto"/>
              <w:jc w:val="both"/>
              <w:rPr>
                <w:sz w:val="26"/>
                <w:szCs w:val="26"/>
              </w:rPr>
            </w:pPr>
            <w:r w:rsidRPr="00765BDE">
              <w:rPr>
                <w:sz w:val="26"/>
                <w:szCs w:val="26"/>
              </w:rPr>
              <w:t>Отчислено из учебного заведения за отчетный год</w:t>
            </w:r>
          </w:p>
        </w:tc>
        <w:tc>
          <w:tcPr>
            <w:tcW w:w="1418" w:type="dxa"/>
          </w:tcPr>
          <w:p w:rsidR="00B06443" w:rsidRPr="00765BDE" w:rsidRDefault="002675B9" w:rsidP="00030B8E">
            <w:pPr>
              <w:spacing w:line="276" w:lineRule="auto"/>
              <w:jc w:val="both"/>
              <w:rPr>
                <w:sz w:val="26"/>
                <w:szCs w:val="26"/>
              </w:rPr>
            </w:pPr>
            <w:r>
              <w:rPr>
                <w:sz w:val="26"/>
                <w:szCs w:val="26"/>
              </w:rPr>
              <w:t>44</w:t>
            </w:r>
          </w:p>
        </w:tc>
        <w:tc>
          <w:tcPr>
            <w:tcW w:w="1559" w:type="dxa"/>
          </w:tcPr>
          <w:p w:rsidR="00B06443" w:rsidRPr="00765BDE" w:rsidRDefault="002675B9" w:rsidP="00030B8E">
            <w:pPr>
              <w:spacing w:line="276" w:lineRule="auto"/>
              <w:jc w:val="both"/>
              <w:rPr>
                <w:sz w:val="26"/>
                <w:szCs w:val="26"/>
              </w:rPr>
            </w:pPr>
            <w:r>
              <w:rPr>
                <w:sz w:val="26"/>
                <w:szCs w:val="26"/>
              </w:rPr>
              <w:t>44</w:t>
            </w:r>
          </w:p>
        </w:tc>
        <w:tc>
          <w:tcPr>
            <w:tcW w:w="1417" w:type="dxa"/>
          </w:tcPr>
          <w:p w:rsidR="00B06443" w:rsidRPr="00765BDE" w:rsidRDefault="00B06443" w:rsidP="00030B8E">
            <w:pPr>
              <w:spacing w:line="276" w:lineRule="auto"/>
              <w:jc w:val="both"/>
              <w:rPr>
                <w:sz w:val="26"/>
                <w:szCs w:val="26"/>
              </w:rPr>
            </w:pPr>
          </w:p>
        </w:tc>
        <w:tc>
          <w:tcPr>
            <w:tcW w:w="1418" w:type="dxa"/>
          </w:tcPr>
          <w:p w:rsidR="00B06443" w:rsidRPr="00765BDE" w:rsidRDefault="00B06443" w:rsidP="00030B8E">
            <w:pPr>
              <w:spacing w:line="276" w:lineRule="auto"/>
              <w:jc w:val="both"/>
              <w:rPr>
                <w:sz w:val="26"/>
                <w:szCs w:val="26"/>
              </w:rPr>
            </w:pPr>
          </w:p>
        </w:tc>
        <w:tc>
          <w:tcPr>
            <w:tcW w:w="1134" w:type="dxa"/>
          </w:tcPr>
          <w:p w:rsidR="00B06443" w:rsidRPr="00765BDE" w:rsidRDefault="00B06443" w:rsidP="00030B8E">
            <w:pPr>
              <w:spacing w:line="276" w:lineRule="auto"/>
              <w:jc w:val="both"/>
              <w:rPr>
                <w:sz w:val="26"/>
                <w:szCs w:val="26"/>
              </w:rPr>
            </w:pPr>
          </w:p>
        </w:tc>
        <w:tc>
          <w:tcPr>
            <w:tcW w:w="1435" w:type="dxa"/>
          </w:tcPr>
          <w:p w:rsidR="00B06443" w:rsidRPr="00765BDE" w:rsidRDefault="00B06443" w:rsidP="00030B8E">
            <w:pPr>
              <w:spacing w:line="276" w:lineRule="auto"/>
              <w:jc w:val="both"/>
              <w:rPr>
                <w:sz w:val="26"/>
                <w:szCs w:val="26"/>
              </w:rPr>
            </w:pPr>
          </w:p>
        </w:tc>
        <w:tc>
          <w:tcPr>
            <w:tcW w:w="1586" w:type="dxa"/>
          </w:tcPr>
          <w:p w:rsidR="00B06443" w:rsidRPr="00765BDE" w:rsidRDefault="002675B9" w:rsidP="00030B8E">
            <w:pPr>
              <w:spacing w:line="276" w:lineRule="auto"/>
              <w:jc w:val="both"/>
              <w:rPr>
                <w:sz w:val="26"/>
                <w:szCs w:val="26"/>
              </w:rPr>
            </w:pPr>
            <w:r>
              <w:rPr>
                <w:sz w:val="26"/>
                <w:szCs w:val="26"/>
              </w:rPr>
              <w:t>44</w:t>
            </w:r>
          </w:p>
        </w:tc>
      </w:tr>
      <w:tr w:rsidR="00B06443" w:rsidRPr="00765BDE" w:rsidTr="00613917">
        <w:tc>
          <w:tcPr>
            <w:tcW w:w="4426" w:type="dxa"/>
          </w:tcPr>
          <w:p w:rsidR="00B06443" w:rsidRPr="00765BDE" w:rsidRDefault="00B06443" w:rsidP="00030B8E">
            <w:pPr>
              <w:spacing w:line="276" w:lineRule="auto"/>
              <w:jc w:val="both"/>
              <w:rPr>
                <w:sz w:val="26"/>
                <w:szCs w:val="26"/>
              </w:rPr>
            </w:pPr>
            <w:r w:rsidRPr="00765BDE">
              <w:rPr>
                <w:sz w:val="26"/>
                <w:szCs w:val="26"/>
              </w:rPr>
              <w:t>В том числе:</w:t>
            </w:r>
          </w:p>
        </w:tc>
        <w:tc>
          <w:tcPr>
            <w:tcW w:w="1418" w:type="dxa"/>
          </w:tcPr>
          <w:p w:rsidR="00B06443" w:rsidRPr="00765BDE" w:rsidRDefault="00B06443" w:rsidP="00030B8E">
            <w:pPr>
              <w:spacing w:line="276" w:lineRule="auto"/>
              <w:jc w:val="both"/>
              <w:rPr>
                <w:sz w:val="26"/>
                <w:szCs w:val="26"/>
              </w:rPr>
            </w:pPr>
          </w:p>
        </w:tc>
        <w:tc>
          <w:tcPr>
            <w:tcW w:w="1559" w:type="dxa"/>
          </w:tcPr>
          <w:p w:rsidR="00B06443" w:rsidRPr="00765BDE" w:rsidRDefault="00B06443" w:rsidP="00030B8E">
            <w:pPr>
              <w:spacing w:line="276" w:lineRule="auto"/>
              <w:jc w:val="both"/>
              <w:rPr>
                <w:sz w:val="26"/>
                <w:szCs w:val="26"/>
              </w:rPr>
            </w:pPr>
          </w:p>
        </w:tc>
        <w:tc>
          <w:tcPr>
            <w:tcW w:w="1417" w:type="dxa"/>
          </w:tcPr>
          <w:p w:rsidR="00B06443" w:rsidRPr="00765BDE" w:rsidRDefault="00B06443" w:rsidP="00030B8E">
            <w:pPr>
              <w:spacing w:line="276" w:lineRule="auto"/>
              <w:jc w:val="both"/>
              <w:rPr>
                <w:sz w:val="26"/>
                <w:szCs w:val="26"/>
              </w:rPr>
            </w:pPr>
          </w:p>
        </w:tc>
        <w:tc>
          <w:tcPr>
            <w:tcW w:w="1418" w:type="dxa"/>
          </w:tcPr>
          <w:p w:rsidR="00B06443" w:rsidRPr="00765BDE" w:rsidRDefault="00B06443" w:rsidP="00030B8E">
            <w:pPr>
              <w:spacing w:line="276" w:lineRule="auto"/>
              <w:jc w:val="both"/>
              <w:rPr>
                <w:sz w:val="26"/>
                <w:szCs w:val="26"/>
              </w:rPr>
            </w:pPr>
          </w:p>
        </w:tc>
        <w:tc>
          <w:tcPr>
            <w:tcW w:w="1134" w:type="dxa"/>
          </w:tcPr>
          <w:p w:rsidR="00B06443" w:rsidRPr="00765BDE" w:rsidRDefault="00B06443" w:rsidP="00030B8E">
            <w:pPr>
              <w:spacing w:line="276" w:lineRule="auto"/>
              <w:jc w:val="both"/>
              <w:rPr>
                <w:sz w:val="26"/>
                <w:szCs w:val="26"/>
              </w:rPr>
            </w:pPr>
          </w:p>
        </w:tc>
        <w:tc>
          <w:tcPr>
            <w:tcW w:w="1435" w:type="dxa"/>
          </w:tcPr>
          <w:p w:rsidR="00B06443" w:rsidRPr="00765BDE" w:rsidRDefault="00B06443" w:rsidP="00030B8E">
            <w:pPr>
              <w:spacing w:line="276" w:lineRule="auto"/>
              <w:jc w:val="both"/>
              <w:rPr>
                <w:sz w:val="26"/>
                <w:szCs w:val="26"/>
              </w:rPr>
            </w:pPr>
          </w:p>
        </w:tc>
        <w:tc>
          <w:tcPr>
            <w:tcW w:w="1586" w:type="dxa"/>
          </w:tcPr>
          <w:p w:rsidR="00B06443" w:rsidRPr="00765BDE" w:rsidRDefault="00B06443" w:rsidP="00030B8E">
            <w:pPr>
              <w:spacing w:line="276" w:lineRule="auto"/>
              <w:jc w:val="both"/>
              <w:rPr>
                <w:sz w:val="26"/>
                <w:szCs w:val="26"/>
              </w:rPr>
            </w:pPr>
          </w:p>
        </w:tc>
      </w:tr>
      <w:tr w:rsidR="00B06443" w:rsidRPr="00765BDE" w:rsidTr="00613917">
        <w:tc>
          <w:tcPr>
            <w:tcW w:w="4426" w:type="dxa"/>
          </w:tcPr>
          <w:p w:rsidR="00B06443" w:rsidRPr="00765BDE" w:rsidRDefault="00B06443" w:rsidP="00030B8E">
            <w:pPr>
              <w:spacing w:line="276" w:lineRule="auto"/>
              <w:jc w:val="both"/>
              <w:rPr>
                <w:sz w:val="26"/>
                <w:szCs w:val="26"/>
              </w:rPr>
            </w:pPr>
            <w:r w:rsidRPr="00765BDE">
              <w:rPr>
                <w:sz w:val="26"/>
                <w:szCs w:val="26"/>
              </w:rPr>
              <w:t>- несовершеннолетних</w:t>
            </w:r>
          </w:p>
        </w:tc>
        <w:tc>
          <w:tcPr>
            <w:tcW w:w="1418" w:type="dxa"/>
          </w:tcPr>
          <w:p w:rsidR="00B06443" w:rsidRPr="00765BDE" w:rsidRDefault="002675B9" w:rsidP="00030B8E">
            <w:pPr>
              <w:spacing w:line="276" w:lineRule="auto"/>
              <w:jc w:val="both"/>
              <w:rPr>
                <w:sz w:val="26"/>
                <w:szCs w:val="26"/>
              </w:rPr>
            </w:pPr>
            <w:r>
              <w:rPr>
                <w:sz w:val="26"/>
                <w:szCs w:val="26"/>
              </w:rPr>
              <w:t>11</w:t>
            </w:r>
          </w:p>
        </w:tc>
        <w:tc>
          <w:tcPr>
            <w:tcW w:w="1559" w:type="dxa"/>
          </w:tcPr>
          <w:p w:rsidR="00B06443" w:rsidRPr="00765BDE" w:rsidRDefault="002675B9" w:rsidP="00030B8E">
            <w:pPr>
              <w:spacing w:line="276" w:lineRule="auto"/>
              <w:jc w:val="both"/>
              <w:rPr>
                <w:sz w:val="26"/>
                <w:szCs w:val="26"/>
              </w:rPr>
            </w:pPr>
            <w:r>
              <w:rPr>
                <w:sz w:val="26"/>
                <w:szCs w:val="26"/>
              </w:rPr>
              <w:t>11</w:t>
            </w:r>
          </w:p>
        </w:tc>
        <w:tc>
          <w:tcPr>
            <w:tcW w:w="1417" w:type="dxa"/>
          </w:tcPr>
          <w:p w:rsidR="00B06443" w:rsidRPr="00765BDE" w:rsidRDefault="00B06443" w:rsidP="00030B8E">
            <w:pPr>
              <w:spacing w:line="276" w:lineRule="auto"/>
              <w:jc w:val="both"/>
              <w:rPr>
                <w:sz w:val="26"/>
                <w:szCs w:val="26"/>
              </w:rPr>
            </w:pPr>
          </w:p>
        </w:tc>
        <w:tc>
          <w:tcPr>
            <w:tcW w:w="1418" w:type="dxa"/>
          </w:tcPr>
          <w:p w:rsidR="00B06443" w:rsidRPr="00765BDE" w:rsidRDefault="00B06443" w:rsidP="00030B8E">
            <w:pPr>
              <w:spacing w:line="276" w:lineRule="auto"/>
              <w:jc w:val="both"/>
              <w:rPr>
                <w:sz w:val="26"/>
                <w:szCs w:val="26"/>
              </w:rPr>
            </w:pPr>
          </w:p>
        </w:tc>
        <w:tc>
          <w:tcPr>
            <w:tcW w:w="1134" w:type="dxa"/>
          </w:tcPr>
          <w:p w:rsidR="00B06443" w:rsidRPr="00765BDE" w:rsidRDefault="00B06443" w:rsidP="00030B8E">
            <w:pPr>
              <w:spacing w:line="276" w:lineRule="auto"/>
              <w:jc w:val="both"/>
              <w:rPr>
                <w:sz w:val="26"/>
                <w:szCs w:val="26"/>
              </w:rPr>
            </w:pPr>
          </w:p>
        </w:tc>
        <w:tc>
          <w:tcPr>
            <w:tcW w:w="1435" w:type="dxa"/>
          </w:tcPr>
          <w:p w:rsidR="00B06443" w:rsidRPr="00765BDE" w:rsidRDefault="00B06443" w:rsidP="00030B8E">
            <w:pPr>
              <w:spacing w:line="276" w:lineRule="auto"/>
              <w:jc w:val="both"/>
              <w:rPr>
                <w:sz w:val="26"/>
                <w:szCs w:val="26"/>
              </w:rPr>
            </w:pPr>
          </w:p>
        </w:tc>
        <w:tc>
          <w:tcPr>
            <w:tcW w:w="1586" w:type="dxa"/>
          </w:tcPr>
          <w:p w:rsidR="00B06443" w:rsidRPr="00765BDE" w:rsidRDefault="002675B9" w:rsidP="00030B8E">
            <w:pPr>
              <w:spacing w:line="276" w:lineRule="auto"/>
              <w:jc w:val="both"/>
              <w:rPr>
                <w:sz w:val="26"/>
                <w:szCs w:val="26"/>
              </w:rPr>
            </w:pPr>
            <w:r>
              <w:rPr>
                <w:sz w:val="26"/>
                <w:szCs w:val="26"/>
              </w:rPr>
              <w:t>11</w:t>
            </w:r>
          </w:p>
        </w:tc>
      </w:tr>
      <w:tr w:rsidR="00B06443" w:rsidRPr="00765BDE" w:rsidTr="00613917">
        <w:tc>
          <w:tcPr>
            <w:tcW w:w="4426" w:type="dxa"/>
          </w:tcPr>
          <w:p w:rsidR="00B06443" w:rsidRPr="00765BDE" w:rsidRDefault="00B06443" w:rsidP="00030B8E">
            <w:pPr>
              <w:spacing w:line="276" w:lineRule="auto"/>
              <w:jc w:val="both"/>
              <w:rPr>
                <w:sz w:val="26"/>
                <w:szCs w:val="26"/>
              </w:rPr>
            </w:pPr>
            <w:r w:rsidRPr="00765BDE">
              <w:rPr>
                <w:sz w:val="26"/>
                <w:szCs w:val="26"/>
              </w:rPr>
              <w:t>- отчисленных за неуспеваемость</w:t>
            </w:r>
          </w:p>
        </w:tc>
        <w:tc>
          <w:tcPr>
            <w:tcW w:w="1418" w:type="dxa"/>
          </w:tcPr>
          <w:p w:rsidR="00B06443" w:rsidRPr="00765BDE" w:rsidRDefault="002675B9" w:rsidP="00030B8E">
            <w:pPr>
              <w:spacing w:line="276" w:lineRule="auto"/>
              <w:jc w:val="both"/>
              <w:rPr>
                <w:sz w:val="26"/>
                <w:szCs w:val="26"/>
              </w:rPr>
            </w:pPr>
            <w:r>
              <w:rPr>
                <w:sz w:val="26"/>
                <w:szCs w:val="26"/>
              </w:rPr>
              <w:t>10</w:t>
            </w:r>
          </w:p>
        </w:tc>
        <w:tc>
          <w:tcPr>
            <w:tcW w:w="1559" w:type="dxa"/>
          </w:tcPr>
          <w:p w:rsidR="00B06443" w:rsidRPr="00765BDE" w:rsidRDefault="002675B9" w:rsidP="00030B8E">
            <w:pPr>
              <w:spacing w:line="276" w:lineRule="auto"/>
              <w:jc w:val="both"/>
              <w:rPr>
                <w:sz w:val="26"/>
                <w:szCs w:val="26"/>
              </w:rPr>
            </w:pPr>
            <w:r>
              <w:rPr>
                <w:sz w:val="26"/>
                <w:szCs w:val="26"/>
              </w:rPr>
              <w:t>10</w:t>
            </w:r>
          </w:p>
        </w:tc>
        <w:tc>
          <w:tcPr>
            <w:tcW w:w="1417" w:type="dxa"/>
          </w:tcPr>
          <w:p w:rsidR="00B06443" w:rsidRPr="00765BDE" w:rsidRDefault="00B06443" w:rsidP="00030B8E">
            <w:pPr>
              <w:spacing w:line="276" w:lineRule="auto"/>
              <w:jc w:val="both"/>
              <w:rPr>
                <w:sz w:val="26"/>
                <w:szCs w:val="26"/>
              </w:rPr>
            </w:pPr>
          </w:p>
        </w:tc>
        <w:tc>
          <w:tcPr>
            <w:tcW w:w="1418" w:type="dxa"/>
          </w:tcPr>
          <w:p w:rsidR="00B06443" w:rsidRPr="00765BDE" w:rsidRDefault="00B06443" w:rsidP="00030B8E">
            <w:pPr>
              <w:spacing w:line="276" w:lineRule="auto"/>
              <w:jc w:val="both"/>
              <w:rPr>
                <w:sz w:val="26"/>
                <w:szCs w:val="26"/>
              </w:rPr>
            </w:pPr>
          </w:p>
        </w:tc>
        <w:tc>
          <w:tcPr>
            <w:tcW w:w="1134" w:type="dxa"/>
          </w:tcPr>
          <w:p w:rsidR="00B06443" w:rsidRPr="00765BDE" w:rsidRDefault="00B06443" w:rsidP="00030B8E">
            <w:pPr>
              <w:spacing w:line="276" w:lineRule="auto"/>
              <w:jc w:val="both"/>
              <w:rPr>
                <w:sz w:val="26"/>
                <w:szCs w:val="26"/>
              </w:rPr>
            </w:pPr>
          </w:p>
        </w:tc>
        <w:tc>
          <w:tcPr>
            <w:tcW w:w="1435" w:type="dxa"/>
          </w:tcPr>
          <w:p w:rsidR="00B06443" w:rsidRPr="00765BDE" w:rsidRDefault="00B06443" w:rsidP="00030B8E">
            <w:pPr>
              <w:spacing w:line="276" w:lineRule="auto"/>
              <w:jc w:val="both"/>
              <w:rPr>
                <w:sz w:val="26"/>
                <w:szCs w:val="26"/>
              </w:rPr>
            </w:pPr>
          </w:p>
        </w:tc>
        <w:tc>
          <w:tcPr>
            <w:tcW w:w="1586" w:type="dxa"/>
          </w:tcPr>
          <w:p w:rsidR="00B06443" w:rsidRPr="00765BDE" w:rsidRDefault="002675B9" w:rsidP="00030B8E">
            <w:pPr>
              <w:spacing w:line="276" w:lineRule="auto"/>
              <w:jc w:val="both"/>
              <w:rPr>
                <w:sz w:val="26"/>
                <w:szCs w:val="26"/>
              </w:rPr>
            </w:pPr>
            <w:r>
              <w:rPr>
                <w:sz w:val="26"/>
                <w:szCs w:val="26"/>
              </w:rPr>
              <w:t>10</w:t>
            </w:r>
          </w:p>
        </w:tc>
      </w:tr>
      <w:tr w:rsidR="00B06443" w:rsidRPr="00765BDE" w:rsidTr="00613917">
        <w:trPr>
          <w:trHeight w:val="617"/>
        </w:trPr>
        <w:tc>
          <w:tcPr>
            <w:tcW w:w="14393" w:type="dxa"/>
            <w:gridSpan w:val="8"/>
          </w:tcPr>
          <w:p w:rsidR="003B1CB0" w:rsidRDefault="003B1CB0" w:rsidP="00030B8E">
            <w:pPr>
              <w:spacing w:line="276" w:lineRule="auto"/>
              <w:jc w:val="both"/>
              <w:rPr>
                <w:b/>
                <w:sz w:val="26"/>
                <w:szCs w:val="26"/>
              </w:rPr>
            </w:pPr>
          </w:p>
          <w:p w:rsidR="003B1CB0" w:rsidRDefault="003B1CB0" w:rsidP="00030B8E">
            <w:pPr>
              <w:spacing w:line="276" w:lineRule="auto"/>
              <w:jc w:val="both"/>
              <w:rPr>
                <w:b/>
                <w:sz w:val="26"/>
                <w:szCs w:val="26"/>
              </w:rPr>
            </w:pPr>
          </w:p>
          <w:p w:rsidR="00B06443" w:rsidRPr="003B1CB0" w:rsidRDefault="00B06443" w:rsidP="00030B8E">
            <w:pPr>
              <w:spacing w:line="276" w:lineRule="auto"/>
              <w:jc w:val="both"/>
              <w:rPr>
                <w:b/>
                <w:sz w:val="26"/>
                <w:szCs w:val="26"/>
              </w:rPr>
            </w:pPr>
            <w:r w:rsidRPr="003B1CB0">
              <w:rPr>
                <w:b/>
                <w:sz w:val="26"/>
                <w:szCs w:val="26"/>
              </w:rPr>
              <w:lastRenderedPageBreak/>
              <w:t>Камешкирский филиал</w:t>
            </w:r>
          </w:p>
          <w:p w:rsidR="00B06443" w:rsidRPr="00765BDE" w:rsidRDefault="00B06443" w:rsidP="00030B8E">
            <w:pPr>
              <w:pStyle w:val="Default"/>
              <w:spacing w:line="276" w:lineRule="auto"/>
              <w:jc w:val="both"/>
              <w:rPr>
                <w:rFonts w:ascii="Times New Roman" w:hAnsi="Times New Roman" w:cs="Times New Roman"/>
                <w:color w:val="auto"/>
                <w:sz w:val="26"/>
                <w:szCs w:val="26"/>
              </w:rPr>
            </w:pPr>
          </w:p>
        </w:tc>
      </w:tr>
      <w:tr w:rsidR="00B06443" w:rsidRPr="00765BDE" w:rsidTr="00613917">
        <w:tc>
          <w:tcPr>
            <w:tcW w:w="4426" w:type="dxa"/>
            <w:vMerge w:val="restart"/>
          </w:tcPr>
          <w:p w:rsidR="00B06443" w:rsidRPr="00765BDE" w:rsidRDefault="00B06443"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lastRenderedPageBreak/>
              <w:t>Наименование профессии, специальности</w:t>
            </w:r>
          </w:p>
        </w:tc>
        <w:tc>
          <w:tcPr>
            <w:tcW w:w="4394" w:type="dxa"/>
            <w:gridSpan w:val="3"/>
          </w:tcPr>
          <w:p w:rsidR="00B06443" w:rsidRPr="00765BDE" w:rsidRDefault="00B06443"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Очная форма</w:t>
            </w:r>
          </w:p>
        </w:tc>
        <w:tc>
          <w:tcPr>
            <w:tcW w:w="3987" w:type="dxa"/>
            <w:gridSpan w:val="3"/>
          </w:tcPr>
          <w:p w:rsidR="00B06443" w:rsidRPr="00765BDE" w:rsidRDefault="00B06443"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Заочная форма</w:t>
            </w:r>
          </w:p>
        </w:tc>
        <w:tc>
          <w:tcPr>
            <w:tcW w:w="1586" w:type="dxa"/>
            <w:vMerge w:val="restart"/>
          </w:tcPr>
          <w:p w:rsidR="00B06443" w:rsidRPr="00765BDE" w:rsidRDefault="00B06443"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Итого</w:t>
            </w:r>
          </w:p>
        </w:tc>
      </w:tr>
      <w:tr w:rsidR="00B06443" w:rsidRPr="00765BDE" w:rsidTr="00613917">
        <w:tc>
          <w:tcPr>
            <w:tcW w:w="4426" w:type="dxa"/>
            <w:vMerge/>
          </w:tcPr>
          <w:p w:rsidR="00B06443" w:rsidRPr="00765BDE" w:rsidRDefault="00B06443" w:rsidP="00030B8E">
            <w:pPr>
              <w:pStyle w:val="Default"/>
              <w:spacing w:line="276" w:lineRule="auto"/>
              <w:jc w:val="both"/>
              <w:rPr>
                <w:rFonts w:ascii="Times New Roman" w:hAnsi="Times New Roman" w:cs="Times New Roman"/>
                <w:b/>
                <w:color w:val="auto"/>
                <w:sz w:val="26"/>
                <w:szCs w:val="26"/>
              </w:rPr>
            </w:pPr>
          </w:p>
        </w:tc>
        <w:tc>
          <w:tcPr>
            <w:tcW w:w="1418" w:type="dxa"/>
          </w:tcPr>
          <w:p w:rsidR="00B06443" w:rsidRPr="00765BDE" w:rsidRDefault="00B06443"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всего</w:t>
            </w:r>
          </w:p>
        </w:tc>
        <w:tc>
          <w:tcPr>
            <w:tcW w:w="1559" w:type="dxa"/>
          </w:tcPr>
          <w:p w:rsidR="00B06443" w:rsidRPr="00765BDE" w:rsidRDefault="00B06443"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бюджет</w:t>
            </w:r>
          </w:p>
        </w:tc>
        <w:tc>
          <w:tcPr>
            <w:tcW w:w="1417" w:type="dxa"/>
          </w:tcPr>
          <w:p w:rsidR="00B06443" w:rsidRPr="00765BDE" w:rsidRDefault="00B06443"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внебюджет</w:t>
            </w:r>
          </w:p>
        </w:tc>
        <w:tc>
          <w:tcPr>
            <w:tcW w:w="1418" w:type="dxa"/>
          </w:tcPr>
          <w:p w:rsidR="00B06443" w:rsidRPr="00765BDE" w:rsidRDefault="00B06443"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всего</w:t>
            </w:r>
          </w:p>
        </w:tc>
        <w:tc>
          <w:tcPr>
            <w:tcW w:w="1134" w:type="dxa"/>
          </w:tcPr>
          <w:p w:rsidR="00B06443" w:rsidRPr="00765BDE" w:rsidRDefault="00B06443"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бюджет</w:t>
            </w:r>
          </w:p>
        </w:tc>
        <w:tc>
          <w:tcPr>
            <w:tcW w:w="1435" w:type="dxa"/>
          </w:tcPr>
          <w:p w:rsidR="00B06443" w:rsidRPr="00765BDE" w:rsidRDefault="00B06443" w:rsidP="00030B8E">
            <w:pPr>
              <w:pStyle w:val="Default"/>
              <w:spacing w:line="276" w:lineRule="auto"/>
              <w:jc w:val="both"/>
              <w:rPr>
                <w:rFonts w:ascii="Times New Roman" w:hAnsi="Times New Roman" w:cs="Times New Roman"/>
                <w:color w:val="auto"/>
                <w:sz w:val="26"/>
                <w:szCs w:val="26"/>
              </w:rPr>
            </w:pPr>
            <w:r w:rsidRPr="00765BDE">
              <w:rPr>
                <w:rFonts w:ascii="Times New Roman" w:hAnsi="Times New Roman" w:cs="Times New Roman"/>
                <w:color w:val="auto"/>
                <w:sz w:val="26"/>
                <w:szCs w:val="26"/>
              </w:rPr>
              <w:t>внебюджет</w:t>
            </w:r>
          </w:p>
        </w:tc>
        <w:tc>
          <w:tcPr>
            <w:tcW w:w="1586" w:type="dxa"/>
            <w:vMerge/>
          </w:tcPr>
          <w:p w:rsidR="00B06443" w:rsidRPr="00765BDE" w:rsidRDefault="00B06443" w:rsidP="00030B8E">
            <w:pPr>
              <w:pStyle w:val="Default"/>
              <w:spacing w:line="276" w:lineRule="auto"/>
              <w:jc w:val="both"/>
              <w:rPr>
                <w:rFonts w:ascii="Times New Roman" w:hAnsi="Times New Roman" w:cs="Times New Roman"/>
                <w:b/>
                <w:color w:val="auto"/>
                <w:sz w:val="26"/>
                <w:szCs w:val="26"/>
              </w:rPr>
            </w:pPr>
          </w:p>
        </w:tc>
      </w:tr>
      <w:tr w:rsidR="00B06443" w:rsidRPr="00765BDE" w:rsidTr="00613917">
        <w:tc>
          <w:tcPr>
            <w:tcW w:w="4426" w:type="dxa"/>
          </w:tcPr>
          <w:p w:rsidR="00B06443" w:rsidRPr="00765BDE" w:rsidRDefault="00B06443" w:rsidP="00030B8E">
            <w:pPr>
              <w:spacing w:line="276" w:lineRule="auto"/>
              <w:jc w:val="both"/>
              <w:rPr>
                <w:sz w:val="26"/>
                <w:szCs w:val="26"/>
              </w:rPr>
            </w:pPr>
            <w:r w:rsidRPr="00765BDE">
              <w:rPr>
                <w:sz w:val="26"/>
                <w:szCs w:val="26"/>
              </w:rPr>
              <w:t>35.02.07 Механизация сельского хозяйства</w:t>
            </w:r>
          </w:p>
        </w:tc>
        <w:tc>
          <w:tcPr>
            <w:tcW w:w="1418" w:type="dxa"/>
          </w:tcPr>
          <w:p w:rsidR="00B06443" w:rsidRPr="00765BDE" w:rsidRDefault="00B06443" w:rsidP="00030B8E">
            <w:pPr>
              <w:spacing w:line="276" w:lineRule="auto"/>
              <w:jc w:val="both"/>
              <w:rPr>
                <w:sz w:val="26"/>
                <w:szCs w:val="26"/>
              </w:rPr>
            </w:pPr>
            <w:r w:rsidRPr="00765BDE">
              <w:rPr>
                <w:sz w:val="26"/>
                <w:szCs w:val="26"/>
              </w:rPr>
              <w:t>-</w:t>
            </w:r>
          </w:p>
        </w:tc>
        <w:tc>
          <w:tcPr>
            <w:tcW w:w="1559" w:type="dxa"/>
          </w:tcPr>
          <w:p w:rsidR="00B06443" w:rsidRPr="00765BDE" w:rsidRDefault="00B06443" w:rsidP="00030B8E">
            <w:pPr>
              <w:spacing w:line="276" w:lineRule="auto"/>
              <w:jc w:val="both"/>
              <w:rPr>
                <w:sz w:val="26"/>
                <w:szCs w:val="26"/>
              </w:rPr>
            </w:pPr>
            <w:r w:rsidRPr="00765BDE">
              <w:rPr>
                <w:sz w:val="26"/>
                <w:szCs w:val="26"/>
              </w:rPr>
              <w:t>-</w:t>
            </w:r>
          </w:p>
        </w:tc>
        <w:tc>
          <w:tcPr>
            <w:tcW w:w="1417" w:type="dxa"/>
          </w:tcPr>
          <w:p w:rsidR="00B06443" w:rsidRPr="00765BDE" w:rsidRDefault="00B06443" w:rsidP="00030B8E">
            <w:pPr>
              <w:spacing w:line="276" w:lineRule="auto"/>
              <w:jc w:val="both"/>
              <w:rPr>
                <w:sz w:val="26"/>
                <w:szCs w:val="26"/>
              </w:rPr>
            </w:pPr>
            <w:r w:rsidRPr="00765BDE">
              <w:rPr>
                <w:sz w:val="26"/>
                <w:szCs w:val="26"/>
              </w:rPr>
              <w:t>-</w:t>
            </w:r>
          </w:p>
        </w:tc>
        <w:tc>
          <w:tcPr>
            <w:tcW w:w="1418" w:type="dxa"/>
          </w:tcPr>
          <w:p w:rsidR="00B06443" w:rsidRPr="00765BDE" w:rsidRDefault="00B06443" w:rsidP="00143681">
            <w:pPr>
              <w:spacing w:line="276" w:lineRule="auto"/>
              <w:jc w:val="both"/>
              <w:rPr>
                <w:sz w:val="26"/>
                <w:szCs w:val="26"/>
              </w:rPr>
            </w:pPr>
            <w:r w:rsidRPr="00765BDE">
              <w:rPr>
                <w:sz w:val="26"/>
                <w:szCs w:val="26"/>
              </w:rPr>
              <w:t>6</w:t>
            </w:r>
            <w:r w:rsidR="00143681">
              <w:rPr>
                <w:sz w:val="26"/>
                <w:szCs w:val="26"/>
              </w:rPr>
              <w:t>0</w:t>
            </w:r>
          </w:p>
        </w:tc>
        <w:tc>
          <w:tcPr>
            <w:tcW w:w="1134" w:type="dxa"/>
          </w:tcPr>
          <w:p w:rsidR="00B06443" w:rsidRPr="00765BDE" w:rsidRDefault="00B06443" w:rsidP="00143681">
            <w:pPr>
              <w:spacing w:line="276" w:lineRule="auto"/>
              <w:jc w:val="both"/>
              <w:rPr>
                <w:sz w:val="26"/>
                <w:szCs w:val="26"/>
              </w:rPr>
            </w:pPr>
            <w:r w:rsidRPr="00765BDE">
              <w:rPr>
                <w:sz w:val="26"/>
                <w:szCs w:val="26"/>
              </w:rPr>
              <w:t>6</w:t>
            </w:r>
            <w:r w:rsidR="00143681">
              <w:rPr>
                <w:sz w:val="26"/>
                <w:szCs w:val="26"/>
              </w:rPr>
              <w:t>0</w:t>
            </w:r>
          </w:p>
        </w:tc>
        <w:tc>
          <w:tcPr>
            <w:tcW w:w="1435" w:type="dxa"/>
          </w:tcPr>
          <w:p w:rsidR="00B06443" w:rsidRPr="00765BDE" w:rsidRDefault="00B06443" w:rsidP="00030B8E">
            <w:pPr>
              <w:spacing w:line="276" w:lineRule="auto"/>
              <w:jc w:val="both"/>
              <w:rPr>
                <w:sz w:val="26"/>
                <w:szCs w:val="26"/>
              </w:rPr>
            </w:pPr>
            <w:r w:rsidRPr="00765BDE">
              <w:rPr>
                <w:sz w:val="26"/>
                <w:szCs w:val="26"/>
              </w:rPr>
              <w:t>-</w:t>
            </w:r>
          </w:p>
        </w:tc>
        <w:tc>
          <w:tcPr>
            <w:tcW w:w="1586" w:type="dxa"/>
          </w:tcPr>
          <w:p w:rsidR="00B06443" w:rsidRPr="00765BDE" w:rsidRDefault="00B06443" w:rsidP="00143681">
            <w:pPr>
              <w:spacing w:line="276" w:lineRule="auto"/>
              <w:jc w:val="both"/>
              <w:rPr>
                <w:sz w:val="26"/>
                <w:szCs w:val="26"/>
              </w:rPr>
            </w:pPr>
            <w:r w:rsidRPr="00765BDE">
              <w:rPr>
                <w:sz w:val="26"/>
                <w:szCs w:val="26"/>
              </w:rPr>
              <w:t>6</w:t>
            </w:r>
            <w:r w:rsidR="00143681">
              <w:rPr>
                <w:sz w:val="26"/>
                <w:szCs w:val="26"/>
              </w:rPr>
              <w:t>0</w:t>
            </w:r>
          </w:p>
        </w:tc>
      </w:tr>
      <w:tr w:rsidR="00A07BB2" w:rsidRPr="00765BDE" w:rsidTr="00613917">
        <w:tc>
          <w:tcPr>
            <w:tcW w:w="4426" w:type="dxa"/>
          </w:tcPr>
          <w:p w:rsidR="00A07BB2" w:rsidRPr="00765BDE" w:rsidRDefault="00A07BB2" w:rsidP="00030B8E">
            <w:pPr>
              <w:spacing w:line="276" w:lineRule="auto"/>
              <w:jc w:val="both"/>
              <w:rPr>
                <w:sz w:val="26"/>
                <w:szCs w:val="26"/>
              </w:rPr>
            </w:pPr>
            <w:r>
              <w:rPr>
                <w:sz w:val="26"/>
                <w:szCs w:val="26"/>
              </w:rPr>
              <w:t xml:space="preserve">19.02.10 </w:t>
            </w:r>
            <w:r w:rsidR="00143681">
              <w:rPr>
                <w:sz w:val="26"/>
                <w:szCs w:val="26"/>
              </w:rPr>
              <w:t>Технология продукции общественного питания</w:t>
            </w:r>
          </w:p>
        </w:tc>
        <w:tc>
          <w:tcPr>
            <w:tcW w:w="1418" w:type="dxa"/>
          </w:tcPr>
          <w:p w:rsidR="00A07BB2" w:rsidRPr="00765BDE" w:rsidRDefault="00A07BB2" w:rsidP="00030B8E">
            <w:pPr>
              <w:spacing w:line="276" w:lineRule="auto"/>
              <w:jc w:val="both"/>
              <w:rPr>
                <w:sz w:val="26"/>
                <w:szCs w:val="26"/>
              </w:rPr>
            </w:pPr>
          </w:p>
        </w:tc>
        <w:tc>
          <w:tcPr>
            <w:tcW w:w="1559" w:type="dxa"/>
          </w:tcPr>
          <w:p w:rsidR="00A07BB2" w:rsidRPr="00765BDE" w:rsidRDefault="00A07BB2" w:rsidP="00030B8E">
            <w:pPr>
              <w:spacing w:line="276" w:lineRule="auto"/>
              <w:jc w:val="both"/>
              <w:rPr>
                <w:sz w:val="26"/>
                <w:szCs w:val="26"/>
              </w:rPr>
            </w:pPr>
          </w:p>
        </w:tc>
        <w:tc>
          <w:tcPr>
            <w:tcW w:w="1417" w:type="dxa"/>
          </w:tcPr>
          <w:p w:rsidR="00A07BB2" w:rsidRPr="00765BDE" w:rsidRDefault="00A07BB2" w:rsidP="00030B8E">
            <w:pPr>
              <w:spacing w:line="276" w:lineRule="auto"/>
              <w:jc w:val="both"/>
              <w:rPr>
                <w:sz w:val="26"/>
                <w:szCs w:val="26"/>
              </w:rPr>
            </w:pPr>
          </w:p>
        </w:tc>
        <w:tc>
          <w:tcPr>
            <w:tcW w:w="1418" w:type="dxa"/>
          </w:tcPr>
          <w:p w:rsidR="00A07BB2" w:rsidRPr="00765BDE" w:rsidRDefault="00143681" w:rsidP="00030B8E">
            <w:pPr>
              <w:spacing w:line="276" w:lineRule="auto"/>
              <w:jc w:val="both"/>
              <w:rPr>
                <w:sz w:val="26"/>
                <w:szCs w:val="26"/>
              </w:rPr>
            </w:pPr>
            <w:r>
              <w:rPr>
                <w:sz w:val="26"/>
                <w:szCs w:val="26"/>
              </w:rPr>
              <w:t>20</w:t>
            </w:r>
          </w:p>
        </w:tc>
        <w:tc>
          <w:tcPr>
            <w:tcW w:w="1134" w:type="dxa"/>
          </w:tcPr>
          <w:p w:rsidR="00A07BB2" w:rsidRPr="00765BDE" w:rsidRDefault="00F01008" w:rsidP="00030B8E">
            <w:pPr>
              <w:spacing w:line="276" w:lineRule="auto"/>
              <w:jc w:val="both"/>
              <w:rPr>
                <w:sz w:val="26"/>
                <w:szCs w:val="26"/>
              </w:rPr>
            </w:pPr>
            <w:r>
              <w:rPr>
                <w:sz w:val="26"/>
                <w:szCs w:val="26"/>
              </w:rPr>
              <w:t>20</w:t>
            </w:r>
          </w:p>
        </w:tc>
        <w:tc>
          <w:tcPr>
            <w:tcW w:w="1435" w:type="dxa"/>
          </w:tcPr>
          <w:p w:rsidR="00A07BB2" w:rsidRPr="00765BDE" w:rsidRDefault="00F01008" w:rsidP="00030B8E">
            <w:pPr>
              <w:spacing w:line="276" w:lineRule="auto"/>
              <w:jc w:val="both"/>
              <w:rPr>
                <w:sz w:val="26"/>
                <w:szCs w:val="26"/>
              </w:rPr>
            </w:pPr>
            <w:r>
              <w:rPr>
                <w:sz w:val="26"/>
                <w:szCs w:val="26"/>
              </w:rPr>
              <w:t>-</w:t>
            </w:r>
          </w:p>
        </w:tc>
        <w:tc>
          <w:tcPr>
            <w:tcW w:w="1586" w:type="dxa"/>
          </w:tcPr>
          <w:p w:rsidR="00A07BB2" w:rsidRPr="00765BDE" w:rsidRDefault="00F01008" w:rsidP="00030B8E">
            <w:pPr>
              <w:spacing w:line="276" w:lineRule="auto"/>
              <w:jc w:val="both"/>
              <w:rPr>
                <w:sz w:val="26"/>
                <w:szCs w:val="26"/>
              </w:rPr>
            </w:pPr>
            <w:r>
              <w:rPr>
                <w:sz w:val="26"/>
                <w:szCs w:val="26"/>
              </w:rPr>
              <w:t>20</w:t>
            </w:r>
          </w:p>
        </w:tc>
      </w:tr>
      <w:tr w:rsidR="00B06443" w:rsidRPr="00765BDE" w:rsidTr="00613917">
        <w:tc>
          <w:tcPr>
            <w:tcW w:w="4426" w:type="dxa"/>
          </w:tcPr>
          <w:p w:rsidR="00B06443" w:rsidRPr="00765BDE" w:rsidRDefault="00B06443" w:rsidP="00030B8E">
            <w:pPr>
              <w:pStyle w:val="Default"/>
              <w:spacing w:line="276" w:lineRule="auto"/>
              <w:jc w:val="both"/>
              <w:rPr>
                <w:rFonts w:ascii="Times New Roman" w:hAnsi="Times New Roman" w:cs="Times New Roman"/>
                <w:b/>
                <w:color w:val="auto"/>
                <w:sz w:val="26"/>
                <w:szCs w:val="26"/>
              </w:rPr>
            </w:pPr>
            <w:r w:rsidRPr="00765BDE">
              <w:rPr>
                <w:rFonts w:ascii="Times New Roman" w:hAnsi="Times New Roman" w:cs="Times New Roman"/>
                <w:b/>
                <w:color w:val="auto"/>
                <w:sz w:val="26"/>
                <w:szCs w:val="26"/>
              </w:rPr>
              <w:t>Всего:</w:t>
            </w:r>
          </w:p>
        </w:tc>
        <w:tc>
          <w:tcPr>
            <w:tcW w:w="1418" w:type="dxa"/>
          </w:tcPr>
          <w:p w:rsidR="00B06443" w:rsidRPr="00765BDE" w:rsidRDefault="00DB73BB" w:rsidP="00030B8E">
            <w:pPr>
              <w:spacing w:line="276" w:lineRule="auto"/>
              <w:jc w:val="both"/>
              <w:rPr>
                <w:b/>
                <w:sz w:val="26"/>
                <w:szCs w:val="26"/>
              </w:rPr>
            </w:pPr>
            <w:r w:rsidRPr="00765BDE">
              <w:rPr>
                <w:b/>
                <w:sz w:val="26"/>
                <w:szCs w:val="26"/>
              </w:rPr>
              <w:t>-</w:t>
            </w:r>
          </w:p>
        </w:tc>
        <w:tc>
          <w:tcPr>
            <w:tcW w:w="1559" w:type="dxa"/>
          </w:tcPr>
          <w:p w:rsidR="00B06443" w:rsidRPr="00765BDE" w:rsidRDefault="00DB73BB" w:rsidP="00030B8E">
            <w:pPr>
              <w:spacing w:line="276" w:lineRule="auto"/>
              <w:jc w:val="both"/>
              <w:rPr>
                <w:b/>
                <w:sz w:val="26"/>
                <w:szCs w:val="26"/>
              </w:rPr>
            </w:pPr>
            <w:r w:rsidRPr="00765BDE">
              <w:rPr>
                <w:b/>
                <w:sz w:val="26"/>
                <w:szCs w:val="26"/>
              </w:rPr>
              <w:t>-</w:t>
            </w:r>
          </w:p>
        </w:tc>
        <w:tc>
          <w:tcPr>
            <w:tcW w:w="1417" w:type="dxa"/>
          </w:tcPr>
          <w:p w:rsidR="00B06443" w:rsidRPr="00765BDE" w:rsidRDefault="00DB73BB" w:rsidP="00030B8E">
            <w:pPr>
              <w:spacing w:line="276" w:lineRule="auto"/>
              <w:jc w:val="both"/>
              <w:rPr>
                <w:b/>
                <w:sz w:val="26"/>
                <w:szCs w:val="26"/>
              </w:rPr>
            </w:pPr>
            <w:r w:rsidRPr="00765BDE">
              <w:rPr>
                <w:b/>
                <w:sz w:val="26"/>
                <w:szCs w:val="26"/>
              </w:rPr>
              <w:t>-</w:t>
            </w:r>
          </w:p>
        </w:tc>
        <w:tc>
          <w:tcPr>
            <w:tcW w:w="1418" w:type="dxa"/>
          </w:tcPr>
          <w:p w:rsidR="00B06443" w:rsidRPr="00765BDE" w:rsidRDefault="00143681" w:rsidP="00030B8E">
            <w:pPr>
              <w:spacing w:line="276" w:lineRule="auto"/>
              <w:jc w:val="both"/>
              <w:rPr>
                <w:b/>
                <w:sz w:val="26"/>
                <w:szCs w:val="26"/>
              </w:rPr>
            </w:pPr>
            <w:r>
              <w:rPr>
                <w:b/>
                <w:sz w:val="26"/>
                <w:szCs w:val="26"/>
              </w:rPr>
              <w:t>80</w:t>
            </w:r>
          </w:p>
        </w:tc>
        <w:tc>
          <w:tcPr>
            <w:tcW w:w="1134" w:type="dxa"/>
          </w:tcPr>
          <w:p w:rsidR="00B06443" w:rsidRPr="00765BDE" w:rsidRDefault="00143681" w:rsidP="00030B8E">
            <w:pPr>
              <w:spacing w:line="276" w:lineRule="auto"/>
              <w:jc w:val="both"/>
              <w:rPr>
                <w:b/>
                <w:sz w:val="26"/>
                <w:szCs w:val="26"/>
              </w:rPr>
            </w:pPr>
            <w:r>
              <w:rPr>
                <w:b/>
                <w:sz w:val="26"/>
                <w:szCs w:val="26"/>
              </w:rPr>
              <w:t>80</w:t>
            </w:r>
          </w:p>
        </w:tc>
        <w:tc>
          <w:tcPr>
            <w:tcW w:w="1435" w:type="dxa"/>
          </w:tcPr>
          <w:p w:rsidR="00B06443" w:rsidRPr="00765BDE" w:rsidRDefault="00DB73BB" w:rsidP="00030B8E">
            <w:pPr>
              <w:spacing w:line="276" w:lineRule="auto"/>
              <w:jc w:val="both"/>
              <w:rPr>
                <w:b/>
                <w:sz w:val="26"/>
                <w:szCs w:val="26"/>
              </w:rPr>
            </w:pPr>
            <w:r w:rsidRPr="00765BDE">
              <w:rPr>
                <w:b/>
                <w:sz w:val="26"/>
                <w:szCs w:val="26"/>
              </w:rPr>
              <w:t>-</w:t>
            </w:r>
          </w:p>
        </w:tc>
        <w:tc>
          <w:tcPr>
            <w:tcW w:w="1586" w:type="dxa"/>
          </w:tcPr>
          <w:p w:rsidR="00B06443" w:rsidRPr="00765BDE" w:rsidRDefault="00143681" w:rsidP="00030B8E">
            <w:pPr>
              <w:spacing w:line="276" w:lineRule="auto"/>
              <w:jc w:val="both"/>
              <w:rPr>
                <w:b/>
                <w:sz w:val="26"/>
                <w:szCs w:val="26"/>
              </w:rPr>
            </w:pPr>
            <w:r>
              <w:rPr>
                <w:b/>
                <w:sz w:val="26"/>
                <w:szCs w:val="26"/>
              </w:rPr>
              <w:t>80</w:t>
            </w:r>
          </w:p>
        </w:tc>
      </w:tr>
    </w:tbl>
    <w:p w:rsidR="00613917" w:rsidRPr="00765BDE" w:rsidRDefault="00613917" w:rsidP="00030B8E">
      <w:pPr>
        <w:pStyle w:val="Default"/>
        <w:spacing w:line="276" w:lineRule="auto"/>
        <w:ind w:left="360"/>
        <w:jc w:val="both"/>
        <w:rPr>
          <w:rFonts w:ascii="Times New Roman" w:hAnsi="Times New Roman" w:cs="Times New Roman"/>
          <w:b/>
          <w:color w:val="auto"/>
          <w:sz w:val="26"/>
          <w:szCs w:val="26"/>
        </w:rPr>
      </w:pPr>
    </w:p>
    <w:p w:rsidR="00613917" w:rsidRPr="00030B8E" w:rsidRDefault="00613917" w:rsidP="00765BDE">
      <w:pPr>
        <w:spacing w:line="276" w:lineRule="auto"/>
        <w:ind w:firstLine="709"/>
        <w:jc w:val="both"/>
        <w:rPr>
          <w:b/>
          <w:sz w:val="26"/>
          <w:szCs w:val="26"/>
        </w:rPr>
      </w:pPr>
      <w:r w:rsidRPr="00765BDE">
        <w:rPr>
          <w:b/>
          <w:sz w:val="26"/>
          <w:szCs w:val="26"/>
        </w:rPr>
        <w:t xml:space="preserve"> </w:t>
      </w:r>
      <w:r w:rsidRPr="00030B8E">
        <w:rPr>
          <w:b/>
          <w:sz w:val="26"/>
          <w:szCs w:val="26"/>
        </w:rPr>
        <w:t>Всего в  ГБПОУ «КМК» обучается 1</w:t>
      </w:r>
      <w:r w:rsidR="006D6D95">
        <w:rPr>
          <w:b/>
          <w:sz w:val="26"/>
          <w:szCs w:val="26"/>
        </w:rPr>
        <w:t>60</w:t>
      </w:r>
      <w:r w:rsidR="00BB3D8B">
        <w:rPr>
          <w:b/>
          <w:sz w:val="26"/>
          <w:szCs w:val="26"/>
        </w:rPr>
        <w:t>8</w:t>
      </w:r>
      <w:r w:rsidRPr="00030B8E">
        <w:rPr>
          <w:b/>
          <w:sz w:val="26"/>
          <w:szCs w:val="26"/>
        </w:rPr>
        <w:t xml:space="preserve">  человек</w:t>
      </w:r>
      <w:r w:rsidR="00C5430D" w:rsidRPr="00030B8E">
        <w:rPr>
          <w:b/>
          <w:sz w:val="26"/>
          <w:szCs w:val="26"/>
        </w:rPr>
        <w:t xml:space="preserve"> (</w:t>
      </w:r>
      <w:r w:rsidRPr="00030B8E">
        <w:rPr>
          <w:b/>
          <w:sz w:val="26"/>
          <w:szCs w:val="26"/>
        </w:rPr>
        <w:t xml:space="preserve">в том числе  </w:t>
      </w:r>
      <w:r w:rsidR="00D173AA" w:rsidRPr="00030B8E">
        <w:rPr>
          <w:b/>
          <w:sz w:val="26"/>
          <w:szCs w:val="26"/>
        </w:rPr>
        <w:t>2</w:t>
      </w:r>
      <w:r w:rsidR="003B1CB0">
        <w:rPr>
          <w:b/>
          <w:sz w:val="26"/>
          <w:szCs w:val="26"/>
        </w:rPr>
        <w:t>1</w:t>
      </w:r>
      <w:r w:rsidR="00D173AA" w:rsidRPr="00030B8E">
        <w:rPr>
          <w:b/>
          <w:sz w:val="26"/>
          <w:szCs w:val="26"/>
        </w:rPr>
        <w:t>9</w:t>
      </w:r>
      <w:r w:rsidRPr="00030B8E">
        <w:rPr>
          <w:b/>
          <w:sz w:val="26"/>
          <w:szCs w:val="26"/>
        </w:rPr>
        <w:t xml:space="preserve"> человек - в Камешкирском филиале колледжа</w:t>
      </w:r>
      <w:r w:rsidR="00C5430D" w:rsidRPr="00030B8E">
        <w:rPr>
          <w:b/>
          <w:sz w:val="26"/>
          <w:szCs w:val="26"/>
        </w:rPr>
        <w:t>)</w:t>
      </w:r>
      <w:r w:rsidRPr="00030B8E">
        <w:rPr>
          <w:b/>
          <w:sz w:val="26"/>
          <w:szCs w:val="26"/>
        </w:rPr>
        <w:t>. Из них: 1</w:t>
      </w:r>
      <w:r w:rsidR="006D6D95">
        <w:rPr>
          <w:b/>
          <w:sz w:val="26"/>
          <w:szCs w:val="26"/>
        </w:rPr>
        <w:t>504</w:t>
      </w:r>
      <w:r w:rsidRPr="00030B8E">
        <w:rPr>
          <w:b/>
          <w:sz w:val="26"/>
          <w:szCs w:val="26"/>
        </w:rPr>
        <w:t xml:space="preserve"> - студенты   очной формы обучения, </w:t>
      </w:r>
      <w:r w:rsidR="003B1CB0">
        <w:rPr>
          <w:b/>
          <w:sz w:val="26"/>
          <w:szCs w:val="26"/>
        </w:rPr>
        <w:t>10</w:t>
      </w:r>
      <w:r w:rsidR="00D173AA" w:rsidRPr="00030B8E">
        <w:rPr>
          <w:b/>
          <w:sz w:val="26"/>
          <w:szCs w:val="26"/>
        </w:rPr>
        <w:t>3</w:t>
      </w:r>
      <w:r w:rsidRPr="00030B8E">
        <w:rPr>
          <w:b/>
          <w:sz w:val="26"/>
          <w:szCs w:val="26"/>
        </w:rPr>
        <w:t xml:space="preserve"> </w:t>
      </w:r>
      <w:r w:rsidR="00C5430D" w:rsidRPr="00030B8E">
        <w:rPr>
          <w:b/>
          <w:sz w:val="26"/>
          <w:szCs w:val="26"/>
        </w:rPr>
        <w:t xml:space="preserve">- </w:t>
      </w:r>
      <w:r w:rsidRPr="00030B8E">
        <w:rPr>
          <w:b/>
          <w:sz w:val="26"/>
          <w:szCs w:val="26"/>
        </w:rPr>
        <w:t>студент</w:t>
      </w:r>
      <w:r w:rsidR="00C5430D" w:rsidRPr="00030B8E">
        <w:rPr>
          <w:b/>
          <w:sz w:val="26"/>
          <w:szCs w:val="26"/>
        </w:rPr>
        <w:t>ы</w:t>
      </w:r>
      <w:r w:rsidRPr="00030B8E">
        <w:rPr>
          <w:b/>
          <w:sz w:val="26"/>
          <w:szCs w:val="26"/>
        </w:rPr>
        <w:t xml:space="preserve">   заочной формы обучения. </w:t>
      </w:r>
      <w:r w:rsidR="00C5430D" w:rsidRPr="00030B8E">
        <w:rPr>
          <w:b/>
          <w:sz w:val="26"/>
          <w:szCs w:val="26"/>
        </w:rPr>
        <w:t xml:space="preserve">Обучающихся </w:t>
      </w:r>
      <w:r w:rsidRPr="00030B8E">
        <w:rPr>
          <w:b/>
          <w:sz w:val="26"/>
          <w:szCs w:val="26"/>
        </w:rPr>
        <w:t xml:space="preserve"> по программам подготовки квалифицированных рабочих, служащих </w:t>
      </w:r>
      <w:r w:rsidR="003B1CB0">
        <w:rPr>
          <w:b/>
          <w:sz w:val="26"/>
          <w:szCs w:val="26"/>
        </w:rPr>
        <w:t>67</w:t>
      </w:r>
      <w:r w:rsidR="00BB3D8B">
        <w:rPr>
          <w:b/>
          <w:sz w:val="26"/>
          <w:szCs w:val="26"/>
        </w:rPr>
        <w:t>7</w:t>
      </w:r>
      <w:r w:rsidRPr="00030B8E">
        <w:rPr>
          <w:b/>
          <w:sz w:val="26"/>
          <w:szCs w:val="26"/>
        </w:rPr>
        <w:t xml:space="preserve">– человек (все обучаются по очной форме), по программам подготовки специалистов среднего звена – </w:t>
      </w:r>
      <w:r w:rsidR="003B1CB0">
        <w:rPr>
          <w:b/>
          <w:sz w:val="26"/>
          <w:szCs w:val="26"/>
        </w:rPr>
        <w:t>931</w:t>
      </w:r>
      <w:r w:rsidRPr="00030B8E">
        <w:rPr>
          <w:b/>
          <w:sz w:val="26"/>
          <w:szCs w:val="26"/>
        </w:rPr>
        <w:t xml:space="preserve"> человек (из них </w:t>
      </w:r>
      <w:r w:rsidR="003B1CB0">
        <w:rPr>
          <w:b/>
          <w:sz w:val="26"/>
          <w:szCs w:val="26"/>
        </w:rPr>
        <w:t>828</w:t>
      </w:r>
      <w:r w:rsidRPr="00030B8E">
        <w:rPr>
          <w:b/>
          <w:sz w:val="26"/>
          <w:szCs w:val="26"/>
        </w:rPr>
        <w:t xml:space="preserve"> студентов   очной формы обучения). </w:t>
      </w:r>
    </w:p>
    <w:p w:rsidR="00613917" w:rsidRPr="00030B8E" w:rsidRDefault="00613917" w:rsidP="00765BDE">
      <w:pPr>
        <w:spacing w:line="276" w:lineRule="auto"/>
        <w:ind w:firstLine="709"/>
        <w:jc w:val="both"/>
        <w:rPr>
          <w:b/>
          <w:sz w:val="26"/>
          <w:szCs w:val="26"/>
        </w:rPr>
      </w:pPr>
      <w:r w:rsidRPr="00030B8E">
        <w:rPr>
          <w:b/>
          <w:sz w:val="26"/>
          <w:szCs w:val="26"/>
        </w:rPr>
        <w:t xml:space="preserve">Подготовка в колледже ведется по очной форме обучения на базе основного общего образования и среднего   общего образования, по заочной форме обучения - на базе среднего   общего образования.  Государственное задание за отчетный период выполнено. </w:t>
      </w:r>
    </w:p>
    <w:p w:rsidR="00613917" w:rsidRPr="00030B8E" w:rsidRDefault="00C02ACC" w:rsidP="00030B8E">
      <w:pPr>
        <w:spacing w:line="276" w:lineRule="auto"/>
        <w:ind w:firstLine="709"/>
        <w:jc w:val="both"/>
        <w:rPr>
          <w:b/>
          <w:sz w:val="26"/>
          <w:szCs w:val="26"/>
        </w:rPr>
      </w:pPr>
      <w:r w:rsidRPr="00030B8E">
        <w:rPr>
          <w:b/>
          <w:sz w:val="26"/>
          <w:szCs w:val="26"/>
        </w:rPr>
        <w:t xml:space="preserve">Удельный вес численности студентов, обучающихся по профессиям и специальностям </w:t>
      </w:r>
      <w:r w:rsidRPr="00A609B2">
        <w:rPr>
          <w:b/>
          <w:sz w:val="26"/>
          <w:szCs w:val="26"/>
        </w:rPr>
        <w:t>СПО из ТОП-50,</w:t>
      </w:r>
      <w:r w:rsidRPr="00030B8E">
        <w:rPr>
          <w:b/>
          <w:sz w:val="26"/>
          <w:szCs w:val="26"/>
        </w:rPr>
        <w:t xml:space="preserve"> в общей численности студентов, обучающихся по программам СПО – </w:t>
      </w:r>
      <w:r w:rsidR="00A609B2">
        <w:rPr>
          <w:b/>
          <w:sz w:val="26"/>
          <w:szCs w:val="26"/>
        </w:rPr>
        <w:t>21</w:t>
      </w:r>
      <w:r w:rsidRPr="00030B8E">
        <w:rPr>
          <w:b/>
          <w:sz w:val="26"/>
          <w:szCs w:val="26"/>
        </w:rPr>
        <w:t>%.</w:t>
      </w:r>
    </w:p>
    <w:p w:rsidR="00C02ACC" w:rsidRPr="00030B8E" w:rsidRDefault="00C02ACC" w:rsidP="00030B8E">
      <w:pPr>
        <w:spacing w:line="276" w:lineRule="auto"/>
        <w:ind w:firstLine="709"/>
        <w:jc w:val="both"/>
        <w:rPr>
          <w:b/>
          <w:sz w:val="26"/>
          <w:szCs w:val="26"/>
        </w:rPr>
      </w:pPr>
      <w:r w:rsidRPr="00030B8E">
        <w:rPr>
          <w:b/>
          <w:sz w:val="26"/>
          <w:szCs w:val="26"/>
        </w:rPr>
        <w:t>Удельный вес численности студентов, обучающихся по профессиям и спец</w:t>
      </w:r>
      <w:r w:rsidR="00557BDA" w:rsidRPr="00030B8E">
        <w:rPr>
          <w:b/>
          <w:sz w:val="26"/>
          <w:szCs w:val="26"/>
        </w:rPr>
        <w:t xml:space="preserve">иальностям СПО из </w:t>
      </w:r>
      <w:r w:rsidR="00557BDA" w:rsidRPr="00F01008">
        <w:rPr>
          <w:b/>
          <w:sz w:val="26"/>
          <w:szCs w:val="26"/>
        </w:rPr>
        <w:t>ТОП-Регион</w:t>
      </w:r>
      <w:r w:rsidR="00557BDA" w:rsidRPr="00030B8E">
        <w:rPr>
          <w:b/>
          <w:sz w:val="26"/>
          <w:szCs w:val="26"/>
        </w:rPr>
        <w:t xml:space="preserve">, в </w:t>
      </w:r>
      <w:r w:rsidRPr="00030B8E">
        <w:rPr>
          <w:b/>
          <w:sz w:val="26"/>
          <w:szCs w:val="26"/>
        </w:rPr>
        <w:t xml:space="preserve">общей численности студентов, обучающихся по программам СПО – </w:t>
      </w:r>
      <w:r w:rsidR="00F01008">
        <w:rPr>
          <w:b/>
          <w:sz w:val="26"/>
          <w:szCs w:val="26"/>
        </w:rPr>
        <w:t>66</w:t>
      </w:r>
      <w:r w:rsidRPr="00030B8E">
        <w:rPr>
          <w:b/>
          <w:sz w:val="26"/>
          <w:szCs w:val="26"/>
        </w:rPr>
        <w:t>%.</w:t>
      </w:r>
    </w:p>
    <w:p w:rsidR="00557BDA" w:rsidRPr="00030B8E" w:rsidRDefault="00C02ACC" w:rsidP="00030B8E">
      <w:pPr>
        <w:spacing w:line="276" w:lineRule="auto"/>
        <w:ind w:firstLine="709"/>
        <w:jc w:val="both"/>
        <w:rPr>
          <w:b/>
          <w:sz w:val="26"/>
          <w:szCs w:val="26"/>
        </w:rPr>
      </w:pPr>
      <w:r w:rsidRPr="00030B8E">
        <w:rPr>
          <w:b/>
          <w:sz w:val="26"/>
          <w:szCs w:val="26"/>
        </w:rPr>
        <w:t xml:space="preserve">Удельный вес численности студентов, обучающихся по профессиям и специальностям СПО, реализуемым по ФГОС СПО четвертого поколения, в общей численности студентов, обучающихся по программам СПО – </w:t>
      </w:r>
      <w:r w:rsidR="00BE3622">
        <w:rPr>
          <w:b/>
          <w:sz w:val="26"/>
          <w:szCs w:val="26"/>
        </w:rPr>
        <w:t>28</w:t>
      </w:r>
      <w:r w:rsidRPr="00030B8E">
        <w:rPr>
          <w:b/>
          <w:sz w:val="26"/>
          <w:szCs w:val="26"/>
        </w:rPr>
        <w:t>%.</w:t>
      </w:r>
    </w:p>
    <w:p w:rsidR="00557BDA" w:rsidRPr="00030B8E" w:rsidRDefault="00557BDA" w:rsidP="00030B8E">
      <w:pPr>
        <w:spacing w:line="276" w:lineRule="auto"/>
        <w:ind w:firstLine="709"/>
        <w:jc w:val="both"/>
        <w:rPr>
          <w:b/>
          <w:sz w:val="26"/>
          <w:szCs w:val="26"/>
        </w:rPr>
      </w:pPr>
      <w:r w:rsidRPr="00030B8E">
        <w:rPr>
          <w:b/>
          <w:sz w:val="26"/>
          <w:szCs w:val="26"/>
        </w:rPr>
        <w:t>Доля обучающихся по очной форме в общей численности студентов, обучающихся по программам СПО  - 9</w:t>
      </w:r>
      <w:r w:rsidR="00A609B2">
        <w:rPr>
          <w:b/>
          <w:sz w:val="26"/>
          <w:szCs w:val="26"/>
        </w:rPr>
        <w:t>3</w:t>
      </w:r>
      <w:r w:rsidRPr="00030B8E">
        <w:rPr>
          <w:b/>
          <w:sz w:val="26"/>
          <w:szCs w:val="26"/>
        </w:rPr>
        <w:t>%.</w:t>
      </w:r>
    </w:p>
    <w:p w:rsidR="00557BDA" w:rsidRDefault="00557BDA" w:rsidP="00030B8E">
      <w:pPr>
        <w:spacing w:line="276" w:lineRule="auto"/>
        <w:ind w:firstLine="709"/>
        <w:jc w:val="both"/>
        <w:rPr>
          <w:b/>
          <w:sz w:val="26"/>
          <w:szCs w:val="26"/>
        </w:rPr>
      </w:pPr>
      <w:r w:rsidRPr="00030B8E">
        <w:rPr>
          <w:b/>
          <w:sz w:val="26"/>
          <w:szCs w:val="26"/>
        </w:rPr>
        <w:t xml:space="preserve">Доля обучающихся за счет бюджетных средств бюджетной системы РФ в общей численности студентов, обучающихся по программам СПО – </w:t>
      </w:r>
      <w:r w:rsidR="00A609B2">
        <w:rPr>
          <w:b/>
          <w:sz w:val="26"/>
          <w:szCs w:val="26"/>
        </w:rPr>
        <w:t>100</w:t>
      </w:r>
      <w:r w:rsidRPr="00030B8E">
        <w:rPr>
          <w:b/>
          <w:sz w:val="26"/>
          <w:szCs w:val="26"/>
        </w:rPr>
        <w:t>%.</w:t>
      </w:r>
    </w:p>
    <w:p w:rsidR="00030B8E" w:rsidRPr="00030B8E" w:rsidRDefault="00030B8E" w:rsidP="00030B8E">
      <w:pPr>
        <w:spacing w:line="276" w:lineRule="auto"/>
        <w:ind w:firstLine="709"/>
        <w:jc w:val="both"/>
        <w:rPr>
          <w:b/>
          <w:sz w:val="26"/>
          <w:szCs w:val="26"/>
        </w:rPr>
        <w:sectPr w:rsidR="00030B8E" w:rsidRPr="00030B8E" w:rsidSect="001B4444">
          <w:pgSz w:w="16838" w:h="11906" w:orient="landscape"/>
          <w:pgMar w:top="851" w:right="851" w:bottom="851" w:left="1134" w:header="709" w:footer="709" w:gutter="0"/>
          <w:cols w:space="708"/>
          <w:docGrid w:linePitch="360"/>
        </w:sectPr>
      </w:pPr>
    </w:p>
    <w:p w:rsidR="00613917" w:rsidRPr="00765BDE" w:rsidRDefault="00613917" w:rsidP="00030B8E">
      <w:pPr>
        <w:spacing w:line="276" w:lineRule="auto"/>
        <w:ind w:left="540" w:firstLine="709"/>
        <w:jc w:val="center"/>
        <w:rPr>
          <w:b/>
          <w:sz w:val="26"/>
          <w:szCs w:val="26"/>
        </w:rPr>
      </w:pPr>
      <w:r w:rsidRPr="00765BDE">
        <w:rPr>
          <w:b/>
          <w:sz w:val="26"/>
          <w:szCs w:val="26"/>
        </w:rPr>
        <w:lastRenderedPageBreak/>
        <w:t>Сравнительный анализ численности студентов ГБПОУ «КМК»</w:t>
      </w:r>
    </w:p>
    <w:p w:rsidR="00613917" w:rsidRPr="00765BDE" w:rsidRDefault="00613917" w:rsidP="00030B8E">
      <w:pPr>
        <w:spacing w:line="276" w:lineRule="auto"/>
        <w:ind w:left="540" w:firstLine="27"/>
        <w:jc w:val="center"/>
        <w:rPr>
          <w:b/>
          <w:sz w:val="26"/>
          <w:szCs w:val="26"/>
        </w:rPr>
      </w:pPr>
      <w:r w:rsidRPr="00765BDE">
        <w:rPr>
          <w:b/>
          <w:sz w:val="26"/>
          <w:szCs w:val="26"/>
        </w:rPr>
        <w:t>за 201</w:t>
      </w:r>
      <w:r w:rsidR="00F01008">
        <w:rPr>
          <w:b/>
          <w:sz w:val="26"/>
          <w:szCs w:val="26"/>
        </w:rPr>
        <w:t>7</w:t>
      </w:r>
      <w:r w:rsidRPr="00765BDE">
        <w:rPr>
          <w:b/>
          <w:sz w:val="26"/>
          <w:szCs w:val="26"/>
        </w:rPr>
        <w:t>-201</w:t>
      </w:r>
      <w:r w:rsidR="00F01008">
        <w:rPr>
          <w:b/>
          <w:sz w:val="26"/>
          <w:szCs w:val="26"/>
        </w:rPr>
        <w:t>9</w:t>
      </w:r>
      <w:r w:rsidRPr="00765BDE">
        <w:rPr>
          <w:b/>
          <w:sz w:val="26"/>
          <w:szCs w:val="26"/>
        </w:rPr>
        <w:t xml:space="preserve"> годы</w:t>
      </w:r>
    </w:p>
    <w:p w:rsidR="00613917" w:rsidRPr="00765BDE" w:rsidRDefault="00613917" w:rsidP="00765BDE">
      <w:pPr>
        <w:spacing w:line="276" w:lineRule="auto"/>
        <w:ind w:left="540" w:firstLine="709"/>
        <w:jc w:val="both"/>
        <w:rPr>
          <w:b/>
          <w:sz w:val="26"/>
          <w:szCs w:val="26"/>
        </w:rPr>
      </w:pPr>
    </w:p>
    <w:p w:rsidR="00613917" w:rsidRPr="00765BDE" w:rsidRDefault="00613917" w:rsidP="00030B8E">
      <w:pPr>
        <w:spacing w:line="276" w:lineRule="auto"/>
        <w:ind w:left="540"/>
        <w:jc w:val="both"/>
        <w:rPr>
          <w:b/>
          <w:sz w:val="26"/>
          <w:szCs w:val="26"/>
        </w:rPr>
      </w:pPr>
      <w:r w:rsidRPr="00765BDE">
        <w:rPr>
          <w:b/>
          <w:sz w:val="26"/>
          <w:szCs w:val="26"/>
        </w:rPr>
        <w:t>Общая численность студентов ГБПОУ «КМК»</w:t>
      </w:r>
    </w:p>
    <w:tbl>
      <w:tblPr>
        <w:tblpPr w:leftFromText="180" w:rightFromText="180" w:vertAnchor="text" w:horzAnchor="margin" w:tblpXSpec="right" w:tblpY="2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8"/>
        <w:gridCol w:w="1610"/>
      </w:tblGrid>
      <w:tr w:rsidR="00030B8E" w:rsidRPr="00765BDE" w:rsidTr="00030B8E">
        <w:trPr>
          <w:trHeight w:val="337"/>
        </w:trPr>
        <w:tc>
          <w:tcPr>
            <w:tcW w:w="2168" w:type="dxa"/>
          </w:tcPr>
          <w:p w:rsidR="00030B8E" w:rsidRPr="00030B8E" w:rsidRDefault="00030B8E" w:rsidP="00030B8E">
            <w:pPr>
              <w:spacing w:line="276" w:lineRule="auto"/>
              <w:jc w:val="both"/>
            </w:pPr>
            <w:r w:rsidRPr="00030B8E">
              <w:t>Отчетный период</w:t>
            </w:r>
          </w:p>
        </w:tc>
        <w:tc>
          <w:tcPr>
            <w:tcW w:w="1610" w:type="dxa"/>
          </w:tcPr>
          <w:p w:rsidR="00030B8E" w:rsidRPr="00030B8E" w:rsidRDefault="00030B8E" w:rsidP="00030B8E">
            <w:pPr>
              <w:spacing w:line="276" w:lineRule="auto"/>
              <w:jc w:val="both"/>
            </w:pPr>
            <w:r w:rsidRPr="00030B8E">
              <w:t>Количество (чел.)</w:t>
            </w:r>
          </w:p>
        </w:tc>
      </w:tr>
      <w:tr w:rsidR="00030B8E" w:rsidRPr="00765BDE" w:rsidTr="00030B8E">
        <w:trPr>
          <w:trHeight w:val="354"/>
        </w:trPr>
        <w:tc>
          <w:tcPr>
            <w:tcW w:w="2168" w:type="dxa"/>
          </w:tcPr>
          <w:p w:rsidR="00030B8E" w:rsidRPr="00030B8E" w:rsidRDefault="00030B8E" w:rsidP="00F01008">
            <w:pPr>
              <w:spacing w:line="276" w:lineRule="auto"/>
              <w:jc w:val="both"/>
            </w:pPr>
            <w:r w:rsidRPr="00030B8E">
              <w:t>на 31 декабря 201</w:t>
            </w:r>
            <w:r w:rsidR="00F01008">
              <w:t>7</w:t>
            </w:r>
            <w:r w:rsidRPr="00030B8E">
              <w:t xml:space="preserve">  </w:t>
            </w:r>
          </w:p>
        </w:tc>
        <w:tc>
          <w:tcPr>
            <w:tcW w:w="1610" w:type="dxa"/>
          </w:tcPr>
          <w:p w:rsidR="00030B8E" w:rsidRPr="00030B8E" w:rsidRDefault="00030B8E" w:rsidP="00F01008">
            <w:pPr>
              <w:spacing w:line="276" w:lineRule="auto"/>
              <w:jc w:val="both"/>
            </w:pPr>
            <w:r w:rsidRPr="00030B8E">
              <w:t>1</w:t>
            </w:r>
            <w:r w:rsidR="00F01008">
              <w:t>611</w:t>
            </w:r>
          </w:p>
        </w:tc>
      </w:tr>
      <w:tr w:rsidR="00030B8E" w:rsidRPr="00765BDE" w:rsidTr="00030B8E">
        <w:trPr>
          <w:trHeight w:val="337"/>
        </w:trPr>
        <w:tc>
          <w:tcPr>
            <w:tcW w:w="2168" w:type="dxa"/>
          </w:tcPr>
          <w:p w:rsidR="00030B8E" w:rsidRPr="00030B8E" w:rsidRDefault="00030B8E" w:rsidP="00F01008">
            <w:pPr>
              <w:spacing w:line="276" w:lineRule="auto"/>
              <w:jc w:val="both"/>
            </w:pPr>
            <w:r w:rsidRPr="00030B8E">
              <w:t>на 31 декабря 201</w:t>
            </w:r>
            <w:r w:rsidR="00F01008">
              <w:t>8</w:t>
            </w:r>
            <w:r w:rsidRPr="00030B8E">
              <w:t xml:space="preserve"> </w:t>
            </w:r>
          </w:p>
        </w:tc>
        <w:tc>
          <w:tcPr>
            <w:tcW w:w="1610" w:type="dxa"/>
          </w:tcPr>
          <w:p w:rsidR="00030B8E" w:rsidRPr="00030B8E" w:rsidRDefault="00030B8E" w:rsidP="00F01008">
            <w:pPr>
              <w:spacing w:line="276" w:lineRule="auto"/>
              <w:jc w:val="both"/>
            </w:pPr>
            <w:r w:rsidRPr="00030B8E">
              <w:t>1</w:t>
            </w:r>
            <w:r w:rsidR="00F01008">
              <w:t>547</w:t>
            </w:r>
          </w:p>
        </w:tc>
      </w:tr>
      <w:tr w:rsidR="00030B8E" w:rsidRPr="00765BDE" w:rsidTr="00030B8E">
        <w:trPr>
          <w:trHeight w:val="337"/>
        </w:trPr>
        <w:tc>
          <w:tcPr>
            <w:tcW w:w="2168" w:type="dxa"/>
          </w:tcPr>
          <w:p w:rsidR="00030B8E" w:rsidRPr="00030B8E" w:rsidRDefault="00030B8E" w:rsidP="00F01008">
            <w:pPr>
              <w:spacing w:line="276" w:lineRule="auto"/>
              <w:jc w:val="both"/>
            </w:pPr>
            <w:r w:rsidRPr="00030B8E">
              <w:t>На 31 декабря 201</w:t>
            </w:r>
            <w:r w:rsidR="00F01008">
              <w:t>9</w:t>
            </w:r>
          </w:p>
        </w:tc>
        <w:tc>
          <w:tcPr>
            <w:tcW w:w="1610" w:type="dxa"/>
          </w:tcPr>
          <w:p w:rsidR="00030B8E" w:rsidRPr="00030B8E" w:rsidRDefault="00030B8E" w:rsidP="00BB3D8B">
            <w:pPr>
              <w:spacing w:line="276" w:lineRule="auto"/>
              <w:jc w:val="both"/>
            </w:pPr>
            <w:r w:rsidRPr="00030B8E">
              <w:t>1</w:t>
            </w:r>
            <w:r w:rsidR="006D6D95">
              <w:t>60</w:t>
            </w:r>
            <w:r w:rsidR="00BB3D8B">
              <w:t>8</w:t>
            </w:r>
          </w:p>
        </w:tc>
      </w:tr>
    </w:tbl>
    <w:p w:rsidR="00613917" w:rsidRPr="00765BDE" w:rsidRDefault="00613917" w:rsidP="00030B8E">
      <w:pPr>
        <w:spacing w:line="276" w:lineRule="auto"/>
        <w:ind w:left="540"/>
        <w:jc w:val="both"/>
        <w:rPr>
          <w:b/>
          <w:sz w:val="26"/>
          <w:szCs w:val="26"/>
        </w:rPr>
      </w:pPr>
    </w:p>
    <w:p w:rsidR="00613917" w:rsidRPr="00765BDE" w:rsidRDefault="0036468E" w:rsidP="00030B8E">
      <w:pPr>
        <w:spacing w:line="276" w:lineRule="auto"/>
        <w:ind w:left="540"/>
        <w:jc w:val="both"/>
        <w:rPr>
          <w:b/>
          <w:noProof/>
          <w:sz w:val="26"/>
          <w:szCs w:val="26"/>
        </w:rPr>
      </w:pPr>
      <w:r w:rsidRPr="00765BDE">
        <w:rPr>
          <w:b/>
          <w:noProof/>
          <w:sz w:val="26"/>
          <w:szCs w:val="26"/>
        </w:rPr>
        <w:drawing>
          <wp:inline distT="0" distB="0" distL="0" distR="0">
            <wp:extent cx="3524250" cy="2248545"/>
            <wp:effectExtent l="0" t="0" r="0" b="0"/>
            <wp:docPr id="20"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5F39" w:rsidRPr="00765BDE" w:rsidRDefault="00A85F39" w:rsidP="00030B8E">
      <w:pPr>
        <w:spacing w:line="276" w:lineRule="auto"/>
        <w:ind w:left="540"/>
        <w:jc w:val="both"/>
        <w:rPr>
          <w:b/>
          <w:noProof/>
          <w:sz w:val="26"/>
          <w:szCs w:val="26"/>
        </w:rPr>
      </w:pPr>
    </w:p>
    <w:p w:rsidR="00613917" w:rsidRPr="00765BDE" w:rsidRDefault="00613917" w:rsidP="00030B8E">
      <w:pPr>
        <w:spacing w:line="276" w:lineRule="auto"/>
        <w:ind w:left="540"/>
        <w:jc w:val="both"/>
        <w:rPr>
          <w:b/>
          <w:sz w:val="26"/>
          <w:szCs w:val="26"/>
        </w:rPr>
      </w:pPr>
      <w:r w:rsidRPr="00765BDE">
        <w:rPr>
          <w:b/>
          <w:sz w:val="26"/>
          <w:szCs w:val="26"/>
        </w:rPr>
        <w:t>Численность студентов, обучающихся по ППКРС</w:t>
      </w:r>
    </w:p>
    <w:p w:rsidR="00613917" w:rsidRPr="00765BDE" w:rsidRDefault="00613917" w:rsidP="00030B8E">
      <w:pPr>
        <w:spacing w:line="276" w:lineRule="auto"/>
        <w:ind w:left="540"/>
        <w:jc w:val="both"/>
        <w:rPr>
          <w:b/>
          <w:sz w:val="26"/>
          <w:szCs w:val="26"/>
        </w:rPr>
      </w:pPr>
    </w:p>
    <w:tbl>
      <w:tblPr>
        <w:tblpPr w:leftFromText="180" w:rightFromText="180" w:vertAnchor="text" w:horzAnchor="margin" w:tblpXSpec="right" w:tblpY="5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417"/>
      </w:tblGrid>
      <w:tr w:rsidR="00613917" w:rsidRPr="00765BDE" w:rsidTr="00B66C00">
        <w:trPr>
          <w:trHeight w:val="462"/>
        </w:trPr>
        <w:tc>
          <w:tcPr>
            <w:tcW w:w="2538" w:type="dxa"/>
          </w:tcPr>
          <w:p w:rsidR="00613917" w:rsidRPr="00030B8E" w:rsidRDefault="00613917" w:rsidP="00030B8E">
            <w:pPr>
              <w:spacing w:line="276" w:lineRule="auto"/>
              <w:jc w:val="both"/>
            </w:pPr>
            <w:r w:rsidRPr="00030B8E">
              <w:t>Отчетный период</w:t>
            </w:r>
          </w:p>
        </w:tc>
        <w:tc>
          <w:tcPr>
            <w:tcW w:w="1417" w:type="dxa"/>
          </w:tcPr>
          <w:p w:rsidR="00613917" w:rsidRPr="00030B8E" w:rsidRDefault="00613917" w:rsidP="00030B8E">
            <w:pPr>
              <w:spacing w:line="276" w:lineRule="auto"/>
              <w:jc w:val="both"/>
            </w:pPr>
            <w:r w:rsidRPr="00030B8E">
              <w:t>Количество (чел.)</w:t>
            </w:r>
          </w:p>
        </w:tc>
      </w:tr>
      <w:tr w:rsidR="0036468E" w:rsidRPr="00765BDE" w:rsidTr="00B66C00">
        <w:trPr>
          <w:trHeight w:val="462"/>
        </w:trPr>
        <w:tc>
          <w:tcPr>
            <w:tcW w:w="2538" w:type="dxa"/>
          </w:tcPr>
          <w:p w:rsidR="0036468E" w:rsidRPr="00030B8E" w:rsidRDefault="0036468E" w:rsidP="001F177A">
            <w:pPr>
              <w:spacing w:line="276" w:lineRule="auto"/>
              <w:jc w:val="both"/>
            </w:pPr>
            <w:r w:rsidRPr="00030B8E">
              <w:t>на 31 декабря 201</w:t>
            </w:r>
            <w:r w:rsidR="001F177A">
              <w:t>7</w:t>
            </w:r>
            <w:r w:rsidRPr="00030B8E">
              <w:t xml:space="preserve">  </w:t>
            </w:r>
          </w:p>
        </w:tc>
        <w:tc>
          <w:tcPr>
            <w:tcW w:w="1417" w:type="dxa"/>
          </w:tcPr>
          <w:p w:rsidR="0036468E" w:rsidRPr="00030B8E" w:rsidRDefault="001F177A" w:rsidP="00030B8E">
            <w:pPr>
              <w:spacing w:line="276" w:lineRule="auto"/>
              <w:jc w:val="both"/>
            </w:pPr>
            <w:r w:rsidRPr="00030B8E">
              <w:t>754</w:t>
            </w:r>
          </w:p>
        </w:tc>
      </w:tr>
      <w:tr w:rsidR="0036468E" w:rsidRPr="00765BDE" w:rsidTr="00B66C00">
        <w:trPr>
          <w:trHeight w:val="462"/>
        </w:trPr>
        <w:tc>
          <w:tcPr>
            <w:tcW w:w="2538" w:type="dxa"/>
          </w:tcPr>
          <w:p w:rsidR="0036468E" w:rsidRPr="00030B8E" w:rsidRDefault="0036468E" w:rsidP="001F177A">
            <w:pPr>
              <w:spacing w:line="276" w:lineRule="auto"/>
              <w:jc w:val="both"/>
            </w:pPr>
            <w:r w:rsidRPr="00030B8E">
              <w:t>на 31 декабря 201</w:t>
            </w:r>
            <w:r w:rsidR="001F177A">
              <w:t>8</w:t>
            </w:r>
            <w:r w:rsidRPr="00030B8E">
              <w:t xml:space="preserve"> </w:t>
            </w:r>
          </w:p>
        </w:tc>
        <w:tc>
          <w:tcPr>
            <w:tcW w:w="1417" w:type="dxa"/>
          </w:tcPr>
          <w:p w:rsidR="0036468E" w:rsidRPr="00030B8E" w:rsidRDefault="001F177A" w:rsidP="00030B8E">
            <w:pPr>
              <w:spacing w:line="276" w:lineRule="auto"/>
              <w:jc w:val="both"/>
            </w:pPr>
            <w:r w:rsidRPr="00030B8E">
              <w:t>707</w:t>
            </w:r>
          </w:p>
        </w:tc>
      </w:tr>
      <w:tr w:rsidR="0036468E" w:rsidRPr="00765BDE" w:rsidTr="00B66C00">
        <w:trPr>
          <w:trHeight w:val="488"/>
        </w:trPr>
        <w:tc>
          <w:tcPr>
            <w:tcW w:w="2538" w:type="dxa"/>
          </w:tcPr>
          <w:p w:rsidR="0036468E" w:rsidRPr="00030B8E" w:rsidRDefault="0036468E" w:rsidP="001F177A">
            <w:pPr>
              <w:spacing w:line="276" w:lineRule="auto"/>
              <w:jc w:val="both"/>
            </w:pPr>
            <w:r w:rsidRPr="00030B8E">
              <w:t>на 31 декабря 201</w:t>
            </w:r>
            <w:r w:rsidR="001F177A">
              <w:t>9</w:t>
            </w:r>
          </w:p>
        </w:tc>
        <w:tc>
          <w:tcPr>
            <w:tcW w:w="1417" w:type="dxa"/>
          </w:tcPr>
          <w:p w:rsidR="0036468E" w:rsidRPr="00030B8E" w:rsidRDefault="001F177A" w:rsidP="00BB3D8B">
            <w:pPr>
              <w:spacing w:line="276" w:lineRule="auto"/>
              <w:jc w:val="both"/>
            </w:pPr>
            <w:r>
              <w:t>67</w:t>
            </w:r>
            <w:r w:rsidR="00BB3D8B">
              <w:t>7</w:t>
            </w:r>
          </w:p>
        </w:tc>
      </w:tr>
    </w:tbl>
    <w:p w:rsidR="00613917" w:rsidRPr="00765BDE" w:rsidRDefault="00613917" w:rsidP="00030B8E">
      <w:pPr>
        <w:spacing w:line="276" w:lineRule="auto"/>
        <w:ind w:left="540"/>
        <w:jc w:val="both"/>
        <w:rPr>
          <w:b/>
          <w:sz w:val="26"/>
          <w:szCs w:val="26"/>
        </w:rPr>
      </w:pPr>
      <w:r w:rsidRPr="00765BDE">
        <w:rPr>
          <w:b/>
          <w:noProof/>
          <w:sz w:val="26"/>
          <w:szCs w:val="26"/>
        </w:rPr>
        <w:drawing>
          <wp:inline distT="0" distB="0" distL="0" distR="0">
            <wp:extent cx="3105150" cy="21431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3917" w:rsidRPr="00765BDE" w:rsidRDefault="00613917" w:rsidP="00030B8E">
      <w:pPr>
        <w:spacing w:line="276" w:lineRule="auto"/>
        <w:ind w:left="540"/>
        <w:jc w:val="both"/>
        <w:rPr>
          <w:sz w:val="26"/>
          <w:szCs w:val="26"/>
        </w:rPr>
      </w:pPr>
    </w:p>
    <w:p w:rsidR="00613917" w:rsidRPr="00765BDE" w:rsidRDefault="00613917" w:rsidP="00030B8E">
      <w:pPr>
        <w:spacing w:line="276" w:lineRule="auto"/>
        <w:ind w:left="540"/>
        <w:jc w:val="both"/>
        <w:rPr>
          <w:b/>
          <w:sz w:val="26"/>
          <w:szCs w:val="26"/>
        </w:rPr>
      </w:pPr>
      <w:r w:rsidRPr="00765BDE">
        <w:rPr>
          <w:b/>
          <w:sz w:val="26"/>
          <w:szCs w:val="26"/>
        </w:rPr>
        <w:t>Численность студентов, обучающихся по ППССЗ</w:t>
      </w:r>
      <w:r w:rsidR="00B66C00">
        <w:rPr>
          <w:b/>
          <w:sz w:val="26"/>
          <w:szCs w:val="26"/>
        </w:rPr>
        <w:t xml:space="preserve"> </w:t>
      </w:r>
    </w:p>
    <w:tbl>
      <w:tblPr>
        <w:tblpPr w:leftFromText="180" w:rightFromText="180" w:vertAnchor="text" w:horzAnchor="margin" w:tblpXSpec="right" w:tblpY="8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1617"/>
      </w:tblGrid>
      <w:tr w:rsidR="00613917" w:rsidRPr="00765BDE" w:rsidTr="00030B8E">
        <w:trPr>
          <w:trHeight w:val="350"/>
        </w:trPr>
        <w:tc>
          <w:tcPr>
            <w:tcW w:w="2266" w:type="dxa"/>
          </w:tcPr>
          <w:p w:rsidR="00613917" w:rsidRPr="00030B8E" w:rsidRDefault="00613917" w:rsidP="00030B8E">
            <w:pPr>
              <w:spacing w:line="276" w:lineRule="auto"/>
              <w:jc w:val="both"/>
            </w:pPr>
            <w:r w:rsidRPr="00030B8E">
              <w:t>Отчетный период</w:t>
            </w:r>
          </w:p>
        </w:tc>
        <w:tc>
          <w:tcPr>
            <w:tcW w:w="1617" w:type="dxa"/>
          </w:tcPr>
          <w:p w:rsidR="00613917" w:rsidRPr="00030B8E" w:rsidRDefault="00613917" w:rsidP="00030B8E">
            <w:pPr>
              <w:spacing w:line="276" w:lineRule="auto"/>
              <w:jc w:val="both"/>
            </w:pPr>
            <w:r w:rsidRPr="00030B8E">
              <w:t>Количество (чел.)</w:t>
            </w:r>
          </w:p>
        </w:tc>
      </w:tr>
      <w:tr w:rsidR="0022264F" w:rsidRPr="00765BDE" w:rsidTr="00030B8E">
        <w:trPr>
          <w:trHeight w:val="366"/>
        </w:trPr>
        <w:tc>
          <w:tcPr>
            <w:tcW w:w="2266" w:type="dxa"/>
          </w:tcPr>
          <w:p w:rsidR="0022264F" w:rsidRPr="00030B8E" w:rsidRDefault="0022264F" w:rsidP="00B66C00">
            <w:pPr>
              <w:spacing w:line="276" w:lineRule="auto"/>
              <w:jc w:val="both"/>
            </w:pPr>
            <w:r w:rsidRPr="00030B8E">
              <w:t>на 31 декабря 201</w:t>
            </w:r>
            <w:r w:rsidR="00B66C00">
              <w:t>7</w:t>
            </w:r>
            <w:r w:rsidRPr="00030B8E">
              <w:t xml:space="preserve">  </w:t>
            </w:r>
          </w:p>
        </w:tc>
        <w:tc>
          <w:tcPr>
            <w:tcW w:w="1617" w:type="dxa"/>
          </w:tcPr>
          <w:p w:rsidR="0022264F" w:rsidRPr="00030B8E" w:rsidRDefault="00B66C00" w:rsidP="00030B8E">
            <w:pPr>
              <w:spacing w:line="276" w:lineRule="auto"/>
              <w:jc w:val="both"/>
            </w:pPr>
            <w:r>
              <w:t>857</w:t>
            </w:r>
          </w:p>
        </w:tc>
      </w:tr>
      <w:tr w:rsidR="0022264F" w:rsidRPr="00765BDE" w:rsidTr="00030B8E">
        <w:trPr>
          <w:trHeight w:val="350"/>
        </w:trPr>
        <w:tc>
          <w:tcPr>
            <w:tcW w:w="2266" w:type="dxa"/>
          </w:tcPr>
          <w:p w:rsidR="0022264F" w:rsidRPr="00030B8E" w:rsidRDefault="0022264F" w:rsidP="00B66C00">
            <w:pPr>
              <w:spacing w:line="276" w:lineRule="auto"/>
              <w:jc w:val="both"/>
            </w:pPr>
            <w:r w:rsidRPr="00030B8E">
              <w:t>на 31 декабря 201</w:t>
            </w:r>
            <w:r w:rsidR="00B66C00">
              <w:t>8</w:t>
            </w:r>
            <w:r w:rsidRPr="00030B8E">
              <w:t xml:space="preserve"> </w:t>
            </w:r>
          </w:p>
        </w:tc>
        <w:tc>
          <w:tcPr>
            <w:tcW w:w="1617" w:type="dxa"/>
          </w:tcPr>
          <w:p w:rsidR="0022264F" w:rsidRPr="00030B8E" w:rsidRDefault="0022264F" w:rsidP="00B66C00">
            <w:pPr>
              <w:spacing w:line="276" w:lineRule="auto"/>
              <w:jc w:val="both"/>
            </w:pPr>
            <w:r w:rsidRPr="00030B8E">
              <w:t>8</w:t>
            </w:r>
            <w:r w:rsidR="00B66C00">
              <w:t>40</w:t>
            </w:r>
          </w:p>
        </w:tc>
      </w:tr>
      <w:tr w:rsidR="0022264F" w:rsidRPr="00765BDE" w:rsidTr="00030B8E">
        <w:trPr>
          <w:trHeight w:val="366"/>
        </w:trPr>
        <w:tc>
          <w:tcPr>
            <w:tcW w:w="2266" w:type="dxa"/>
          </w:tcPr>
          <w:p w:rsidR="0022264F" w:rsidRPr="00030B8E" w:rsidRDefault="0022264F" w:rsidP="00B66C00">
            <w:pPr>
              <w:spacing w:line="276" w:lineRule="auto"/>
              <w:jc w:val="both"/>
            </w:pPr>
            <w:r w:rsidRPr="00030B8E">
              <w:t>на 31 декабря 201</w:t>
            </w:r>
            <w:r w:rsidR="00B66C00">
              <w:t>9</w:t>
            </w:r>
          </w:p>
        </w:tc>
        <w:tc>
          <w:tcPr>
            <w:tcW w:w="1617" w:type="dxa"/>
          </w:tcPr>
          <w:p w:rsidR="0022264F" w:rsidRPr="00030B8E" w:rsidRDefault="00B66C00" w:rsidP="00030B8E">
            <w:pPr>
              <w:spacing w:line="276" w:lineRule="auto"/>
              <w:jc w:val="both"/>
            </w:pPr>
            <w:r>
              <w:t>931</w:t>
            </w:r>
          </w:p>
        </w:tc>
      </w:tr>
    </w:tbl>
    <w:p w:rsidR="00613917" w:rsidRPr="00765BDE" w:rsidRDefault="00613917" w:rsidP="00030B8E">
      <w:pPr>
        <w:spacing w:line="276" w:lineRule="auto"/>
        <w:ind w:left="540"/>
        <w:jc w:val="both"/>
        <w:rPr>
          <w:b/>
          <w:sz w:val="26"/>
          <w:szCs w:val="26"/>
        </w:rPr>
      </w:pPr>
    </w:p>
    <w:p w:rsidR="00613917" w:rsidRPr="00765BDE" w:rsidRDefault="00613917" w:rsidP="00030B8E">
      <w:pPr>
        <w:spacing w:line="276" w:lineRule="auto"/>
        <w:ind w:left="540"/>
        <w:jc w:val="both"/>
        <w:rPr>
          <w:b/>
          <w:sz w:val="26"/>
          <w:szCs w:val="26"/>
        </w:rPr>
      </w:pPr>
      <w:r w:rsidRPr="00765BDE">
        <w:rPr>
          <w:b/>
          <w:noProof/>
          <w:sz w:val="26"/>
          <w:szCs w:val="26"/>
        </w:rPr>
        <w:lastRenderedPageBreak/>
        <w:drawing>
          <wp:inline distT="0" distB="0" distL="0" distR="0">
            <wp:extent cx="3095625" cy="21336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3917" w:rsidRPr="00765BDE" w:rsidRDefault="00613917" w:rsidP="00030B8E">
      <w:pPr>
        <w:spacing w:line="276" w:lineRule="auto"/>
        <w:ind w:left="540"/>
        <w:jc w:val="both"/>
        <w:rPr>
          <w:b/>
          <w:sz w:val="26"/>
          <w:szCs w:val="26"/>
        </w:rPr>
      </w:pPr>
    </w:p>
    <w:p w:rsidR="00613917" w:rsidRPr="00765BDE" w:rsidRDefault="00613917" w:rsidP="00765BDE">
      <w:pPr>
        <w:spacing w:line="276" w:lineRule="auto"/>
        <w:ind w:left="540" w:firstLine="709"/>
        <w:jc w:val="both"/>
        <w:rPr>
          <w:b/>
          <w:sz w:val="26"/>
          <w:szCs w:val="26"/>
        </w:rPr>
      </w:pPr>
    </w:p>
    <w:p w:rsidR="00613917" w:rsidRPr="00765BDE" w:rsidRDefault="00613917" w:rsidP="00765BDE">
      <w:pPr>
        <w:spacing w:line="276" w:lineRule="auto"/>
        <w:ind w:left="540" w:firstLine="709"/>
        <w:jc w:val="both"/>
        <w:rPr>
          <w:b/>
          <w:sz w:val="26"/>
          <w:szCs w:val="26"/>
        </w:rPr>
      </w:pPr>
      <w:r w:rsidRPr="00765BDE">
        <w:rPr>
          <w:b/>
          <w:sz w:val="26"/>
          <w:szCs w:val="26"/>
        </w:rPr>
        <w:t>Общая численность студентов заочной формы обучения</w:t>
      </w:r>
    </w:p>
    <w:p w:rsidR="005B43BC" w:rsidRPr="00765BDE" w:rsidRDefault="00613917" w:rsidP="00765BDE">
      <w:pPr>
        <w:spacing w:line="276" w:lineRule="auto"/>
        <w:ind w:left="540" w:firstLine="709"/>
        <w:jc w:val="both"/>
        <w:rPr>
          <w:sz w:val="26"/>
          <w:szCs w:val="26"/>
        </w:rPr>
      </w:pPr>
      <w:r w:rsidRPr="00765BDE">
        <w:rPr>
          <w:b/>
          <w:noProof/>
          <w:sz w:val="26"/>
          <w:szCs w:val="26"/>
        </w:rPr>
        <w:drawing>
          <wp:inline distT="0" distB="0" distL="0" distR="0">
            <wp:extent cx="3257550" cy="24479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3917" w:rsidRPr="00765BDE" w:rsidRDefault="005B43BC" w:rsidP="00765BDE">
      <w:pPr>
        <w:spacing w:line="276" w:lineRule="auto"/>
        <w:ind w:left="540" w:firstLine="709"/>
        <w:jc w:val="both"/>
        <w:rPr>
          <w:sz w:val="26"/>
          <w:szCs w:val="26"/>
        </w:rPr>
      </w:pPr>
      <w:r w:rsidRPr="00765BDE">
        <w:rPr>
          <w:sz w:val="26"/>
          <w:szCs w:val="26"/>
        </w:rPr>
        <w:t>А</w:t>
      </w:r>
      <w:r w:rsidR="00613917" w:rsidRPr="00765BDE">
        <w:rPr>
          <w:sz w:val="26"/>
          <w:szCs w:val="26"/>
        </w:rPr>
        <w:t xml:space="preserve">нализ численности студентов за последние три года, показал </w:t>
      </w:r>
      <w:r w:rsidR="00734468" w:rsidRPr="00765BDE">
        <w:rPr>
          <w:sz w:val="26"/>
          <w:szCs w:val="26"/>
        </w:rPr>
        <w:t>снижение численности</w:t>
      </w:r>
      <w:r w:rsidR="00613917" w:rsidRPr="00765BDE">
        <w:rPr>
          <w:sz w:val="26"/>
          <w:szCs w:val="26"/>
        </w:rPr>
        <w:t xml:space="preserve"> студентов</w:t>
      </w:r>
      <w:r w:rsidR="00734468" w:rsidRPr="00765BDE">
        <w:rPr>
          <w:sz w:val="26"/>
          <w:szCs w:val="26"/>
        </w:rPr>
        <w:t xml:space="preserve"> заочной формы обучения</w:t>
      </w:r>
      <w:r w:rsidR="00613917" w:rsidRPr="00765BDE">
        <w:rPr>
          <w:sz w:val="26"/>
          <w:szCs w:val="26"/>
        </w:rPr>
        <w:t xml:space="preserve">. </w:t>
      </w:r>
      <w:r w:rsidR="00734468" w:rsidRPr="00765BDE">
        <w:rPr>
          <w:sz w:val="26"/>
          <w:szCs w:val="26"/>
        </w:rPr>
        <w:t>И незначительное снижение численности студентов очной формы обучения.</w:t>
      </w:r>
    </w:p>
    <w:p w:rsidR="00F8799A" w:rsidRPr="00765BDE" w:rsidRDefault="00F8799A" w:rsidP="00765BDE">
      <w:pPr>
        <w:spacing w:line="276" w:lineRule="auto"/>
        <w:ind w:left="540" w:firstLine="709"/>
        <w:jc w:val="both"/>
        <w:rPr>
          <w:b/>
          <w:sz w:val="26"/>
          <w:szCs w:val="26"/>
        </w:rPr>
      </w:pPr>
    </w:p>
    <w:p w:rsidR="00613917" w:rsidRPr="00765BDE" w:rsidRDefault="00613917" w:rsidP="00765BDE">
      <w:pPr>
        <w:spacing w:line="276" w:lineRule="auto"/>
        <w:ind w:left="540" w:firstLine="709"/>
        <w:jc w:val="both"/>
        <w:rPr>
          <w:b/>
          <w:sz w:val="26"/>
          <w:szCs w:val="26"/>
        </w:rPr>
      </w:pPr>
      <w:r w:rsidRPr="00765BDE">
        <w:rPr>
          <w:b/>
          <w:sz w:val="26"/>
          <w:szCs w:val="26"/>
        </w:rPr>
        <w:t>Удельный вес численности студентов по видам ОПОП, формам обучения к общей численности студентов</w:t>
      </w:r>
    </w:p>
    <w:p w:rsidR="00C659C8" w:rsidRDefault="00C659C8" w:rsidP="00765BDE">
      <w:pPr>
        <w:spacing w:line="276" w:lineRule="auto"/>
        <w:ind w:left="540" w:firstLine="709"/>
        <w:jc w:val="both"/>
        <w:rPr>
          <w:b/>
          <w:sz w:val="26"/>
          <w:szCs w:val="26"/>
        </w:rPr>
      </w:pPr>
    </w:p>
    <w:p w:rsidR="00613917" w:rsidRPr="00765BDE" w:rsidRDefault="00613917" w:rsidP="00765BDE">
      <w:pPr>
        <w:spacing w:line="276" w:lineRule="auto"/>
        <w:ind w:left="540" w:firstLine="709"/>
        <w:jc w:val="both"/>
        <w:rPr>
          <w:b/>
          <w:sz w:val="26"/>
          <w:szCs w:val="26"/>
        </w:rPr>
      </w:pPr>
      <w:r w:rsidRPr="00765BDE">
        <w:rPr>
          <w:b/>
          <w:sz w:val="26"/>
          <w:szCs w:val="26"/>
        </w:rPr>
        <w:t>на 31 декабря 2017 года</w:t>
      </w:r>
    </w:p>
    <w:p w:rsidR="00613917" w:rsidRPr="00765BDE" w:rsidRDefault="00613917" w:rsidP="00765BDE">
      <w:pPr>
        <w:spacing w:line="276" w:lineRule="auto"/>
        <w:ind w:firstLine="709"/>
        <w:jc w:val="both"/>
        <w:rPr>
          <w:sz w:val="26"/>
          <w:szCs w:val="26"/>
        </w:rPr>
      </w:pPr>
      <w:r w:rsidRPr="00765BDE">
        <w:rPr>
          <w:b/>
          <w:noProof/>
          <w:sz w:val="26"/>
          <w:szCs w:val="26"/>
        </w:rPr>
        <w:drawing>
          <wp:inline distT="0" distB="0" distL="0" distR="0">
            <wp:extent cx="5304343" cy="2181225"/>
            <wp:effectExtent l="19050" t="0" r="0" b="0"/>
            <wp:docPr id="21"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59C8" w:rsidRDefault="00C659C8" w:rsidP="00765BDE">
      <w:pPr>
        <w:spacing w:line="276" w:lineRule="auto"/>
        <w:ind w:firstLine="709"/>
        <w:jc w:val="both"/>
        <w:rPr>
          <w:b/>
          <w:sz w:val="26"/>
          <w:szCs w:val="26"/>
        </w:rPr>
      </w:pPr>
    </w:p>
    <w:p w:rsidR="00D10AD8" w:rsidRDefault="00D10AD8" w:rsidP="00765BDE">
      <w:pPr>
        <w:spacing w:line="276" w:lineRule="auto"/>
        <w:ind w:firstLine="709"/>
        <w:jc w:val="both"/>
        <w:rPr>
          <w:b/>
          <w:sz w:val="26"/>
          <w:szCs w:val="26"/>
        </w:rPr>
      </w:pPr>
      <w:r w:rsidRPr="00765BDE">
        <w:rPr>
          <w:b/>
          <w:sz w:val="26"/>
          <w:szCs w:val="26"/>
        </w:rPr>
        <w:t>на 31 декабря 201</w:t>
      </w:r>
      <w:r w:rsidR="00F64B89" w:rsidRPr="00765BDE">
        <w:rPr>
          <w:b/>
          <w:sz w:val="26"/>
          <w:szCs w:val="26"/>
        </w:rPr>
        <w:t>8</w:t>
      </w:r>
      <w:r w:rsidRPr="00765BDE">
        <w:rPr>
          <w:b/>
          <w:sz w:val="26"/>
          <w:szCs w:val="26"/>
        </w:rPr>
        <w:t xml:space="preserve"> года</w:t>
      </w:r>
    </w:p>
    <w:p w:rsidR="00734468" w:rsidRPr="00765BDE" w:rsidRDefault="000F672E" w:rsidP="00030B8E">
      <w:pPr>
        <w:spacing w:line="276" w:lineRule="auto"/>
        <w:jc w:val="both"/>
        <w:rPr>
          <w:sz w:val="26"/>
          <w:szCs w:val="26"/>
        </w:rPr>
      </w:pPr>
      <w:r>
        <w:rPr>
          <w:sz w:val="26"/>
          <w:szCs w:val="26"/>
        </w:rPr>
        <w:t xml:space="preserve">           </w:t>
      </w:r>
      <w:r w:rsidR="00734468" w:rsidRPr="00765BDE">
        <w:rPr>
          <w:noProof/>
          <w:sz w:val="26"/>
          <w:szCs w:val="26"/>
        </w:rPr>
        <w:drawing>
          <wp:inline distT="0" distB="0" distL="0" distR="0">
            <wp:extent cx="5010150" cy="2219325"/>
            <wp:effectExtent l="19050" t="0" r="0" b="0"/>
            <wp:docPr id="22"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672E" w:rsidRDefault="000F672E" w:rsidP="000F672E">
      <w:pPr>
        <w:spacing w:line="276" w:lineRule="auto"/>
        <w:ind w:left="540" w:firstLine="709"/>
        <w:jc w:val="both"/>
        <w:rPr>
          <w:b/>
          <w:sz w:val="26"/>
          <w:szCs w:val="26"/>
        </w:rPr>
      </w:pPr>
    </w:p>
    <w:p w:rsidR="000F672E" w:rsidRDefault="000F672E" w:rsidP="000F672E">
      <w:pPr>
        <w:spacing w:line="276" w:lineRule="auto"/>
        <w:ind w:left="540" w:firstLine="709"/>
        <w:jc w:val="both"/>
        <w:rPr>
          <w:b/>
          <w:sz w:val="26"/>
          <w:szCs w:val="26"/>
        </w:rPr>
      </w:pPr>
      <w:r w:rsidRPr="00765BDE">
        <w:rPr>
          <w:b/>
          <w:sz w:val="26"/>
          <w:szCs w:val="26"/>
        </w:rPr>
        <w:t>на 31 декабря 201</w:t>
      </w:r>
      <w:r>
        <w:rPr>
          <w:b/>
          <w:sz w:val="26"/>
          <w:szCs w:val="26"/>
        </w:rPr>
        <w:t>9</w:t>
      </w:r>
      <w:r w:rsidRPr="00765BDE">
        <w:rPr>
          <w:b/>
          <w:sz w:val="26"/>
          <w:szCs w:val="26"/>
        </w:rPr>
        <w:t xml:space="preserve"> года</w:t>
      </w:r>
    </w:p>
    <w:p w:rsidR="000F672E" w:rsidRPr="00765BDE" w:rsidRDefault="000F672E" w:rsidP="000F672E">
      <w:pPr>
        <w:spacing w:line="276" w:lineRule="auto"/>
        <w:ind w:left="540" w:firstLine="709"/>
        <w:jc w:val="both"/>
        <w:rPr>
          <w:b/>
          <w:sz w:val="26"/>
          <w:szCs w:val="26"/>
        </w:rPr>
      </w:pPr>
    </w:p>
    <w:p w:rsidR="000F672E" w:rsidRPr="00765BDE" w:rsidRDefault="000F672E" w:rsidP="000F672E">
      <w:pPr>
        <w:spacing w:line="276" w:lineRule="auto"/>
        <w:ind w:firstLine="709"/>
        <w:jc w:val="both"/>
        <w:rPr>
          <w:b/>
          <w:sz w:val="26"/>
          <w:szCs w:val="26"/>
        </w:rPr>
      </w:pPr>
      <w:r w:rsidRPr="00765BDE">
        <w:rPr>
          <w:b/>
          <w:noProof/>
          <w:sz w:val="26"/>
          <w:szCs w:val="26"/>
        </w:rPr>
        <w:drawing>
          <wp:inline distT="0" distB="0" distL="0" distR="0">
            <wp:extent cx="5305425" cy="2103875"/>
            <wp:effectExtent l="0" t="0" r="0" b="0"/>
            <wp:docPr id="1"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F672E" w:rsidRPr="00765BDE" w:rsidRDefault="000F672E" w:rsidP="000F672E">
      <w:pPr>
        <w:spacing w:line="276" w:lineRule="auto"/>
        <w:ind w:left="540" w:firstLine="709"/>
        <w:jc w:val="both"/>
        <w:rPr>
          <w:b/>
          <w:sz w:val="26"/>
          <w:szCs w:val="26"/>
        </w:rPr>
      </w:pPr>
    </w:p>
    <w:p w:rsidR="005B43BC" w:rsidRPr="00765BDE" w:rsidRDefault="005B43BC" w:rsidP="00765BDE">
      <w:pPr>
        <w:spacing w:line="276" w:lineRule="auto"/>
        <w:ind w:firstLine="709"/>
        <w:jc w:val="both"/>
        <w:rPr>
          <w:sz w:val="26"/>
          <w:szCs w:val="26"/>
        </w:rPr>
      </w:pPr>
    </w:p>
    <w:p w:rsidR="00C659C8" w:rsidRPr="00C659C8" w:rsidRDefault="003F3B96" w:rsidP="00765BDE">
      <w:pPr>
        <w:spacing w:line="276" w:lineRule="auto"/>
        <w:ind w:firstLine="709"/>
        <w:jc w:val="both"/>
        <w:rPr>
          <w:b/>
          <w:sz w:val="26"/>
          <w:szCs w:val="26"/>
        </w:rPr>
      </w:pPr>
      <w:r w:rsidRPr="00C659C8">
        <w:rPr>
          <w:b/>
          <w:sz w:val="26"/>
          <w:szCs w:val="26"/>
        </w:rPr>
        <w:t xml:space="preserve"> Наблюдается увеличение доли   студентов</w:t>
      </w:r>
      <w:r w:rsidR="00D10AD8" w:rsidRPr="00C659C8">
        <w:rPr>
          <w:b/>
          <w:sz w:val="26"/>
          <w:szCs w:val="26"/>
        </w:rPr>
        <w:t>, обучающихся по очной форме обучения по ППССЗ</w:t>
      </w:r>
      <w:r w:rsidR="00F64B89" w:rsidRPr="00C659C8">
        <w:rPr>
          <w:b/>
          <w:sz w:val="26"/>
          <w:szCs w:val="26"/>
        </w:rPr>
        <w:t xml:space="preserve"> (</w:t>
      </w:r>
      <w:r w:rsidRPr="00C659C8">
        <w:rPr>
          <w:b/>
          <w:sz w:val="26"/>
          <w:szCs w:val="26"/>
        </w:rPr>
        <w:t>с</w:t>
      </w:r>
      <w:r w:rsidR="00F64B89" w:rsidRPr="00C659C8">
        <w:rPr>
          <w:b/>
          <w:sz w:val="26"/>
          <w:szCs w:val="26"/>
        </w:rPr>
        <w:t xml:space="preserve"> 4</w:t>
      </w:r>
      <w:r w:rsidR="001F177A">
        <w:rPr>
          <w:b/>
          <w:sz w:val="26"/>
          <w:szCs w:val="26"/>
        </w:rPr>
        <w:t>2</w:t>
      </w:r>
      <w:r w:rsidR="00F64B89" w:rsidRPr="00C659C8">
        <w:rPr>
          <w:b/>
          <w:sz w:val="26"/>
          <w:szCs w:val="26"/>
        </w:rPr>
        <w:t>%</w:t>
      </w:r>
      <w:r w:rsidRPr="00C659C8">
        <w:rPr>
          <w:b/>
          <w:sz w:val="26"/>
          <w:szCs w:val="26"/>
        </w:rPr>
        <w:t xml:space="preserve"> в</w:t>
      </w:r>
      <w:r w:rsidR="001F177A">
        <w:rPr>
          <w:b/>
          <w:sz w:val="26"/>
          <w:szCs w:val="26"/>
        </w:rPr>
        <w:t xml:space="preserve"> </w:t>
      </w:r>
      <w:r w:rsidRPr="00C659C8">
        <w:rPr>
          <w:b/>
          <w:sz w:val="26"/>
          <w:szCs w:val="26"/>
        </w:rPr>
        <w:t>201</w:t>
      </w:r>
      <w:r w:rsidR="001F177A">
        <w:rPr>
          <w:b/>
          <w:sz w:val="26"/>
          <w:szCs w:val="26"/>
        </w:rPr>
        <w:t>7</w:t>
      </w:r>
      <w:r w:rsidRPr="00C659C8">
        <w:rPr>
          <w:b/>
          <w:sz w:val="26"/>
          <w:szCs w:val="26"/>
        </w:rPr>
        <w:t>г</w:t>
      </w:r>
      <w:r w:rsidR="00F64B89" w:rsidRPr="00C659C8">
        <w:rPr>
          <w:b/>
          <w:sz w:val="26"/>
          <w:szCs w:val="26"/>
        </w:rPr>
        <w:t xml:space="preserve">, </w:t>
      </w:r>
      <w:r w:rsidRPr="00C659C8">
        <w:rPr>
          <w:b/>
          <w:sz w:val="26"/>
          <w:szCs w:val="26"/>
        </w:rPr>
        <w:t xml:space="preserve"> до </w:t>
      </w:r>
      <w:r w:rsidR="001F177A">
        <w:rPr>
          <w:b/>
          <w:sz w:val="26"/>
          <w:szCs w:val="26"/>
        </w:rPr>
        <w:t>52</w:t>
      </w:r>
      <w:r w:rsidRPr="00C659C8">
        <w:rPr>
          <w:b/>
          <w:sz w:val="26"/>
          <w:szCs w:val="26"/>
        </w:rPr>
        <w:t>% в</w:t>
      </w:r>
      <w:r w:rsidR="00613917" w:rsidRPr="00C659C8">
        <w:rPr>
          <w:b/>
          <w:sz w:val="26"/>
          <w:szCs w:val="26"/>
        </w:rPr>
        <w:t xml:space="preserve"> 201</w:t>
      </w:r>
      <w:r w:rsidR="001F177A">
        <w:rPr>
          <w:b/>
          <w:sz w:val="26"/>
          <w:szCs w:val="26"/>
        </w:rPr>
        <w:t>9</w:t>
      </w:r>
      <w:r w:rsidR="00613917" w:rsidRPr="00C659C8">
        <w:rPr>
          <w:b/>
          <w:sz w:val="26"/>
          <w:szCs w:val="26"/>
        </w:rPr>
        <w:t xml:space="preserve"> г</w:t>
      </w:r>
      <w:r w:rsidRPr="00C659C8">
        <w:rPr>
          <w:b/>
          <w:sz w:val="26"/>
          <w:szCs w:val="26"/>
        </w:rPr>
        <w:t>.) в общей численности обучающихся.</w:t>
      </w:r>
      <w:r w:rsidR="00F64B89" w:rsidRPr="00C659C8">
        <w:rPr>
          <w:b/>
          <w:sz w:val="26"/>
          <w:szCs w:val="26"/>
        </w:rPr>
        <w:t xml:space="preserve">  Увеличение контингента произошло за счет  </w:t>
      </w:r>
      <w:r w:rsidRPr="00C659C8">
        <w:rPr>
          <w:b/>
          <w:sz w:val="26"/>
          <w:szCs w:val="26"/>
        </w:rPr>
        <w:t xml:space="preserve">внедрения  </w:t>
      </w:r>
      <w:r w:rsidR="00F64B89" w:rsidRPr="00C659C8">
        <w:rPr>
          <w:b/>
          <w:sz w:val="26"/>
          <w:szCs w:val="26"/>
        </w:rPr>
        <w:t xml:space="preserve">новых </w:t>
      </w:r>
      <w:r w:rsidRPr="00C659C8">
        <w:rPr>
          <w:b/>
          <w:sz w:val="26"/>
          <w:szCs w:val="26"/>
        </w:rPr>
        <w:t>образовательных программ (</w:t>
      </w:r>
      <w:r w:rsidR="00F64B89" w:rsidRPr="00C659C8">
        <w:rPr>
          <w:b/>
          <w:sz w:val="26"/>
          <w:szCs w:val="26"/>
        </w:rPr>
        <w:t>«Технология хлеба, конди</w:t>
      </w:r>
      <w:r w:rsidRPr="00C659C8">
        <w:rPr>
          <w:b/>
          <w:sz w:val="26"/>
          <w:szCs w:val="26"/>
        </w:rPr>
        <w:t xml:space="preserve">терских и макаронных изделий», «Операционная </w:t>
      </w:r>
      <w:r w:rsidR="00F64B89" w:rsidRPr="00C659C8">
        <w:rPr>
          <w:b/>
          <w:sz w:val="26"/>
          <w:szCs w:val="26"/>
        </w:rPr>
        <w:t>деятельность в логистике»</w:t>
      </w:r>
      <w:r w:rsidR="00C659C8">
        <w:rPr>
          <w:b/>
          <w:sz w:val="26"/>
          <w:szCs w:val="26"/>
        </w:rPr>
        <w:t>, «Гостиничное дело»</w:t>
      </w:r>
      <w:r w:rsidRPr="00C659C8">
        <w:rPr>
          <w:b/>
          <w:sz w:val="26"/>
          <w:szCs w:val="26"/>
        </w:rPr>
        <w:t>).</w:t>
      </w:r>
      <w:r w:rsidR="00F64B89" w:rsidRPr="00C659C8">
        <w:rPr>
          <w:b/>
          <w:sz w:val="26"/>
          <w:szCs w:val="26"/>
        </w:rPr>
        <w:t xml:space="preserve"> </w:t>
      </w:r>
    </w:p>
    <w:p w:rsidR="00613917" w:rsidRPr="00765BDE" w:rsidRDefault="003F3B96" w:rsidP="00765BDE">
      <w:pPr>
        <w:spacing w:line="276" w:lineRule="auto"/>
        <w:ind w:firstLine="709"/>
        <w:jc w:val="both"/>
        <w:rPr>
          <w:b/>
          <w:sz w:val="26"/>
          <w:szCs w:val="26"/>
        </w:rPr>
        <w:sectPr w:rsidR="00613917" w:rsidRPr="00765BDE" w:rsidSect="00030B8E">
          <w:pgSz w:w="11906" w:h="16838"/>
          <w:pgMar w:top="851" w:right="851" w:bottom="1134" w:left="1134" w:header="709" w:footer="709" w:gutter="0"/>
          <w:cols w:space="708"/>
          <w:docGrid w:linePitch="360"/>
        </w:sectPr>
      </w:pPr>
      <w:r w:rsidRPr="00765BDE">
        <w:rPr>
          <w:sz w:val="26"/>
          <w:szCs w:val="26"/>
        </w:rPr>
        <w:t xml:space="preserve"> </w:t>
      </w:r>
    </w:p>
    <w:p w:rsidR="00613917" w:rsidRPr="00765BDE" w:rsidRDefault="00613917" w:rsidP="00765BDE">
      <w:pPr>
        <w:spacing w:line="276" w:lineRule="auto"/>
        <w:ind w:left="540" w:firstLine="709"/>
        <w:jc w:val="both"/>
        <w:rPr>
          <w:b/>
          <w:sz w:val="26"/>
          <w:szCs w:val="26"/>
        </w:rPr>
      </w:pPr>
    </w:p>
    <w:p w:rsidR="00613917" w:rsidRPr="00B66C00" w:rsidRDefault="00613917" w:rsidP="00765BDE">
      <w:pPr>
        <w:pStyle w:val="Default"/>
        <w:spacing w:line="276" w:lineRule="auto"/>
        <w:ind w:firstLine="709"/>
        <w:jc w:val="both"/>
        <w:rPr>
          <w:rFonts w:ascii="Times New Roman" w:hAnsi="Times New Roman" w:cs="Times New Roman"/>
          <w:color w:val="auto"/>
          <w:sz w:val="26"/>
          <w:szCs w:val="26"/>
        </w:rPr>
      </w:pPr>
      <w:r w:rsidRPr="00B66C00">
        <w:rPr>
          <w:rFonts w:ascii="Times New Roman" w:hAnsi="Times New Roman" w:cs="Times New Roman"/>
          <w:b/>
          <w:color w:val="auto"/>
          <w:sz w:val="26"/>
          <w:szCs w:val="26"/>
        </w:rPr>
        <w:t xml:space="preserve">4.4 Сведения о приеме </w:t>
      </w:r>
    </w:p>
    <w:p w:rsidR="00613917" w:rsidRPr="00B66C00" w:rsidRDefault="00613917" w:rsidP="00765BDE">
      <w:pPr>
        <w:spacing w:line="276" w:lineRule="auto"/>
        <w:ind w:left="708" w:firstLine="709"/>
        <w:jc w:val="both"/>
        <w:rPr>
          <w:sz w:val="26"/>
          <w:szCs w:val="26"/>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4078"/>
        <w:gridCol w:w="2126"/>
        <w:gridCol w:w="2126"/>
        <w:gridCol w:w="1701"/>
        <w:gridCol w:w="2062"/>
      </w:tblGrid>
      <w:tr w:rsidR="00613917" w:rsidRPr="00B66C00" w:rsidTr="00613917">
        <w:tc>
          <w:tcPr>
            <w:tcW w:w="1985" w:type="dxa"/>
            <w:vMerge w:val="restart"/>
          </w:tcPr>
          <w:p w:rsidR="00613917" w:rsidRPr="00B66C00" w:rsidRDefault="00613917" w:rsidP="00C659C8">
            <w:pPr>
              <w:spacing w:line="276" w:lineRule="auto"/>
              <w:jc w:val="both"/>
              <w:rPr>
                <w:b/>
              </w:rPr>
            </w:pPr>
            <w:r w:rsidRPr="00B66C00">
              <w:rPr>
                <w:b/>
              </w:rPr>
              <w:t>Код</w:t>
            </w:r>
          </w:p>
        </w:tc>
        <w:tc>
          <w:tcPr>
            <w:tcW w:w="4078" w:type="dxa"/>
            <w:vMerge w:val="restart"/>
          </w:tcPr>
          <w:p w:rsidR="00613917" w:rsidRPr="00B66C00" w:rsidRDefault="00613917" w:rsidP="00C659C8">
            <w:pPr>
              <w:spacing w:line="276" w:lineRule="auto"/>
              <w:jc w:val="both"/>
              <w:rPr>
                <w:b/>
              </w:rPr>
            </w:pPr>
            <w:r w:rsidRPr="00B66C00">
              <w:rPr>
                <w:b/>
              </w:rPr>
              <w:t>Специальность, профессия</w:t>
            </w:r>
          </w:p>
        </w:tc>
        <w:tc>
          <w:tcPr>
            <w:tcW w:w="8015" w:type="dxa"/>
            <w:gridSpan w:val="4"/>
          </w:tcPr>
          <w:p w:rsidR="00613917" w:rsidRPr="00B66C00" w:rsidRDefault="00613917" w:rsidP="00181A43">
            <w:pPr>
              <w:spacing w:line="276" w:lineRule="auto"/>
              <w:jc w:val="both"/>
              <w:rPr>
                <w:b/>
              </w:rPr>
            </w:pPr>
            <w:r w:rsidRPr="00B66C00">
              <w:rPr>
                <w:b/>
              </w:rPr>
              <w:t>Прием 201</w:t>
            </w:r>
            <w:r w:rsidR="00181A43" w:rsidRPr="00B66C00">
              <w:rPr>
                <w:b/>
              </w:rPr>
              <w:t>9</w:t>
            </w:r>
            <w:r w:rsidRPr="00B66C00">
              <w:rPr>
                <w:b/>
              </w:rPr>
              <w:t>г.</w:t>
            </w:r>
          </w:p>
        </w:tc>
      </w:tr>
      <w:tr w:rsidR="00613917" w:rsidRPr="00B66C00" w:rsidTr="00613917">
        <w:trPr>
          <w:trHeight w:val="278"/>
        </w:trPr>
        <w:tc>
          <w:tcPr>
            <w:tcW w:w="1985" w:type="dxa"/>
            <w:vMerge/>
          </w:tcPr>
          <w:p w:rsidR="00613917" w:rsidRPr="00B66C00" w:rsidRDefault="00613917" w:rsidP="00C659C8">
            <w:pPr>
              <w:spacing w:line="276" w:lineRule="auto"/>
              <w:jc w:val="both"/>
              <w:rPr>
                <w:b/>
              </w:rPr>
            </w:pPr>
          </w:p>
        </w:tc>
        <w:tc>
          <w:tcPr>
            <w:tcW w:w="4078" w:type="dxa"/>
            <w:vMerge/>
          </w:tcPr>
          <w:p w:rsidR="00613917" w:rsidRPr="00B66C00" w:rsidRDefault="00613917" w:rsidP="00C659C8">
            <w:pPr>
              <w:spacing w:line="276" w:lineRule="auto"/>
              <w:jc w:val="both"/>
              <w:rPr>
                <w:b/>
              </w:rPr>
            </w:pPr>
          </w:p>
        </w:tc>
        <w:tc>
          <w:tcPr>
            <w:tcW w:w="2126" w:type="dxa"/>
          </w:tcPr>
          <w:p w:rsidR="00613917" w:rsidRPr="00B66C00" w:rsidRDefault="00613917" w:rsidP="00C659C8">
            <w:pPr>
              <w:spacing w:line="276" w:lineRule="auto"/>
              <w:jc w:val="both"/>
              <w:rPr>
                <w:b/>
              </w:rPr>
            </w:pPr>
            <w:r w:rsidRPr="00B66C00">
              <w:rPr>
                <w:b/>
              </w:rPr>
              <w:t>Контрольные цифры</w:t>
            </w:r>
          </w:p>
        </w:tc>
        <w:tc>
          <w:tcPr>
            <w:tcW w:w="2126" w:type="dxa"/>
            <w:vMerge w:val="restart"/>
          </w:tcPr>
          <w:p w:rsidR="00613917" w:rsidRPr="00B66C00" w:rsidRDefault="00613917" w:rsidP="00C659C8">
            <w:pPr>
              <w:spacing w:line="276" w:lineRule="auto"/>
              <w:jc w:val="both"/>
              <w:rPr>
                <w:b/>
              </w:rPr>
            </w:pPr>
            <w:r w:rsidRPr="00B66C00">
              <w:rPr>
                <w:b/>
              </w:rPr>
              <w:t>По договорам на образовательные услуги</w:t>
            </w:r>
          </w:p>
        </w:tc>
        <w:tc>
          <w:tcPr>
            <w:tcW w:w="1701" w:type="dxa"/>
            <w:vMerge w:val="restart"/>
          </w:tcPr>
          <w:p w:rsidR="00613917" w:rsidRPr="00B66C00" w:rsidRDefault="00613917" w:rsidP="00C659C8">
            <w:pPr>
              <w:spacing w:line="276" w:lineRule="auto"/>
              <w:jc w:val="both"/>
              <w:rPr>
                <w:b/>
              </w:rPr>
            </w:pPr>
            <w:r w:rsidRPr="00B66C00">
              <w:rPr>
                <w:b/>
              </w:rPr>
              <w:t>Факт</w:t>
            </w:r>
          </w:p>
        </w:tc>
        <w:tc>
          <w:tcPr>
            <w:tcW w:w="2062" w:type="dxa"/>
            <w:vMerge w:val="restart"/>
          </w:tcPr>
          <w:p w:rsidR="00613917" w:rsidRPr="00B66C00" w:rsidRDefault="00613917" w:rsidP="00C659C8">
            <w:pPr>
              <w:spacing w:line="276" w:lineRule="auto"/>
              <w:jc w:val="both"/>
              <w:rPr>
                <w:b/>
              </w:rPr>
            </w:pPr>
            <w:r w:rsidRPr="00B66C00">
              <w:rPr>
                <w:b/>
              </w:rPr>
              <w:t>% выполнения</w:t>
            </w:r>
          </w:p>
        </w:tc>
      </w:tr>
      <w:tr w:rsidR="00613917" w:rsidRPr="00B66C00" w:rsidTr="00613917">
        <w:trPr>
          <w:trHeight w:val="277"/>
        </w:trPr>
        <w:tc>
          <w:tcPr>
            <w:tcW w:w="1985" w:type="dxa"/>
            <w:vMerge/>
          </w:tcPr>
          <w:p w:rsidR="00613917" w:rsidRPr="00B66C00" w:rsidRDefault="00613917" w:rsidP="00C659C8">
            <w:pPr>
              <w:spacing w:line="276" w:lineRule="auto"/>
              <w:jc w:val="both"/>
              <w:rPr>
                <w:b/>
              </w:rPr>
            </w:pPr>
          </w:p>
        </w:tc>
        <w:tc>
          <w:tcPr>
            <w:tcW w:w="4078" w:type="dxa"/>
            <w:vMerge/>
          </w:tcPr>
          <w:p w:rsidR="00613917" w:rsidRPr="00B66C00" w:rsidRDefault="00613917" w:rsidP="00C659C8">
            <w:pPr>
              <w:spacing w:line="276" w:lineRule="auto"/>
              <w:jc w:val="both"/>
              <w:rPr>
                <w:b/>
              </w:rPr>
            </w:pPr>
          </w:p>
        </w:tc>
        <w:tc>
          <w:tcPr>
            <w:tcW w:w="2126" w:type="dxa"/>
          </w:tcPr>
          <w:p w:rsidR="00613917" w:rsidRPr="00B66C00" w:rsidRDefault="00613917" w:rsidP="00C659C8">
            <w:pPr>
              <w:spacing w:line="276" w:lineRule="auto"/>
              <w:jc w:val="both"/>
              <w:rPr>
                <w:b/>
              </w:rPr>
            </w:pPr>
            <w:r w:rsidRPr="00B66C00">
              <w:rPr>
                <w:b/>
              </w:rPr>
              <w:t xml:space="preserve">бюджет </w:t>
            </w:r>
          </w:p>
        </w:tc>
        <w:tc>
          <w:tcPr>
            <w:tcW w:w="2126" w:type="dxa"/>
            <w:vMerge/>
          </w:tcPr>
          <w:p w:rsidR="00613917" w:rsidRPr="00B66C00" w:rsidRDefault="00613917" w:rsidP="00C659C8">
            <w:pPr>
              <w:spacing w:line="276" w:lineRule="auto"/>
              <w:jc w:val="both"/>
              <w:rPr>
                <w:b/>
              </w:rPr>
            </w:pPr>
          </w:p>
        </w:tc>
        <w:tc>
          <w:tcPr>
            <w:tcW w:w="1701" w:type="dxa"/>
            <w:vMerge/>
          </w:tcPr>
          <w:p w:rsidR="00613917" w:rsidRPr="00B66C00" w:rsidRDefault="00613917" w:rsidP="00C659C8">
            <w:pPr>
              <w:spacing w:line="276" w:lineRule="auto"/>
              <w:jc w:val="both"/>
              <w:rPr>
                <w:b/>
              </w:rPr>
            </w:pPr>
          </w:p>
        </w:tc>
        <w:tc>
          <w:tcPr>
            <w:tcW w:w="2062" w:type="dxa"/>
            <w:vMerge/>
          </w:tcPr>
          <w:p w:rsidR="00613917" w:rsidRPr="00B66C00" w:rsidRDefault="00613917" w:rsidP="00C659C8">
            <w:pPr>
              <w:spacing w:line="276" w:lineRule="auto"/>
              <w:jc w:val="both"/>
              <w:rPr>
                <w:b/>
              </w:rPr>
            </w:pPr>
          </w:p>
        </w:tc>
      </w:tr>
      <w:tr w:rsidR="00613917" w:rsidRPr="00B66C00" w:rsidTr="00613917">
        <w:tc>
          <w:tcPr>
            <w:tcW w:w="14078" w:type="dxa"/>
            <w:gridSpan w:val="6"/>
          </w:tcPr>
          <w:p w:rsidR="00613917" w:rsidRPr="00B66C00" w:rsidRDefault="00613917" w:rsidP="00C659C8">
            <w:pPr>
              <w:spacing w:line="276" w:lineRule="auto"/>
              <w:jc w:val="both"/>
              <w:rPr>
                <w:b/>
              </w:rPr>
            </w:pPr>
            <w:r w:rsidRPr="00B66C00">
              <w:rPr>
                <w:b/>
              </w:rPr>
              <w:t>Программы подготовки специалистов среднего звена</w:t>
            </w:r>
          </w:p>
          <w:p w:rsidR="00613917" w:rsidRPr="00B66C00" w:rsidRDefault="00613917" w:rsidP="00C659C8">
            <w:pPr>
              <w:spacing w:line="276" w:lineRule="auto"/>
              <w:jc w:val="both"/>
              <w:rPr>
                <w:b/>
              </w:rPr>
            </w:pPr>
          </w:p>
        </w:tc>
      </w:tr>
      <w:tr w:rsidR="00613917" w:rsidRPr="00B66C00" w:rsidTr="00613917">
        <w:tc>
          <w:tcPr>
            <w:tcW w:w="14078" w:type="dxa"/>
            <w:gridSpan w:val="6"/>
          </w:tcPr>
          <w:p w:rsidR="00613917" w:rsidRPr="00B66C00" w:rsidRDefault="00613917" w:rsidP="00C659C8">
            <w:pPr>
              <w:spacing w:line="276" w:lineRule="auto"/>
              <w:jc w:val="both"/>
              <w:rPr>
                <w:b/>
              </w:rPr>
            </w:pPr>
            <w:r w:rsidRPr="00B66C00">
              <w:rPr>
                <w:b/>
              </w:rPr>
              <w:t>на базе основного общего образования (очное)</w:t>
            </w:r>
          </w:p>
        </w:tc>
      </w:tr>
      <w:tr w:rsidR="00613917" w:rsidRPr="00B66C00" w:rsidTr="00613917">
        <w:tc>
          <w:tcPr>
            <w:tcW w:w="1985" w:type="dxa"/>
          </w:tcPr>
          <w:p w:rsidR="00613917" w:rsidRPr="00B66C00" w:rsidRDefault="00613917" w:rsidP="00C659C8">
            <w:pPr>
              <w:spacing w:line="276" w:lineRule="auto"/>
              <w:jc w:val="both"/>
            </w:pPr>
            <w:r w:rsidRPr="00B66C00">
              <w:t>44.02.01</w:t>
            </w:r>
          </w:p>
        </w:tc>
        <w:tc>
          <w:tcPr>
            <w:tcW w:w="4078" w:type="dxa"/>
          </w:tcPr>
          <w:p w:rsidR="00613917" w:rsidRPr="00B66C00" w:rsidRDefault="00613917" w:rsidP="00C659C8">
            <w:pPr>
              <w:spacing w:line="276" w:lineRule="auto"/>
              <w:jc w:val="both"/>
            </w:pPr>
            <w:r w:rsidRPr="00B66C00">
              <w:t>Дошкольное образование</w:t>
            </w:r>
          </w:p>
        </w:tc>
        <w:tc>
          <w:tcPr>
            <w:tcW w:w="2126" w:type="dxa"/>
          </w:tcPr>
          <w:p w:rsidR="00613917" w:rsidRPr="00B66C00" w:rsidRDefault="00613917" w:rsidP="00C659C8">
            <w:pPr>
              <w:spacing w:line="276" w:lineRule="auto"/>
              <w:jc w:val="both"/>
            </w:pPr>
            <w:r w:rsidRPr="00B66C00">
              <w:t>5</w:t>
            </w:r>
            <w:r w:rsidR="00181A43" w:rsidRPr="00B66C00">
              <w:t>0</w:t>
            </w:r>
          </w:p>
        </w:tc>
        <w:tc>
          <w:tcPr>
            <w:tcW w:w="2126" w:type="dxa"/>
          </w:tcPr>
          <w:p w:rsidR="00613917" w:rsidRPr="00B66C00" w:rsidRDefault="00613917" w:rsidP="00C659C8">
            <w:pPr>
              <w:spacing w:line="276" w:lineRule="auto"/>
              <w:jc w:val="both"/>
            </w:pPr>
            <w:r w:rsidRPr="00B66C00">
              <w:t xml:space="preserve"> </w:t>
            </w:r>
          </w:p>
        </w:tc>
        <w:tc>
          <w:tcPr>
            <w:tcW w:w="1701" w:type="dxa"/>
          </w:tcPr>
          <w:p w:rsidR="00613917" w:rsidRPr="00B66C00" w:rsidRDefault="00613917" w:rsidP="00C659C8">
            <w:pPr>
              <w:spacing w:line="276" w:lineRule="auto"/>
              <w:jc w:val="both"/>
            </w:pPr>
            <w:r w:rsidRPr="00B66C00">
              <w:t>5</w:t>
            </w:r>
            <w:r w:rsidR="00181A43" w:rsidRPr="00B66C00">
              <w:t>0</w:t>
            </w:r>
          </w:p>
        </w:tc>
        <w:tc>
          <w:tcPr>
            <w:tcW w:w="2062" w:type="dxa"/>
          </w:tcPr>
          <w:p w:rsidR="00613917" w:rsidRPr="00B66C00" w:rsidRDefault="00613917" w:rsidP="00C659C8">
            <w:pPr>
              <w:spacing w:line="276" w:lineRule="auto"/>
              <w:jc w:val="both"/>
            </w:pPr>
            <w:r w:rsidRPr="00B66C00">
              <w:t>100%</w:t>
            </w:r>
          </w:p>
        </w:tc>
      </w:tr>
      <w:tr w:rsidR="00613917" w:rsidRPr="00B66C00" w:rsidTr="00613917">
        <w:tc>
          <w:tcPr>
            <w:tcW w:w="1985" w:type="dxa"/>
          </w:tcPr>
          <w:p w:rsidR="00613917" w:rsidRPr="00B66C00" w:rsidRDefault="00613917" w:rsidP="00C659C8">
            <w:pPr>
              <w:spacing w:line="276" w:lineRule="auto"/>
              <w:jc w:val="both"/>
            </w:pPr>
            <w:r w:rsidRPr="00B66C00">
              <w:t>49.02.01</w:t>
            </w:r>
          </w:p>
        </w:tc>
        <w:tc>
          <w:tcPr>
            <w:tcW w:w="4078" w:type="dxa"/>
          </w:tcPr>
          <w:p w:rsidR="00613917" w:rsidRPr="00B66C00" w:rsidRDefault="00613917" w:rsidP="00C659C8">
            <w:pPr>
              <w:spacing w:line="276" w:lineRule="auto"/>
              <w:jc w:val="both"/>
            </w:pPr>
            <w:r w:rsidRPr="00B66C00">
              <w:t>Физическая культура</w:t>
            </w:r>
          </w:p>
        </w:tc>
        <w:tc>
          <w:tcPr>
            <w:tcW w:w="2126" w:type="dxa"/>
          </w:tcPr>
          <w:p w:rsidR="00613917" w:rsidRPr="00B66C00" w:rsidRDefault="00214988" w:rsidP="00C659C8">
            <w:pPr>
              <w:spacing w:line="276" w:lineRule="auto"/>
              <w:jc w:val="both"/>
            </w:pPr>
            <w:r w:rsidRPr="00B66C00">
              <w:t>2</w:t>
            </w:r>
            <w:r w:rsidR="00613917" w:rsidRPr="00B66C00">
              <w:t>5</w:t>
            </w:r>
          </w:p>
        </w:tc>
        <w:tc>
          <w:tcPr>
            <w:tcW w:w="2126" w:type="dxa"/>
          </w:tcPr>
          <w:p w:rsidR="00613917" w:rsidRPr="00B66C00" w:rsidRDefault="00613917" w:rsidP="00C659C8">
            <w:pPr>
              <w:spacing w:line="276" w:lineRule="auto"/>
              <w:jc w:val="both"/>
            </w:pPr>
          </w:p>
        </w:tc>
        <w:tc>
          <w:tcPr>
            <w:tcW w:w="1701" w:type="dxa"/>
          </w:tcPr>
          <w:p w:rsidR="00613917" w:rsidRPr="00B66C00" w:rsidRDefault="00214988" w:rsidP="00C659C8">
            <w:pPr>
              <w:spacing w:line="276" w:lineRule="auto"/>
              <w:jc w:val="both"/>
            </w:pPr>
            <w:r w:rsidRPr="00B66C00">
              <w:t>2</w:t>
            </w:r>
            <w:r w:rsidR="00613917" w:rsidRPr="00B66C00">
              <w:t>5</w:t>
            </w:r>
          </w:p>
        </w:tc>
        <w:tc>
          <w:tcPr>
            <w:tcW w:w="2062" w:type="dxa"/>
          </w:tcPr>
          <w:p w:rsidR="00613917" w:rsidRPr="00B66C00" w:rsidRDefault="00613917" w:rsidP="00C659C8">
            <w:pPr>
              <w:spacing w:line="276" w:lineRule="auto"/>
              <w:jc w:val="both"/>
            </w:pPr>
            <w:r w:rsidRPr="00B66C00">
              <w:t>100%</w:t>
            </w:r>
          </w:p>
        </w:tc>
      </w:tr>
      <w:tr w:rsidR="00613917" w:rsidRPr="00B66C00" w:rsidTr="00613917">
        <w:tc>
          <w:tcPr>
            <w:tcW w:w="1985" w:type="dxa"/>
          </w:tcPr>
          <w:p w:rsidR="00613917" w:rsidRPr="00B66C00" w:rsidRDefault="00613917" w:rsidP="00C659C8">
            <w:pPr>
              <w:spacing w:line="276" w:lineRule="auto"/>
              <w:jc w:val="both"/>
            </w:pPr>
            <w:r w:rsidRPr="00B66C00">
              <w:t>23.02.0</w:t>
            </w:r>
            <w:r w:rsidR="00214988" w:rsidRPr="00B66C00">
              <w:t>7</w:t>
            </w:r>
          </w:p>
        </w:tc>
        <w:tc>
          <w:tcPr>
            <w:tcW w:w="4078" w:type="dxa"/>
          </w:tcPr>
          <w:p w:rsidR="00613917" w:rsidRPr="00B66C00" w:rsidRDefault="00214988" w:rsidP="00C659C8">
            <w:pPr>
              <w:spacing w:line="276" w:lineRule="auto"/>
              <w:jc w:val="both"/>
            </w:pPr>
            <w:r w:rsidRPr="00B66C00">
              <w:t>Техническое обслуживание и ремонт двигателей, систем и агрегатов автомобилей</w:t>
            </w:r>
          </w:p>
        </w:tc>
        <w:tc>
          <w:tcPr>
            <w:tcW w:w="2126" w:type="dxa"/>
          </w:tcPr>
          <w:p w:rsidR="00613917" w:rsidRPr="00B66C00" w:rsidRDefault="00613917" w:rsidP="00C659C8">
            <w:pPr>
              <w:spacing w:line="276" w:lineRule="auto"/>
              <w:jc w:val="both"/>
            </w:pPr>
            <w:r w:rsidRPr="00B66C00">
              <w:t>25</w:t>
            </w:r>
          </w:p>
        </w:tc>
        <w:tc>
          <w:tcPr>
            <w:tcW w:w="2126" w:type="dxa"/>
          </w:tcPr>
          <w:p w:rsidR="00613917" w:rsidRPr="00B66C00" w:rsidRDefault="00613917" w:rsidP="00C659C8">
            <w:pPr>
              <w:spacing w:line="276" w:lineRule="auto"/>
              <w:jc w:val="both"/>
            </w:pPr>
          </w:p>
        </w:tc>
        <w:tc>
          <w:tcPr>
            <w:tcW w:w="1701" w:type="dxa"/>
          </w:tcPr>
          <w:p w:rsidR="00613917" w:rsidRPr="00B66C00" w:rsidRDefault="00613917" w:rsidP="00C659C8">
            <w:pPr>
              <w:spacing w:line="276" w:lineRule="auto"/>
              <w:jc w:val="both"/>
            </w:pPr>
            <w:r w:rsidRPr="00B66C00">
              <w:t>25</w:t>
            </w:r>
          </w:p>
        </w:tc>
        <w:tc>
          <w:tcPr>
            <w:tcW w:w="2062" w:type="dxa"/>
          </w:tcPr>
          <w:p w:rsidR="00613917" w:rsidRPr="00B66C00" w:rsidRDefault="00613917" w:rsidP="00C659C8">
            <w:pPr>
              <w:spacing w:line="276" w:lineRule="auto"/>
              <w:jc w:val="both"/>
            </w:pPr>
            <w:r w:rsidRPr="00B66C00">
              <w:t>100%</w:t>
            </w:r>
          </w:p>
        </w:tc>
      </w:tr>
      <w:tr w:rsidR="00613917" w:rsidRPr="00B66C00" w:rsidTr="00613917">
        <w:tc>
          <w:tcPr>
            <w:tcW w:w="1985" w:type="dxa"/>
          </w:tcPr>
          <w:p w:rsidR="00613917" w:rsidRPr="00B66C00" w:rsidRDefault="00613917" w:rsidP="00C659C8">
            <w:pPr>
              <w:spacing w:line="276" w:lineRule="auto"/>
              <w:jc w:val="both"/>
            </w:pPr>
            <w:r w:rsidRPr="00B66C00">
              <w:t>36.02.01</w:t>
            </w:r>
          </w:p>
        </w:tc>
        <w:tc>
          <w:tcPr>
            <w:tcW w:w="4078" w:type="dxa"/>
          </w:tcPr>
          <w:p w:rsidR="00613917" w:rsidRPr="00B66C00" w:rsidRDefault="00613917" w:rsidP="00C659C8">
            <w:pPr>
              <w:spacing w:line="276" w:lineRule="auto"/>
              <w:jc w:val="both"/>
            </w:pPr>
            <w:r w:rsidRPr="00B66C00">
              <w:t>Ветеринария</w:t>
            </w:r>
          </w:p>
        </w:tc>
        <w:tc>
          <w:tcPr>
            <w:tcW w:w="2126" w:type="dxa"/>
          </w:tcPr>
          <w:p w:rsidR="00613917" w:rsidRPr="00B66C00" w:rsidRDefault="00613917" w:rsidP="00C659C8">
            <w:pPr>
              <w:spacing w:line="276" w:lineRule="auto"/>
              <w:jc w:val="both"/>
            </w:pPr>
            <w:r w:rsidRPr="00B66C00">
              <w:t>25</w:t>
            </w:r>
          </w:p>
        </w:tc>
        <w:tc>
          <w:tcPr>
            <w:tcW w:w="2126" w:type="dxa"/>
          </w:tcPr>
          <w:p w:rsidR="00613917" w:rsidRPr="00B66C00" w:rsidRDefault="00613917" w:rsidP="00C659C8">
            <w:pPr>
              <w:spacing w:line="276" w:lineRule="auto"/>
              <w:jc w:val="both"/>
            </w:pPr>
          </w:p>
        </w:tc>
        <w:tc>
          <w:tcPr>
            <w:tcW w:w="1701" w:type="dxa"/>
          </w:tcPr>
          <w:p w:rsidR="00613917" w:rsidRPr="00B66C00" w:rsidRDefault="00613917" w:rsidP="00C659C8">
            <w:pPr>
              <w:spacing w:line="276" w:lineRule="auto"/>
              <w:jc w:val="both"/>
            </w:pPr>
            <w:r w:rsidRPr="00B66C00">
              <w:t>25</w:t>
            </w:r>
          </w:p>
        </w:tc>
        <w:tc>
          <w:tcPr>
            <w:tcW w:w="2062" w:type="dxa"/>
          </w:tcPr>
          <w:p w:rsidR="00613917" w:rsidRPr="00B66C00" w:rsidRDefault="00613917" w:rsidP="00C659C8">
            <w:pPr>
              <w:spacing w:line="276" w:lineRule="auto"/>
              <w:jc w:val="both"/>
            </w:pPr>
            <w:r w:rsidRPr="00B66C00">
              <w:t>100%</w:t>
            </w:r>
          </w:p>
        </w:tc>
      </w:tr>
      <w:tr w:rsidR="00613917" w:rsidRPr="00B66C00" w:rsidTr="00613917">
        <w:tc>
          <w:tcPr>
            <w:tcW w:w="1985" w:type="dxa"/>
          </w:tcPr>
          <w:p w:rsidR="00613917" w:rsidRPr="00B66C00" w:rsidRDefault="00613917" w:rsidP="00C659C8">
            <w:pPr>
              <w:spacing w:line="276" w:lineRule="auto"/>
              <w:jc w:val="both"/>
            </w:pPr>
            <w:r w:rsidRPr="00B66C00">
              <w:t>38.02.03</w:t>
            </w:r>
          </w:p>
        </w:tc>
        <w:tc>
          <w:tcPr>
            <w:tcW w:w="4078" w:type="dxa"/>
          </w:tcPr>
          <w:p w:rsidR="00613917" w:rsidRPr="00B66C00" w:rsidRDefault="00613917" w:rsidP="00C659C8">
            <w:pPr>
              <w:spacing w:line="276" w:lineRule="auto"/>
              <w:jc w:val="both"/>
            </w:pPr>
            <w:r w:rsidRPr="00B66C00">
              <w:t>Операционная деятельность в логистике</w:t>
            </w:r>
          </w:p>
        </w:tc>
        <w:tc>
          <w:tcPr>
            <w:tcW w:w="2126" w:type="dxa"/>
          </w:tcPr>
          <w:p w:rsidR="00613917" w:rsidRPr="00B66C00" w:rsidRDefault="00613917" w:rsidP="00C659C8">
            <w:pPr>
              <w:spacing w:line="276" w:lineRule="auto"/>
              <w:jc w:val="both"/>
            </w:pPr>
            <w:r w:rsidRPr="00B66C00">
              <w:t>25</w:t>
            </w:r>
          </w:p>
        </w:tc>
        <w:tc>
          <w:tcPr>
            <w:tcW w:w="2126" w:type="dxa"/>
          </w:tcPr>
          <w:p w:rsidR="00613917" w:rsidRPr="00B66C00" w:rsidRDefault="00613917" w:rsidP="00C659C8">
            <w:pPr>
              <w:spacing w:line="276" w:lineRule="auto"/>
              <w:jc w:val="both"/>
            </w:pPr>
          </w:p>
        </w:tc>
        <w:tc>
          <w:tcPr>
            <w:tcW w:w="1701" w:type="dxa"/>
          </w:tcPr>
          <w:p w:rsidR="00613917" w:rsidRPr="00B66C00" w:rsidRDefault="00613917" w:rsidP="00C659C8">
            <w:pPr>
              <w:spacing w:line="276" w:lineRule="auto"/>
              <w:jc w:val="both"/>
            </w:pPr>
            <w:r w:rsidRPr="00B66C00">
              <w:t>25</w:t>
            </w:r>
          </w:p>
        </w:tc>
        <w:tc>
          <w:tcPr>
            <w:tcW w:w="2062" w:type="dxa"/>
          </w:tcPr>
          <w:p w:rsidR="00613917" w:rsidRPr="00B66C00" w:rsidRDefault="00613917" w:rsidP="00C659C8">
            <w:pPr>
              <w:spacing w:line="276" w:lineRule="auto"/>
              <w:jc w:val="both"/>
            </w:pPr>
            <w:r w:rsidRPr="00B66C00">
              <w:t>100%</w:t>
            </w:r>
          </w:p>
        </w:tc>
      </w:tr>
      <w:tr w:rsidR="00613917" w:rsidRPr="00B66C00" w:rsidTr="00613917">
        <w:tc>
          <w:tcPr>
            <w:tcW w:w="1985" w:type="dxa"/>
          </w:tcPr>
          <w:p w:rsidR="00613917" w:rsidRPr="00B66C00" w:rsidRDefault="00613917" w:rsidP="00C659C8">
            <w:pPr>
              <w:spacing w:line="276" w:lineRule="auto"/>
              <w:jc w:val="both"/>
            </w:pPr>
            <w:r w:rsidRPr="00B66C00">
              <w:t>38.02.01</w:t>
            </w:r>
          </w:p>
        </w:tc>
        <w:tc>
          <w:tcPr>
            <w:tcW w:w="4078" w:type="dxa"/>
          </w:tcPr>
          <w:p w:rsidR="00613917" w:rsidRPr="00B66C00" w:rsidRDefault="00613917" w:rsidP="00C659C8">
            <w:pPr>
              <w:spacing w:line="276" w:lineRule="auto"/>
              <w:jc w:val="both"/>
            </w:pPr>
            <w:r w:rsidRPr="00B66C00">
              <w:t>Экономика и бухгалтерский учет</w:t>
            </w:r>
            <w:r w:rsidR="00214988" w:rsidRPr="00B66C00">
              <w:t xml:space="preserve"> (по отраслям)</w:t>
            </w:r>
          </w:p>
        </w:tc>
        <w:tc>
          <w:tcPr>
            <w:tcW w:w="2126" w:type="dxa"/>
          </w:tcPr>
          <w:p w:rsidR="00613917" w:rsidRPr="00B66C00" w:rsidRDefault="00613917" w:rsidP="00C659C8">
            <w:pPr>
              <w:spacing w:line="276" w:lineRule="auto"/>
              <w:jc w:val="both"/>
            </w:pPr>
            <w:r w:rsidRPr="00B66C00">
              <w:t>25</w:t>
            </w:r>
          </w:p>
        </w:tc>
        <w:tc>
          <w:tcPr>
            <w:tcW w:w="2126" w:type="dxa"/>
          </w:tcPr>
          <w:p w:rsidR="00613917" w:rsidRPr="00B66C00" w:rsidRDefault="00613917" w:rsidP="00C659C8">
            <w:pPr>
              <w:spacing w:line="276" w:lineRule="auto"/>
              <w:jc w:val="both"/>
            </w:pPr>
          </w:p>
        </w:tc>
        <w:tc>
          <w:tcPr>
            <w:tcW w:w="1701" w:type="dxa"/>
          </w:tcPr>
          <w:p w:rsidR="00613917" w:rsidRPr="00B66C00" w:rsidRDefault="00613917" w:rsidP="00C659C8">
            <w:pPr>
              <w:spacing w:line="276" w:lineRule="auto"/>
              <w:jc w:val="both"/>
            </w:pPr>
            <w:r w:rsidRPr="00B66C00">
              <w:t>25</w:t>
            </w:r>
          </w:p>
        </w:tc>
        <w:tc>
          <w:tcPr>
            <w:tcW w:w="2062" w:type="dxa"/>
          </w:tcPr>
          <w:p w:rsidR="00613917" w:rsidRPr="00B66C00" w:rsidRDefault="00613917" w:rsidP="00C659C8">
            <w:pPr>
              <w:spacing w:line="276" w:lineRule="auto"/>
              <w:jc w:val="both"/>
            </w:pPr>
            <w:r w:rsidRPr="00B66C00">
              <w:t>100%</w:t>
            </w:r>
          </w:p>
        </w:tc>
      </w:tr>
      <w:tr w:rsidR="00613917" w:rsidRPr="00B66C00" w:rsidTr="00613917">
        <w:tc>
          <w:tcPr>
            <w:tcW w:w="1985" w:type="dxa"/>
          </w:tcPr>
          <w:p w:rsidR="00613917" w:rsidRPr="00B66C00" w:rsidRDefault="00613917" w:rsidP="00C659C8">
            <w:pPr>
              <w:spacing w:line="276" w:lineRule="auto"/>
              <w:jc w:val="both"/>
            </w:pPr>
            <w:r w:rsidRPr="00B66C00">
              <w:t>19.02.03</w:t>
            </w:r>
          </w:p>
        </w:tc>
        <w:tc>
          <w:tcPr>
            <w:tcW w:w="4078" w:type="dxa"/>
          </w:tcPr>
          <w:p w:rsidR="00613917" w:rsidRPr="00B66C00" w:rsidRDefault="00613917" w:rsidP="00C659C8">
            <w:pPr>
              <w:spacing w:line="276" w:lineRule="auto"/>
              <w:jc w:val="both"/>
            </w:pPr>
            <w:r w:rsidRPr="00B66C00">
              <w:t>Технология хлеба, кондитерских и макаронных изделий</w:t>
            </w:r>
          </w:p>
        </w:tc>
        <w:tc>
          <w:tcPr>
            <w:tcW w:w="2126" w:type="dxa"/>
          </w:tcPr>
          <w:p w:rsidR="00613917" w:rsidRPr="00B66C00" w:rsidRDefault="00613917" w:rsidP="00C659C8">
            <w:pPr>
              <w:spacing w:line="276" w:lineRule="auto"/>
              <w:jc w:val="both"/>
            </w:pPr>
            <w:r w:rsidRPr="00B66C00">
              <w:t>25</w:t>
            </w:r>
          </w:p>
        </w:tc>
        <w:tc>
          <w:tcPr>
            <w:tcW w:w="2126" w:type="dxa"/>
          </w:tcPr>
          <w:p w:rsidR="00613917" w:rsidRPr="00B66C00" w:rsidRDefault="00613917" w:rsidP="00C659C8">
            <w:pPr>
              <w:spacing w:line="276" w:lineRule="auto"/>
              <w:jc w:val="both"/>
            </w:pPr>
          </w:p>
        </w:tc>
        <w:tc>
          <w:tcPr>
            <w:tcW w:w="1701" w:type="dxa"/>
          </w:tcPr>
          <w:p w:rsidR="00613917" w:rsidRPr="00B66C00" w:rsidRDefault="00613917" w:rsidP="00C659C8">
            <w:pPr>
              <w:spacing w:line="276" w:lineRule="auto"/>
              <w:jc w:val="both"/>
            </w:pPr>
            <w:r w:rsidRPr="00B66C00">
              <w:t>25</w:t>
            </w:r>
          </w:p>
        </w:tc>
        <w:tc>
          <w:tcPr>
            <w:tcW w:w="2062" w:type="dxa"/>
          </w:tcPr>
          <w:p w:rsidR="00613917" w:rsidRPr="00B66C00" w:rsidRDefault="00613917" w:rsidP="00C659C8">
            <w:pPr>
              <w:spacing w:line="276" w:lineRule="auto"/>
              <w:jc w:val="both"/>
            </w:pPr>
            <w:r w:rsidRPr="00B66C00">
              <w:t>100%</w:t>
            </w:r>
          </w:p>
        </w:tc>
      </w:tr>
      <w:tr w:rsidR="00214988" w:rsidRPr="00B66C00" w:rsidTr="00613917">
        <w:tc>
          <w:tcPr>
            <w:tcW w:w="1985" w:type="dxa"/>
          </w:tcPr>
          <w:p w:rsidR="00214988" w:rsidRPr="00B66C00" w:rsidRDefault="00214988" w:rsidP="00C659C8">
            <w:pPr>
              <w:widowControl w:val="0"/>
              <w:adjustRightInd w:val="0"/>
              <w:spacing w:line="276" w:lineRule="auto"/>
              <w:jc w:val="both"/>
            </w:pPr>
            <w:r w:rsidRPr="00B66C00">
              <w:t>43.02.14</w:t>
            </w:r>
          </w:p>
        </w:tc>
        <w:tc>
          <w:tcPr>
            <w:tcW w:w="4078" w:type="dxa"/>
          </w:tcPr>
          <w:p w:rsidR="00214988" w:rsidRPr="00B66C00" w:rsidRDefault="00214988" w:rsidP="00C659C8">
            <w:pPr>
              <w:widowControl w:val="0"/>
              <w:adjustRightInd w:val="0"/>
              <w:spacing w:line="276" w:lineRule="auto"/>
              <w:jc w:val="both"/>
            </w:pPr>
            <w:r w:rsidRPr="00B66C00">
              <w:t>Гостиничное дело</w:t>
            </w:r>
          </w:p>
        </w:tc>
        <w:tc>
          <w:tcPr>
            <w:tcW w:w="2126" w:type="dxa"/>
          </w:tcPr>
          <w:p w:rsidR="00214988" w:rsidRPr="00B66C00" w:rsidRDefault="00214988" w:rsidP="00C659C8">
            <w:pPr>
              <w:spacing w:line="276" w:lineRule="auto"/>
              <w:jc w:val="both"/>
            </w:pPr>
            <w:r w:rsidRPr="00B66C00">
              <w:t>25</w:t>
            </w:r>
          </w:p>
        </w:tc>
        <w:tc>
          <w:tcPr>
            <w:tcW w:w="2126" w:type="dxa"/>
          </w:tcPr>
          <w:p w:rsidR="00214988" w:rsidRPr="00B66C00" w:rsidRDefault="00214988" w:rsidP="00C659C8">
            <w:pPr>
              <w:spacing w:line="276" w:lineRule="auto"/>
              <w:jc w:val="both"/>
            </w:pPr>
          </w:p>
        </w:tc>
        <w:tc>
          <w:tcPr>
            <w:tcW w:w="1701" w:type="dxa"/>
          </w:tcPr>
          <w:p w:rsidR="00214988" w:rsidRPr="00B66C00" w:rsidRDefault="00214988" w:rsidP="00C659C8">
            <w:pPr>
              <w:spacing w:line="276" w:lineRule="auto"/>
              <w:jc w:val="both"/>
            </w:pPr>
            <w:r w:rsidRPr="00B66C00">
              <w:t>25</w:t>
            </w:r>
          </w:p>
        </w:tc>
        <w:tc>
          <w:tcPr>
            <w:tcW w:w="2062" w:type="dxa"/>
          </w:tcPr>
          <w:p w:rsidR="00214988" w:rsidRPr="00B66C00" w:rsidRDefault="00214988" w:rsidP="00C659C8">
            <w:pPr>
              <w:spacing w:line="276" w:lineRule="auto"/>
              <w:jc w:val="both"/>
            </w:pPr>
            <w:r w:rsidRPr="00B66C00">
              <w:t>100%</w:t>
            </w:r>
          </w:p>
        </w:tc>
      </w:tr>
      <w:tr w:rsidR="00181A43" w:rsidRPr="00B66C00" w:rsidTr="00613917">
        <w:tc>
          <w:tcPr>
            <w:tcW w:w="1985" w:type="dxa"/>
          </w:tcPr>
          <w:p w:rsidR="00181A43" w:rsidRPr="00B66C00" w:rsidRDefault="00181A43" w:rsidP="00181A43">
            <w:pPr>
              <w:widowControl w:val="0"/>
              <w:adjustRightInd w:val="0"/>
              <w:spacing w:line="276" w:lineRule="auto"/>
              <w:jc w:val="both"/>
            </w:pPr>
            <w:r w:rsidRPr="00B66C00">
              <w:t xml:space="preserve">29.02.04 </w:t>
            </w:r>
          </w:p>
        </w:tc>
        <w:tc>
          <w:tcPr>
            <w:tcW w:w="4078" w:type="dxa"/>
          </w:tcPr>
          <w:p w:rsidR="00181A43" w:rsidRPr="00B66C00" w:rsidRDefault="00181A43" w:rsidP="00181A43">
            <w:pPr>
              <w:widowControl w:val="0"/>
              <w:adjustRightInd w:val="0"/>
              <w:spacing w:line="276" w:lineRule="auto"/>
              <w:jc w:val="both"/>
            </w:pPr>
            <w:r w:rsidRPr="00B66C00">
              <w:t>Конструирование, моделирование и технологии швейных изделий</w:t>
            </w:r>
          </w:p>
        </w:tc>
        <w:tc>
          <w:tcPr>
            <w:tcW w:w="2126" w:type="dxa"/>
          </w:tcPr>
          <w:p w:rsidR="00181A43" w:rsidRPr="00B66C00" w:rsidRDefault="00181A43" w:rsidP="00C659C8">
            <w:pPr>
              <w:spacing w:line="276" w:lineRule="auto"/>
              <w:jc w:val="both"/>
            </w:pPr>
            <w:r w:rsidRPr="00B66C00">
              <w:t>25</w:t>
            </w:r>
          </w:p>
        </w:tc>
        <w:tc>
          <w:tcPr>
            <w:tcW w:w="2126" w:type="dxa"/>
          </w:tcPr>
          <w:p w:rsidR="00181A43" w:rsidRPr="00B66C00" w:rsidRDefault="00181A43" w:rsidP="00C659C8">
            <w:pPr>
              <w:spacing w:line="276" w:lineRule="auto"/>
              <w:jc w:val="both"/>
            </w:pPr>
          </w:p>
        </w:tc>
        <w:tc>
          <w:tcPr>
            <w:tcW w:w="1701" w:type="dxa"/>
          </w:tcPr>
          <w:p w:rsidR="00181A43" w:rsidRPr="00B66C00" w:rsidRDefault="00181A43" w:rsidP="00C659C8">
            <w:pPr>
              <w:spacing w:line="276" w:lineRule="auto"/>
              <w:jc w:val="both"/>
            </w:pPr>
            <w:r w:rsidRPr="00B66C00">
              <w:t>25</w:t>
            </w:r>
          </w:p>
        </w:tc>
        <w:tc>
          <w:tcPr>
            <w:tcW w:w="2062" w:type="dxa"/>
          </w:tcPr>
          <w:p w:rsidR="00181A43" w:rsidRPr="00B66C00" w:rsidRDefault="00181A43" w:rsidP="00C659C8">
            <w:pPr>
              <w:spacing w:line="276" w:lineRule="auto"/>
              <w:jc w:val="both"/>
            </w:pPr>
            <w:r w:rsidRPr="00B66C00">
              <w:t>100%</w:t>
            </w:r>
          </w:p>
        </w:tc>
      </w:tr>
      <w:tr w:rsidR="00214988" w:rsidRPr="00B66C00" w:rsidTr="00613917">
        <w:tc>
          <w:tcPr>
            <w:tcW w:w="14078" w:type="dxa"/>
            <w:gridSpan w:val="6"/>
          </w:tcPr>
          <w:p w:rsidR="00214988" w:rsidRPr="00B66C00" w:rsidRDefault="00214988" w:rsidP="00C659C8">
            <w:pPr>
              <w:spacing w:line="276" w:lineRule="auto"/>
              <w:jc w:val="both"/>
              <w:rPr>
                <w:b/>
              </w:rPr>
            </w:pPr>
            <w:r w:rsidRPr="00B66C00">
              <w:rPr>
                <w:b/>
              </w:rPr>
              <w:t>Программы подготовки квалифицированных рабочих, служащих</w:t>
            </w:r>
          </w:p>
          <w:p w:rsidR="00214988" w:rsidRPr="00B66C00" w:rsidRDefault="00214988" w:rsidP="00C659C8">
            <w:pPr>
              <w:spacing w:line="276" w:lineRule="auto"/>
              <w:jc w:val="both"/>
            </w:pPr>
          </w:p>
        </w:tc>
      </w:tr>
      <w:tr w:rsidR="00214988" w:rsidRPr="00B66C00" w:rsidTr="00613917">
        <w:tc>
          <w:tcPr>
            <w:tcW w:w="14078" w:type="dxa"/>
            <w:gridSpan w:val="6"/>
          </w:tcPr>
          <w:p w:rsidR="00214988" w:rsidRPr="00B66C00" w:rsidRDefault="00214988" w:rsidP="00C659C8">
            <w:pPr>
              <w:spacing w:line="276" w:lineRule="auto"/>
              <w:jc w:val="both"/>
            </w:pPr>
            <w:r w:rsidRPr="00B66C00">
              <w:rPr>
                <w:b/>
              </w:rPr>
              <w:t>на базе основного общего образования</w:t>
            </w:r>
          </w:p>
        </w:tc>
      </w:tr>
      <w:tr w:rsidR="00214988" w:rsidRPr="00B66C00" w:rsidTr="00613917">
        <w:tc>
          <w:tcPr>
            <w:tcW w:w="1985" w:type="dxa"/>
          </w:tcPr>
          <w:p w:rsidR="00214988" w:rsidRPr="00B66C00" w:rsidRDefault="00214988" w:rsidP="00C659C8">
            <w:pPr>
              <w:spacing w:line="276" w:lineRule="auto"/>
              <w:jc w:val="both"/>
            </w:pPr>
            <w:r w:rsidRPr="00B66C00">
              <w:t>15.01.35</w:t>
            </w:r>
          </w:p>
        </w:tc>
        <w:tc>
          <w:tcPr>
            <w:tcW w:w="4078" w:type="dxa"/>
          </w:tcPr>
          <w:p w:rsidR="00214988" w:rsidRPr="00B66C00" w:rsidRDefault="00214988" w:rsidP="00C659C8">
            <w:pPr>
              <w:spacing w:line="276" w:lineRule="auto"/>
              <w:jc w:val="both"/>
            </w:pPr>
            <w:r w:rsidRPr="00B66C00">
              <w:t>Мастер слесарных работ</w:t>
            </w:r>
          </w:p>
        </w:tc>
        <w:tc>
          <w:tcPr>
            <w:tcW w:w="2126" w:type="dxa"/>
          </w:tcPr>
          <w:p w:rsidR="00214988" w:rsidRPr="00B66C00" w:rsidRDefault="00214988" w:rsidP="00C659C8">
            <w:pPr>
              <w:spacing w:line="276" w:lineRule="auto"/>
              <w:jc w:val="both"/>
            </w:pPr>
            <w:r w:rsidRPr="00B66C00">
              <w:t>25</w:t>
            </w:r>
          </w:p>
        </w:tc>
        <w:tc>
          <w:tcPr>
            <w:tcW w:w="2126" w:type="dxa"/>
          </w:tcPr>
          <w:p w:rsidR="00214988" w:rsidRPr="00B66C00" w:rsidRDefault="00214988" w:rsidP="00C659C8">
            <w:pPr>
              <w:spacing w:line="276" w:lineRule="auto"/>
              <w:jc w:val="both"/>
            </w:pPr>
          </w:p>
        </w:tc>
        <w:tc>
          <w:tcPr>
            <w:tcW w:w="1701" w:type="dxa"/>
          </w:tcPr>
          <w:p w:rsidR="00214988" w:rsidRPr="00B66C00" w:rsidRDefault="00214988" w:rsidP="00C659C8">
            <w:pPr>
              <w:spacing w:line="276" w:lineRule="auto"/>
              <w:jc w:val="both"/>
            </w:pPr>
            <w:r w:rsidRPr="00B66C00">
              <w:t>25</w:t>
            </w:r>
          </w:p>
        </w:tc>
        <w:tc>
          <w:tcPr>
            <w:tcW w:w="2062" w:type="dxa"/>
          </w:tcPr>
          <w:p w:rsidR="00214988" w:rsidRPr="00B66C00" w:rsidRDefault="00214988" w:rsidP="00C659C8">
            <w:pPr>
              <w:spacing w:line="276" w:lineRule="auto"/>
              <w:jc w:val="both"/>
            </w:pPr>
            <w:r w:rsidRPr="00B66C00">
              <w:t>100%</w:t>
            </w:r>
          </w:p>
        </w:tc>
      </w:tr>
      <w:tr w:rsidR="00214988" w:rsidRPr="00B66C00" w:rsidTr="00613917">
        <w:tc>
          <w:tcPr>
            <w:tcW w:w="1985" w:type="dxa"/>
          </w:tcPr>
          <w:p w:rsidR="00214988" w:rsidRPr="00B66C00" w:rsidRDefault="00214988" w:rsidP="00C659C8">
            <w:pPr>
              <w:spacing w:line="276" w:lineRule="auto"/>
              <w:jc w:val="both"/>
            </w:pPr>
            <w:r w:rsidRPr="00B66C00">
              <w:t>15.01.05</w:t>
            </w:r>
          </w:p>
        </w:tc>
        <w:tc>
          <w:tcPr>
            <w:tcW w:w="4078" w:type="dxa"/>
          </w:tcPr>
          <w:p w:rsidR="00214988" w:rsidRPr="00B66C00" w:rsidRDefault="00214988" w:rsidP="00C659C8">
            <w:pPr>
              <w:spacing w:line="276" w:lineRule="auto"/>
              <w:jc w:val="both"/>
            </w:pPr>
            <w:r w:rsidRPr="00B66C00">
              <w:t>Сварщик (ручной и частично механизированной сварки (наплавки))</w:t>
            </w:r>
          </w:p>
        </w:tc>
        <w:tc>
          <w:tcPr>
            <w:tcW w:w="2126" w:type="dxa"/>
          </w:tcPr>
          <w:p w:rsidR="00214988" w:rsidRPr="00B66C00" w:rsidRDefault="00214988" w:rsidP="00C659C8">
            <w:pPr>
              <w:spacing w:line="276" w:lineRule="auto"/>
              <w:jc w:val="both"/>
            </w:pPr>
            <w:r w:rsidRPr="00B66C00">
              <w:t>25</w:t>
            </w:r>
          </w:p>
        </w:tc>
        <w:tc>
          <w:tcPr>
            <w:tcW w:w="2126" w:type="dxa"/>
          </w:tcPr>
          <w:p w:rsidR="00214988" w:rsidRPr="00B66C00" w:rsidRDefault="00214988" w:rsidP="00C659C8">
            <w:pPr>
              <w:spacing w:line="276" w:lineRule="auto"/>
              <w:jc w:val="both"/>
            </w:pPr>
          </w:p>
        </w:tc>
        <w:tc>
          <w:tcPr>
            <w:tcW w:w="1701" w:type="dxa"/>
          </w:tcPr>
          <w:p w:rsidR="00214988" w:rsidRPr="00B66C00" w:rsidRDefault="00214988" w:rsidP="00C659C8">
            <w:pPr>
              <w:spacing w:line="276" w:lineRule="auto"/>
              <w:jc w:val="both"/>
            </w:pPr>
            <w:r w:rsidRPr="00B66C00">
              <w:t>25</w:t>
            </w:r>
          </w:p>
        </w:tc>
        <w:tc>
          <w:tcPr>
            <w:tcW w:w="2062" w:type="dxa"/>
          </w:tcPr>
          <w:p w:rsidR="00214988" w:rsidRPr="00B66C00" w:rsidRDefault="00214988" w:rsidP="00C659C8">
            <w:pPr>
              <w:spacing w:line="276" w:lineRule="auto"/>
              <w:jc w:val="both"/>
            </w:pPr>
            <w:r w:rsidRPr="00B66C00">
              <w:t>100%</w:t>
            </w:r>
          </w:p>
        </w:tc>
      </w:tr>
      <w:tr w:rsidR="00214988" w:rsidRPr="00B66C00" w:rsidTr="00613917">
        <w:tc>
          <w:tcPr>
            <w:tcW w:w="1985" w:type="dxa"/>
          </w:tcPr>
          <w:p w:rsidR="00214988" w:rsidRPr="00B66C00" w:rsidRDefault="00214988" w:rsidP="00C659C8">
            <w:pPr>
              <w:spacing w:line="276" w:lineRule="auto"/>
              <w:jc w:val="both"/>
            </w:pPr>
            <w:r w:rsidRPr="00B66C00">
              <w:lastRenderedPageBreak/>
              <w:t>08.01.07</w:t>
            </w:r>
          </w:p>
        </w:tc>
        <w:tc>
          <w:tcPr>
            <w:tcW w:w="4078" w:type="dxa"/>
          </w:tcPr>
          <w:p w:rsidR="00214988" w:rsidRPr="00B66C00" w:rsidRDefault="00214988" w:rsidP="00C659C8">
            <w:pPr>
              <w:spacing w:line="276" w:lineRule="auto"/>
              <w:jc w:val="both"/>
            </w:pPr>
            <w:r w:rsidRPr="00B66C00">
              <w:t>Мастер общестроительных работ</w:t>
            </w:r>
          </w:p>
        </w:tc>
        <w:tc>
          <w:tcPr>
            <w:tcW w:w="2126" w:type="dxa"/>
          </w:tcPr>
          <w:p w:rsidR="00214988" w:rsidRPr="00B66C00" w:rsidRDefault="00214988" w:rsidP="00C659C8">
            <w:pPr>
              <w:spacing w:line="276" w:lineRule="auto"/>
              <w:jc w:val="both"/>
            </w:pPr>
            <w:r w:rsidRPr="00B66C00">
              <w:t>25</w:t>
            </w:r>
          </w:p>
        </w:tc>
        <w:tc>
          <w:tcPr>
            <w:tcW w:w="2126" w:type="dxa"/>
          </w:tcPr>
          <w:p w:rsidR="00214988" w:rsidRPr="00B66C00" w:rsidRDefault="00214988" w:rsidP="00C659C8">
            <w:pPr>
              <w:spacing w:line="276" w:lineRule="auto"/>
              <w:jc w:val="both"/>
            </w:pPr>
          </w:p>
        </w:tc>
        <w:tc>
          <w:tcPr>
            <w:tcW w:w="1701" w:type="dxa"/>
          </w:tcPr>
          <w:p w:rsidR="00214988" w:rsidRPr="00B66C00" w:rsidRDefault="00214988" w:rsidP="00C659C8">
            <w:pPr>
              <w:spacing w:line="276" w:lineRule="auto"/>
              <w:jc w:val="both"/>
            </w:pPr>
            <w:r w:rsidRPr="00B66C00">
              <w:t>25</w:t>
            </w:r>
          </w:p>
        </w:tc>
        <w:tc>
          <w:tcPr>
            <w:tcW w:w="2062" w:type="dxa"/>
          </w:tcPr>
          <w:p w:rsidR="00214988" w:rsidRPr="00B66C00" w:rsidRDefault="00214988" w:rsidP="00C659C8">
            <w:pPr>
              <w:spacing w:line="276" w:lineRule="auto"/>
              <w:jc w:val="both"/>
            </w:pPr>
            <w:r w:rsidRPr="00B66C00">
              <w:t>100%</w:t>
            </w:r>
          </w:p>
        </w:tc>
      </w:tr>
      <w:tr w:rsidR="00214988" w:rsidRPr="00B66C00" w:rsidTr="00613917">
        <w:tc>
          <w:tcPr>
            <w:tcW w:w="1985" w:type="dxa"/>
          </w:tcPr>
          <w:p w:rsidR="00214988" w:rsidRPr="00B66C00" w:rsidRDefault="00214988" w:rsidP="00C659C8">
            <w:pPr>
              <w:spacing w:line="276" w:lineRule="auto"/>
              <w:jc w:val="both"/>
            </w:pPr>
            <w:r w:rsidRPr="00B66C00">
              <w:t>29.01.08</w:t>
            </w:r>
          </w:p>
        </w:tc>
        <w:tc>
          <w:tcPr>
            <w:tcW w:w="4078" w:type="dxa"/>
          </w:tcPr>
          <w:p w:rsidR="00214988" w:rsidRPr="00B66C00" w:rsidRDefault="00214988" w:rsidP="00C659C8">
            <w:pPr>
              <w:spacing w:line="276" w:lineRule="auto"/>
              <w:jc w:val="both"/>
            </w:pPr>
            <w:r w:rsidRPr="00B66C00">
              <w:t>Оператор швейного оборудования</w:t>
            </w:r>
          </w:p>
        </w:tc>
        <w:tc>
          <w:tcPr>
            <w:tcW w:w="2126" w:type="dxa"/>
          </w:tcPr>
          <w:p w:rsidR="00214988" w:rsidRPr="00B66C00" w:rsidRDefault="00181A43" w:rsidP="00181A43">
            <w:pPr>
              <w:spacing w:line="276" w:lineRule="auto"/>
              <w:jc w:val="both"/>
            </w:pPr>
            <w:r w:rsidRPr="00B66C00">
              <w:t>2</w:t>
            </w:r>
            <w:r w:rsidR="00214988" w:rsidRPr="00B66C00">
              <w:t>5</w:t>
            </w:r>
          </w:p>
        </w:tc>
        <w:tc>
          <w:tcPr>
            <w:tcW w:w="2126" w:type="dxa"/>
          </w:tcPr>
          <w:p w:rsidR="00214988" w:rsidRPr="00B66C00" w:rsidRDefault="00214988" w:rsidP="00C659C8">
            <w:pPr>
              <w:spacing w:line="276" w:lineRule="auto"/>
              <w:jc w:val="both"/>
            </w:pPr>
          </w:p>
        </w:tc>
        <w:tc>
          <w:tcPr>
            <w:tcW w:w="1701" w:type="dxa"/>
          </w:tcPr>
          <w:p w:rsidR="00214988" w:rsidRPr="00B66C00" w:rsidRDefault="00214988" w:rsidP="00C659C8">
            <w:pPr>
              <w:spacing w:line="276" w:lineRule="auto"/>
              <w:jc w:val="both"/>
            </w:pPr>
            <w:r w:rsidRPr="00B66C00">
              <w:t>50</w:t>
            </w:r>
          </w:p>
        </w:tc>
        <w:tc>
          <w:tcPr>
            <w:tcW w:w="2062" w:type="dxa"/>
          </w:tcPr>
          <w:p w:rsidR="00214988" w:rsidRPr="00B66C00" w:rsidRDefault="00214988" w:rsidP="00C659C8">
            <w:pPr>
              <w:spacing w:line="276" w:lineRule="auto"/>
              <w:jc w:val="both"/>
            </w:pPr>
            <w:r w:rsidRPr="00B66C00">
              <w:t>100%</w:t>
            </w:r>
          </w:p>
        </w:tc>
      </w:tr>
      <w:tr w:rsidR="00214988" w:rsidRPr="00B66C00" w:rsidTr="00613917">
        <w:tc>
          <w:tcPr>
            <w:tcW w:w="1985" w:type="dxa"/>
          </w:tcPr>
          <w:p w:rsidR="00214988" w:rsidRPr="00B66C00" w:rsidRDefault="00214988" w:rsidP="00C659C8">
            <w:pPr>
              <w:widowControl w:val="0"/>
              <w:autoSpaceDE w:val="0"/>
              <w:autoSpaceDN w:val="0"/>
              <w:adjustRightInd w:val="0"/>
              <w:spacing w:line="276" w:lineRule="auto"/>
              <w:jc w:val="both"/>
            </w:pPr>
            <w:r w:rsidRPr="00B66C00">
              <w:t>43.01.09</w:t>
            </w:r>
          </w:p>
        </w:tc>
        <w:tc>
          <w:tcPr>
            <w:tcW w:w="4078" w:type="dxa"/>
          </w:tcPr>
          <w:p w:rsidR="00214988" w:rsidRPr="00B66C00" w:rsidRDefault="00214988" w:rsidP="00C659C8">
            <w:pPr>
              <w:widowControl w:val="0"/>
              <w:autoSpaceDE w:val="0"/>
              <w:autoSpaceDN w:val="0"/>
              <w:adjustRightInd w:val="0"/>
              <w:spacing w:line="276" w:lineRule="auto"/>
              <w:jc w:val="both"/>
            </w:pPr>
            <w:r w:rsidRPr="00B66C00">
              <w:t>Повар, кондитер</w:t>
            </w:r>
          </w:p>
        </w:tc>
        <w:tc>
          <w:tcPr>
            <w:tcW w:w="2126" w:type="dxa"/>
          </w:tcPr>
          <w:p w:rsidR="00214988" w:rsidRPr="00B66C00" w:rsidRDefault="00214988" w:rsidP="00C659C8">
            <w:pPr>
              <w:spacing w:line="276" w:lineRule="auto"/>
              <w:jc w:val="both"/>
            </w:pPr>
            <w:r w:rsidRPr="00B66C00">
              <w:t>25</w:t>
            </w:r>
          </w:p>
        </w:tc>
        <w:tc>
          <w:tcPr>
            <w:tcW w:w="2126" w:type="dxa"/>
          </w:tcPr>
          <w:p w:rsidR="00214988" w:rsidRPr="00B66C00" w:rsidRDefault="00214988" w:rsidP="00C659C8">
            <w:pPr>
              <w:spacing w:line="276" w:lineRule="auto"/>
              <w:jc w:val="both"/>
            </w:pPr>
          </w:p>
        </w:tc>
        <w:tc>
          <w:tcPr>
            <w:tcW w:w="1701" w:type="dxa"/>
          </w:tcPr>
          <w:p w:rsidR="00214988" w:rsidRPr="00B66C00" w:rsidRDefault="00214988" w:rsidP="00C659C8">
            <w:pPr>
              <w:spacing w:line="276" w:lineRule="auto"/>
              <w:jc w:val="both"/>
            </w:pPr>
            <w:r w:rsidRPr="00B66C00">
              <w:t>25</w:t>
            </w:r>
          </w:p>
        </w:tc>
        <w:tc>
          <w:tcPr>
            <w:tcW w:w="2062" w:type="dxa"/>
          </w:tcPr>
          <w:p w:rsidR="00214988" w:rsidRPr="00B66C00" w:rsidRDefault="00214988" w:rsidP="00C659C8">
            <w:pPr>
              <w:spacing w:line="276" w:lineRule="auto"/>
              <w:jc w:val="both"/>
            </w:pPr>
            <w:r w:rsidRPr="00B66C00">
              <w:t>100%</w:t>
            </w:r>
          </w:p>
        </w:tc>
      </w:tr>
      <w:tr w:rsidR="00214988" w:rsidRPr="00B66C00" w:rsidTr="00613917">
        <w:tc>
          <w:tcPr>
            <w:tcW w:w="1985" w:type="dxa"/>
          </w:tcPr>
          <w:p w:rsidR="00214988" w:rsidRPr="00B66C00" w:rsidRDefault="00214988" w:rsidP="00C659C8">
            <w:pPr>
              <w:spacing w:line="276" w:lineRule="auto"/>
              <w:jc w:val="both"/>
            </w:pPr>
            <w:r w:rsidRPr="00B66C00">
              <w:t>35.01.13</w:t>
            </w:r>
          </w:p>
        </w:tc>
        <w:tc>
          <w:tcPr>
            <w:tcW w:w="4078" w:type="dxa"/>
          </w:tcPr>
          <w:p w:rsidR="00214988" w:rsidRPr="00B66C00" w:rsidRDefault="00214988" w:rsidP="00C659C8">
            <w:pPr>
              <w:spacing w:line="276" w:lineRule="auto"/>
              <w:jc w:val="both"/>
            </w:pPr>
            <w:r w:rsidRPr="00B66C00">
              <w:t>Тракторист-машинист сельскохозяйственного производства</w:t>
            </w:r>
          </w:p>
        </w:tc>
        <w:tc>
          <w:tcPr>
            <w:tcW w:w="2126" w:type="dxa"/>
          </w:tcPr>
          <w:p w:rsidR="00214988" w:rsidRPr="00B66C00" w:rsidRDefault="00214988" w:rsidP="00C659C8">
            <w:pPr>
              <w:spacing w:line="276" w:lineRule="auto"/>
              <w:jc w:val="both"/>
            </w:pPr>
            <w:r w:rsidRPr="00B66C00">
              <w:t>25</w:t>
            </w:r>
          </w:p>
        </w:tc>
        <w:tc>
          <w:tcPr>
            <w:tcW w:w="2126" w:type="dxa"/>
          </w:tcPr>
          <w:p w:rsidR="00214988" w:rsidRPr="00B66C00" w:rsidRDefault="00214988" w:rsidP="00C659C8">
            <w:pPr>
              <w:spacing w:line="276" w:lineRule="auto"/>
              <w:jc w:val="both"/>
            </w:pPr>
          </w:p>
        </w:tc>
        <w:tc>
          <w:tcPr>
            <w:tcW w:w="1701" w:type="dxa"/>
          </w:tcPr>
          <w:p w:rsidR="00214988" w:rsidRPr="00B66C00" w:rsidRDefault="00214988" w:rsidP="00C659C8">
            <w:pPr>
              <w:spacing w:line="276" w:lineRule="auto"/>
              <w:jc w:val="both"/>
            </w:pPr>
            <w:r w:rsidRPr="00B66C00">
              <w:t>25</w:t>
            </w:r>
          </w:p>
        </w:tc>
        <w:tc>
          <w:tcPr>
            <w:tcW w:w="2062" w:type="dxa"/>
          </w:tcPr>
          <w:p w:rsidR="00214988" w:rsidRPr="00B66C00" w:rsidRDefault="00214988" w:rsidP="00C659C8">
            <w:pPr>
              <w:spacing w:line="276" w:lineRule="auto"/>
              <w:jc w:val="both"/>
            </w:pPr>
            <w:r w:rsidRPr="00B66C00">
              <w:t>100%</w:t>
            </w:r>
          </w:p>
        </w:tc>
      </w:tr>
      <w:tr w:rsidR="00214988" w:rsidRPr="00B66C00" w:rsidTr="00613917">
        <w:tc>
          <w:tcPr>
            <w:tcW w:w="14078" w:type="dxa"/>
            <w:gridSpan w:val="6"/>
          </w:tcPr>
          <w:p w:rsidR="00214988" w:rsidRPr="00B66C00" w:rsidRDefault="00214988" w:rsidP="00C659C8">
            <w:pPr>
              <w:spacing w:line="276" w:lineRule="auto"/>
              <w:jc w:val="both"/>
            </w:pPr>
            <w:r w:rsidRPr="00B66C00">
              <w:rPr>
                <w:b/>
              </w:rPr>
              <w:t>на базе среднего общего образования</w:t>
            </w:r>
          </w:p>
        </w:tc>
      </w:tr>
      <w:tr w:rsidR="00214988" w:rsidRPr="00B66C00" w:rsidTr="00613917">
        <w:tc>
          <w:tcPr>
            <w:tcW w:w="1985" w:type="dxa"/>
          </w:tcPr>
          <w:p w:rsidR="00214988" w:rsidRPr="00B66C00" w:rsidRDefault="00214988" w:rsidP="00C659C8">
            <w:pPr>
              <w:spacing w:line="276" w:lineRule="auto"/>
              <w:jc w:val="both"/>
            </w:pPr>
            <w:r w:rsidRPr="00B66C00">
              <w:t>38.01.02</w:t>
            </w:r>
          </w:p>
        </w:tc>
        <w:tc>
          <w:tcPr>
            <w:tcW w:w="4078" w:type="dxa"/>
          </w:tcPr>
          <w:p w:rsidR="00214988" w:rsidRPr="00B66C00" w:rsidRDefault="00214988" w:rsidP="00C659C8">
            <w:pPr>
              <w:spacing w:line="276" w:lineRule="auto"/>
              <w:jc w:val="both"/>
            </w:pPr>
            <w:r w:rsidRPr="00B66C00">
              <w:t>Продавец, контролер-кассир</w:t>
            </w:r>
          </w:p>
        </w:tc>
        <w:tc>
          <w:tcPr>
            <w:tcW w:w="2126" w:type="dxa"/>
          </w:tcPr>
          <w:p w:rsidR="00214988" w:rsidRPr="00B66C00" w:rsidRDefault="00214988" w:rsidP="00C659C8">
            <w:pPr>
              <w:spacing w:line="276" w:lineRule="auto"/>
              <w:jc w:val="both"/>
            </w:pPr>
            <w:r w:rsidRPr="00B66C00">
              <w:t>25</w:t>
            </w:r>
          </w:p>
        </w:tc>
        <w:tc>
          <w:tcPr>
            <w:tcW w:w="2126" w:type="dxa"/>
          </w:tcPr>
          <w:p w:rsidR="00214988" w:rsidRPr="00B66C00" w:rsidRDefault="00214988" w:rsidP="00C659C8">
            <w:pPr>
              <w:spacing w:line="276" w:lineRule="auto"/>
              <w:jc w:val="both"/>
            </w:pPr>
          </w:p>
        </w:tc>
        <w:tc>
          <w:tcPr>
            <w:tcW w:w="1701" w:type="dxa"/>
          </w:tcPr>
          <w:p w:rsidR="00214988" w:rsidRPr="00B66C00" w:rsidRDefault="00214988" w:rsidP="00C659C8">
            <w:pPr>
              <w:spacing w:line="276" w:lineRule="auto"/>
              <w:jc w:val="both"/>
            </w:pPr>
            <w:r w:rsidRPr="00B66C00">
              <w:t>25</w:t>
            </w:r>
          </w:p>
        </w:tc>
        <w:tc>
          <w:tcPr>
            <w:tcW w:w="2062" w:type="dxa"/>
          </w:tcPr>
          <w:p w:rsidR="00214988" w:rsidRPr="00B66C00" w:rsidRDefault="00214988" w:rsidP="00C659C8">
            <w:pPr>
              <w:spacing w:line="276" w:lineRule="auto"/>
              <w:jc w:val="both"/>
            </w:pPr>
            <w:r w:rsidRPr="00B66C00">
              <w:t>100%</w:t>
            </w:r>
          </w:p>
        </w:tc>
      </w:tr>
      <w:tr w:rsidR="00214988" w:rsidRPr="00B66C00" w:rsidTr="00613917">
        <w:tc>
          <w:tcPr>
            <w:tcW w:w="1985" w:type="dxa"/>
          </w:tcPr>
          <w:p w:rsidR="00214988" w:rsidRPr="00B66C00" w:rsidRDefault="00214988" w:rsidP="00C659C8">
            <w:pPr>
              <w:spacing w:line="276" w:lineRule="auto"/>
              <w:jc w:val="both"/>
            </w:pPr>
            <w:r w:rsidRPr="00B66C00">
              <w:t>29.01.29</w:t>
            </w:r>
          </w:p>
        </w:tc>
        <w:tc>
          <w:tcPr>
            <w:tcW w:w="4078" w:type="dxa"/>
          </w:tcPr>
          <w:p w:rsidR="00214988" w:rsidRPr="00B66C00" w:rsidRDefault="00214988" w:rsidP="00C659C8">
            <w:pPr>
              <w:spacing w:line="276" w:lineRule="auto"/>
              <w:jc w:val="both"/>
            </w:pPr>
            <w:r w:rsidRPr="00B66C00">
              <w:t>Мастер столярного и мебельного производства</w:t>
            </w:r>
          </w:p>
        </w:tc>
        <w:tc>
          <w:tcPr>
            <w:tcW w:w="2126" w:type="dxa"/>
          </w:tcPr>
          <w:p w:rsidR="00214988" w:rsidRPr="00B66C00" w:rsidRDefault="00214988" w:rsidP="00C659C8">
            <w:pPr>
              <w:spacing w:line="276" w:lineRule="auto"/>
              <w:jc w:val="both"/>
            </w:pPr>
            <w:r w:rsidRPr="00B66C00">
              <w:t>25</w:t>
            </w:r>
          </w:p>
        </w:tc>
        <w:tc>
          <w:tcPr>
            <w:tcW w:w="2126" w:type="dxa"/>
          </w:tcPr>
          <w:p w:rsidR="00214988" w:rsidRPr="00B66C00" w:rsidRDefault="00214988" w:rsidP="00C659C8">
            <w:pPr>
              <w:spacing w:line="276" w:lineRule="auto"/>
              <w:jc w:val="both"/>
            </w:pPr>
          </w:p>
        </w:tc>
        <w:tc>
          <w:tcPr>
            <w:tcW w:w="1701" w:type="dxa"/>
          </w:tcPr>
          <w:p w:rsidR="00214988" w:rsidRPr="00B66C00" w:rsidRDefault="00214988" w:rsidP="00C659C8">
            <w:pPr>
              <w:spacing w:line="276" w:lineRule="auto"/>
              <w:jc w:val="both"/>
            </w:pPr>
            <w:r w:rsidRPr="00B66C00">
              <w:t>25</w:t>
            </w:r>
          </w:p>
        </w:tc>
        <w:tc>
          <w:tcPr>
            <w:tcW w:w="2062" w:type="dxa"/>
          </w:tcPr>
          <w:p w:rsidR="00214988" w:rsidRPr="00B66C00" w:rsidRDefault="00214988" w:rsidP="00C659C8">
            <w:pPr>
              <w:spacing w:line="276" w:lineRule="auto"/>
              <w:jc w:val="both"/>
            </w:pPr>
            <w:r w:rsidRPr="00B66C00">
              <w:t>100%</w:t>
            </w:r>
          </w:p>
        </w:tc>
      </w:tr>
      <w:tr w:rsidR="00214988" w:rsidRPr="00B66C00" w:rsidTr="00613917">
        <w:tc>
          <w:tcPr>
            <w:tcW w:w="14078" w:type="dxa"/>
            <w:gridSpan w:val="6"/>
          </w:tcPr>
          <w:p w:rsidR="00214988" w:rsidRPr="00B66C00" w:rsidRDefault="00214988" w:rsidP="00C659C8">
            <w:pPr>
              <w:spacing w:line="276" w:lineRule="auto"/>
              <w:jc w:val="both"/>
            </w:pPr>
            <w:r w:rsidRPr="00B66C00">
              <w:rPr>
                <w:i/>
              </w:rPr>
              <w:t>Камешкирский филиал</w:t>
            </w:r>
          </w:p>
        </w:tc>
      </w:tr>
      <w:tr w:rsidR="00214988" w:rsidRPr="00B66C00" w:rsidTr="00613917">
        <w:tc>
          <w:tcPr>
            <w:tcW w:w="14078" w:type="dxa"/>
            <w:gridSpan w:val="6"/>
          </w:tcPr>
          <w:p w:rsidR="00214988" w:rsidRPr="00B66C00" w:rsidRDefault="00214988" w:rsidP="00C659C8">
            <w:pPr>
              <w:spacing w:line="276" w:lineRule="auto"/>
              <w:jc w:val="both"/>
            </w:pPr>
            <w:r w:rsidRPr="00B66C00">
              <w:rPr>
                <w:b/>
              </w:rPr>
              <w:t>на базе основного общего образования</w:t>
            </w:r>
          </w:p>
        </w:tc>
      </w:tr>
      <w:tr w:rsidR="00214988" w:rsidRPr="00B66C00" w:rsidTr="00613917">
        <w:tc>
          <w:tcPr>
            <w:tcW w:w="1985" w:type="dxa"/>
          </w:tcPr>
          <w:p w:rsidR="00214988" w:rsidRPr="00B66C00" w:rsidRDefault="00214988" w:rsidP="00C659C8">
            <w:pPr>
              <w:widowControl w:val="0"/>
              <w:autoSpaceDE w:val="0"/>
              <w:autoSpaceDN w:val="0"/>
              <w:adjustRightInd w:val="0"/>
              <w:spacing w:line="276" w:lineRule="auto"/>
              <w:jc w:val="both"/>
            </w:pPr>
            <w:r w:rsidRPr="00B66C00">
              <w:t>43.01.09</w:t>
            </w:r>
          </w:p>
        </w:tc>
        <w:tc>
          <w:tcPr>
            <w:tcW w:w="4078" w:type="dxa"/>
          </w:tcPr>
          <w:p w:rsidR="00214988" w:rsidRPr="00B66C00" w:rsidRDefault="00214988" w:rsidP="00C659C8">
            <w:pPr>
              <w:widowControl w:val="0"/>
              <w:autoSpaceDE w:val="0"/>
              <w:autoSpaceDN w:val="0"/>
              <w:adjustRightInd w:val="0"/>
              <w:spacing w:line="276" w:lineRule="auto"/>
              <w:jc w:val="both"/>
            </w:pPr>
            <w:r w:rsidRPr="00B66C00">
              <w:t>Повар, кондитер</w:t>
            </w:r>
          </w:p>
        </w:tc>
        <w:tc>
          <w:tcPr>
            <w:tcW w:w="2126" w:type="dxa"/>
          </w:tcPr>
          <w:p w:rsidR="00214988" w:rsidRPr="00B66C00" w:rsidRDefault="00214988" w:rsidP="00C659C8">
            <w:pPr>
              <w:spacing w:line="276" w:lineRule="auto"/>
              <w:jc w:val="both"/>
            </w:pPr>
            <w:r w:rsidRPr="00B66C00">
              <w:t>25</w:t>
            </w:r>
          </w:p>
        </w:tc>
        <w:tc>
          <w:tcPr>
            <w:tcW w:w="2126" w:type="dxa"/>
          </w:tcPr>
          <w:p w:rsidR="00214988" w:rsidRPr="00B66C00" w:rsidRDefault="00214988" w:rsidP="00C659C8">
            <w:pPr>
              <w:spacing w:line="276" w:lineRule="auto"/>
              <w:jc w:val="both"/>
            </w:pPr>
          </w:p>
        </w:tc>
        <w:tc>
          <w:tcPr>
            <w:tcW w:w="1701" w:type="dxa"/>
          </w:tcPr>
          <w:p w:rsidR="00214988" w:rsidRPr="00B66C00" w:rsidRDefault="00214988" w:rsidP="00C659C8">
            <w:pPr>
              <w:spacing w:line="276" w:lineRule="auto"/>
              <w:jc w:val="both"/>
            </w:pPr>
            <w:r w:rsidRPr="00B66C00">
              <w:t>25</w:t>
            </w:r>
          </w:p>
        </w:tc>
        <w:tc>
          <w:tcPr>
            <w:tcW w:w="2062" w:type="dxa"/>
          </w:tcPr>
          <w:p w:rsidR="00214988" w:rsidRPr="00B66C00" w:rsidRDefault="00214988" w:rsidP="00C659C8">
            <w:pPr>
              <w:spacing w:line="276" w:lineRule="auto"/>
              <w:jc w:val="both"/>
            </w:pPr>
            <w:r w:rsidRPr="00B66C00">
              <w:t>100%</w:t>
            </w:r>
          </w:p>
        </w:tc>
      </w:tr>
      <w:tr w:rsidR="00214988" w:rsidRPr="00B66C00" w:rsidTr="00613917">
        <w:tc>
          <w:tcPr>
            <w:tcW w:w="1985" w:type="dxa"/>
          </w:tcPr>
          <w:p w:rsidR="00214988" w:rsidRPr="00B66C00" w:rsidRDefault="00214988" w:rsidP="00C659C8">
            <w:pPr>
              <w:spacing w:line="276" w:lineRule="auto"/>
              <w:jc w:val="both"/>
            </w:pPr>
            <w:r w:rsidRPr="00B66C00">
              <w:t>35.01.13</w:t>
            </w:r>
          </w:p>
        </w:tc>
        <w:tc>
          <w:tcPr>
            <w:tcW w:w="4078" w:type="dxa"/>
          </w:tcPr>
          <w:p w:rsidR="00214988" w:rsidRPr="00B66C00" w:rsidRDefault="00214988" w:rsidP="00C659C8">
            <w:pPr>
              <w:spacing w:line="276" w:lineRule="auto"/>
              <w:jc w:val="both"/>
            </w:pPr>
            <w:r w:rsidRPr="00B66C00">
              <w:t>Тракторист-машинист сельскохозяйственного производства</w:t>
            </w:r>
          </w:p>
        </w:tc>
        <w:tc>
          <w:tcPr>
            <w:tcW w:w="2126" w:type="dxa"/>
          </w:tcPr>
          <w:p w:rsidR="00214988" w:rsidRPr="00B66C00" w:rsidRDefault="00214988" w:rsidP="00C659C8">
            <w:pPr>
              <w:spacing w:line="276" w:lineRule="auto"/>
              <w:jc w:val="both"/>
            </w:pPr>
            <w:r w:rsidRPr="00B66C00">
              <w:t>25</w:t>
            </w:r>
          </w:p>
        </w:tc>
        <w:tc>
          <w:tcPr>
            <w:tcW w:w="2126" w:type="dxa"/>
          </w:tcPr>
          <w:p w:rsidR="00214988" w:rsidRPr="00B66C00" w:rsidRDefault="00214988" w:rsidP="00C659C8">
            <w:pPr>
              <w:spacing w:line="276" w:lineRule="auto"/>
              <w:jc w:val="both"/>
            </w:pPr>
          </w:p>
        </w:tc>
        <w:tc>
          <w:tcPr>
            <w:tcW w:w="1701" w:type="dxa"/>
          </w:tcPr>
          <w:p w:rsidR="00214988" w:rsidRPr="00B66C00" w:rsidRDefault="00214988" w:rsidP="00C659C8">
            <w:pPr>
              <w:spacing w:line="276" w:lineRule="auto"/>
              <w:jc w:val="both"/>
            </w:pPr>
            <w:r w:rsidRPr="00B66C00">
              <w:t>25</w:t>
            </w:r>
          </w:p>
        </w:tc>
        <w:tc>
          <w:tcPr>
            <w:tcW w:w="2062" w:type="dxa"/>
          </w:tcPr>
          <w:p w:rsidR="00214988" w:rsidRPr="00B66C00" w:rsidRDefault="00214988" w:rsidP="00C659C8">
            <w:pPr>
              <w:spacing w:line="276" w:lineRule="auto"/>
              <w:jc w:val="both"/>
            </w:pPr>
            <w:r w:rsidRPr="00B66C00">
              <w:t>100%</w:t>
            </w:r>
          </w:p>
        </w:tc>
      </w:tr>
      <w:tr w:rsidR="00214988" w:rsidRPr="00B66C00" w:rsidTr="00613917">
        <w:tc>
          <w:tcPr>
            <w:tcW w:w="6063" w:type="dxa"/>
            <w:gridSpan w:val="2"/>
          </w:tcPr>
          <w:p w:rsidR="00214988" w:rsidRPr="00B66C00" w:rsidRDefault="00214988" w:rsidP="00C659C8">
            <w:pPr>
              <w:spacing w:line="276" w:lineRule="auto"/>
              <w:jc w:val="both"/>
              <w:rPr>
                <w:b/>
              </w:rPr>
            </w:pPr>
            <w:r w:rsidRPr="00B66C00">
              <w:rPr>
                <w:b/>
              </w:rPr>
              <w:t>Итого зачислено на первый курс:</w:t>
            </w:r>
          </w:p>
        </w:tc>
        <w:tc>
          <w:tcPr>
            <w:tcW w:w="2126" w:type="dxa"/>
          </w:tcPr>
          <w:p w:rsidR="00214988" w:rsidRPr="00B66C00" w:rsidRDefault="00181A43" w:rsidP="00181A43">
            <w:pPr>
              <w:spacing w:line="276" w:lineRule="auto"/>
              <w:jc w:val="both"/>
              <w:rPr>
                <w:b/>
              </w:rPr>
            </w:pPr>
            <w:r w:rsidRPr="00B66C00">
              <w:rPr>
                <w:b/>
              </w:rPr>
              <w:t>500</w:t>
            </w:r>
          </w:p>
        </w:tc>
        <w:tc>
          <w:tcPr>
            <w:tcW w:w="2126" w:type="dxa"/>
          </w:tcPr>
          <w:p w:rsidR="00214988" w:rsidRPr="00B66C00" w:rsidRDefault="00214988" w:rsidP="00C659C8">
            <w:pPr>
              <w:spacing w:line="276" w:lineRule="auto"/>
              <w:jc w:val="both"/>
              <w:rPr>
                <w:b/>
              </w:rPr>
            </w:pPr>
          </w:p>
        </w:tc>
        <w:tc>
          <w:tcPr>
            <w:tcW w:w="1701" w:type="dxa"/>
          </w:tcPr>
          <w:p w:rsidR="00214988" w:rsidRPr="00B66C00" w:rsidRDefault="00766F6C" w:rsidP="00C659C8">
            <w:pPr>
              <w:spacing w:line="276" w:lineRule="auto"/>
              <w:jc w:val="both"/>
              <w:rPr>
                <w:b/>
              </w:rPr>
            </w:pPr>
            <w:r w:rsidRPr="00B66C00">
              <w:rPr>
                <w:b/>
              </w:rPr>
              <w:t>5</w:t>
            </w:r>
            <w:r w:rsidR="00181A43" w:rsidRPr="00B66C00">
              <w:rPr>
                <w:b/>
              </w:rPr>
              <w:t>00</w:t>
            </w:r>
          </w:p>
        </w:tc>
        <w:tc>
          <w:tcPr>
            <w:tcW w:w="2062" w:type="dxa"/>
          </w:tcPr>
          <w:p w:rsidR="00214988" w:rsidRPr="00B66C00" w:rsidRDefault="00214988" w:rsidP="00C659C8">
            <w:pPr>
              <w:spacing w:line="276" w:lineRule="auto"/>
              <w:jc w:val="both"/>
              <w:rPr>
                <w:b/>
              </w:rPr>
            </w:pPr>
            <w:r w:rsidRPr="00B66C00">
              <w:rPr>
                <w:b/>
              </w:rPr>
              <w:t>100%</w:t>
            </w:r>
          </w:p>
        </w:tc>
      </w:tr>
    </w:tbl>
    <w:p w:rsidR="00613917" w:rsidRPr="00B66C00" w:rsidRDefault="00613917" w:rsidP="00765BDE">
      <w:pPr>
        <w:pStyle w:val="Default"/>
        <w:spacing w:line="276" w:lineRule="auto"/>
        <w:ind w:firstLine="709"/>
        <w:jc w:val="both"/>
        <w:rPr>
          <w:rFonts w:ascii="Times New Roman" w:hAnsi="Times New Roman" w:cs="Times New Roman"/>
          <w:color w:val="auto"/>
          <w:sz w:val="26"/>
          <w:szCs w:val="26"/>
        </w:rPr>
      </w:pPr>
    </w:p>
    <w:p w:rsidR="00613917" w:rsidRPr="00B66C00" w:rsidRDefault="00613917" w:rsidP="00765BDE">
      <w:pPr>
        <w:spacing w:line="276" w:lineRule="auto"/>
        <w:ind w:firstLine="709"/>
        <w:jc w:val="both"/>
        <w:rPr>
          <w:sz w:val="26"/>
          <w:szCs w:val="26"/>
        </w:rPr>
      </w:pPr>
      <w:r w:rsidRPr="00B66C00">
        <w:rPr>
          <w:sz w:val="26"/>
          <w:szCs w:val="26"/>
        </w:rPr>
        <w:t>Таким образом, в 201</w:t>
      </w:r>
      <w:r w:rsidR="00181A43" w:rsidRPr="00B66C00">
        <w:rPr>
          <w:sz w:val="26"/>
          <w:szCs w:val="26"/>
        </w:rPr>
        <w:t>9</w:t>
      </w:r>
      <w:r w:rsidRPr="00B66C00">
        <w:rPr>
          <w:sz w:val="26"/>
          <w:szCs w:val="26"/>
        </w:rPr>
        <w:t>-20</w:t>
      </w:r>
      <w:r w:rsidR="00181A43" w:rsidRPr="00B66C00">
        <w:rPr>
          <w:sz w:val="26"/>
          <w:szCs w:val="26"/>
        </w:rPr>
        <w:t>20</w:t>
      </w:r>
      <w:r w:rsidRPr="00B66C00">
        <w:rPr>
          <w:sz w:val="26"/>
          <w:szCs w:val="26"/>
        </w:rPr>
        <w:t xml:space="preserve"> учебном году колледж выполнил контрольные цифры приема на 100%. </w:t>
      </w:r>
    </w:p>
    <w:p w:rsidR="00613917" w:rsidRPr="00B66C00" w:rsidRDefault="00613917" w:rsidP="00765BDE">
      <w:pPr>
        <w:spacing w:line="276" w:lineRule="auto"/>
        <w:ind w:firstLine="709"/>
        <w:jc w:val="both"/>
        <w:rPr>
          <w:sz w:val="26"/>
          <w:szCs w:val="26"/>
        </w:rPr>
      </w:pPr>
      <w:r w:rsidRPr="00B66C00">
        <w:rPr>
          <w:sz w:val="26"/>
          <w:szCs w:val="26"/>
        </w:rPr>
        <w:t>Прием на обучение в ГБПОУ «КМК» на 201</w:t>
      </w:r>
      <w:r w:rsidR="00181A43" w:rsidRPr="00B66C00">
        <w:rPr>
          <w:sz w:val="26"/>
          <w:szCs w:val="26"/>
        </w:rPr>
        <w:t>9</w:t>
      </w:r>
      <w:r w:rsidRPr="00B66C00">
        <w:rPr>
          <w:sz w:val="26"/>
          <w:szCs w:val="26"/>
        </w:rPr>
        <w:t>-20</w:t>
      </w:r>
      <w:r w:rsidR="00181A43" w:rsidRPr="00B66C00">
        <w:rPr>
          <w:sz w:val="26"/>
          <w:szCs w:val="26"/>
        </w:rPr>
        <w:t>20</w:t>
      </w:r>
      <w:r w:rsidRPr="00B66C00">
        <w:rPr>
          <w:sz w:val="26"/>
          <w:szCs w:val="26"/>
        </w:rPr>
        <w:t xml:space="preserve"> учебный год за счет  ассигнований бюджета Пензенской области являлся общедоступным  и проводился в рамках контрольных цифр приема, утвержденных Министерством образования Пензенской области. </w:t>
      </w:r>
      <w:r w:rsidRPr="00B66C00">
        <w:rPr>
          <w:rFonts w:eastAsia="Calibri"/>
          <w:sz w:val="26"/>
          <w:szCs w:val="26"/>
        </w:rPr>
        <w:t xml:space="preserve"> Предложения по контрольным цифрам приема формируются колледжем в соответствии с лицензией на </w:t>
      </w:r>
      <w:r w:rsidR="003F3B96" w:rsidRPr="00B66C00">
        <w:rPr>
          <w:rFonts w:eastAsia="Calibri"/>
          <w:sz w:val="26"/>
          <w:szCs w:val="26"/>
        </w:rPr>
        <w:t xml:space="preserve">осуществление </w:t>
      </w:r>
      <w:r w:rsidRPr="00B66C00">
        <w:rPr>
          <w:rFonts w:eastAsia="Calibri"/>
          <w:sz w:val="26"/>
          <w:szCs w:val="26"/>
        </w:rPr>
        <w:t xml:space="preserve"> образовательной деятельности и с учетом реального спроса на образовательные услуги и потребности работодателей в специалистах определенного профиля. </w:t>
      </w:r>
      <w:r w:rsidRPr="00B66C00">
        <w:rPr>
          <w:sz w:val="26"/>
          <w:szCs w:val="26"/>
        </w:rPr>
        <w:t xml:space="preserve"> </w:t>
      </w:r>
    </w:p>
    <w:p w:rsidR="00D831A4" w:rsidRPr="00B66C00" w:rsidRDefault="00613917" w:rsidP="00765BDE">
      <w:pPr>
        <w:autoSpaceDE w:val="0"/>
        <w:autoSpaceDN w:val="0"/>
        <w:adjustRightInd w:val="0"/>
        <w:spacing w:line="276" w:lineRule="auto"/>
        <w:ind w:firstLine="709"/>
        <w:jc w:val="both"/>
        <w:rPr>
          <w:rFonts w:eastAsia="Calibri"/>
          <w:sz w:val="26"/>
          <w:szCs w:val="26"/>
        </w:rPr>
      </w:pPr>
      <w:r w:rsidRPr="00B66C00">
        <w:rPr>
          <w:rFonts w:eastAsia="Calibri"/>
          <w:sz w:val="26"/>
          <w:szCs w:val="26"/>
        </w:rPr>
        <w:t xml:space="preserve">Прием в колледж проводится в соответствии с Правилами приема, которые ежегодно </w:t>
      </w:r>
      <w:r w:rsidR="00D831A4" w:rsidRPr="00B66C00">
        <w:rPr>
          <w:rFonts w:eastAsia="Calibri"/>
          <w:sz w:val="26"/>
          <w:szCs w:val="26"/>
        </w:rPr>
        <w:t xml:space="preserve">разрабатываются, </w:t>
      </w:r>
      <w:r w:rsidRPr="00B66C00">
        <w:rPr>
          <w:rFonts w:eastAsia="Calibri"/>
          <w:sz w:val="26"/>
          <w:szCs w:val="26"/>
        </w:rPr>
        <w:t xml:space="preserve">утверждаются </w:t>
      </w:r>
      <w:r w:rsidR="00D831A4" w:rsidRPr="00B66C00">
        <w:rPr>
          <w:rFonts w:eastAsia="Calibri"/>
          <w:sz w:val="26"/>
          <w:szCs w:val="26"/>
        </w:rPr>
        <w:t>и размещаются на сайте колледжа не позднее 1 марта текущего года</w:t>
      </w:r>
      <w:r w:rsidRPr="00B66C00">
        <w:rPr>
          <w:rFonts w:eastAsia="Calibri"/>
          <w:sz w:val="26"/>
          <w:szCs w:val="26"/>
        </w:rPr>
        <w:t xml:space="preserve">. </w:t>
      </w:r>
    </w:p>
    <w:p w:rsidR="00613917" w:rsidRPr="00B66C00" w:rsidRDefault="00613917" w:rsidP="00510303">
      <w:pPr>
        <w:autoSpaceDE w:val="0"/>
        <w:autoSpaceDN w:val="0"/>
        <w:adjustRightInd w:val="0"/>
        <w:spacing w:line="276" w:lineRule="auto"/>
        <w:ind w:firstLine="709"/>
        <w:rPr>
          <w:rFonts w:eastAsia="Calibri"/>
          <w:sz w:val="26"/>
          <w:szCs w:val="26"/>
        </w:rPr>
      </w:pPr>
      <w:r w:rsidRPr="00B66C00">
        <w:rPr>
          <w:rFonts w:eastAsia="Calibri"/>
          <w:sz w:val="26"/>
          <w:szCs w:val="26"/>
        </w:rPr>
        <w:t>Для качественного набора обучающихся и выполнения контрольных цифр приема в образовательном учреждении проводится системная профориентационная работа.</w:t>
      </w:r>
    </w:p>
    <w:p w:rsidR="00613917" w:rsidRPr="00B66C00" w:rsidRDefault="00613917" w:rsidP="00510303">
      <w:pPr>
        <w:spacing w:line="276" w:lineRule="auto"/>
        <w:ind w:firstLine="709"/>
        <w:rPr>
          <w:sz w:val="26"/>
          <w:szCs w:val="26"/>
        </w:rPr>
      </w:pPr>
      <w:r w:rsidRPr="00B66C00">
        <w:rPr>
          <w:sz w:val="26"/>
          <w:szCs w:val="26"/>
        </w:rPr>
        <w:t xml:space="preserve">При приеме на обучение по образовательным программам среднего профессионального образования по   специальностям Физическая культура, Конструирование, моделирование и технология швейных изделий, требующим у поступающих наличия определенных творческих способностей,   физических  качеств, проводятся вступительные испытания в порядке, установленном Правилами приема в ГБПОУ «КМК».  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Пензенской области, колледжем при приеме на </w:t>
      </w:r>
      <w:r w:rsidRPr="00B66C00">
        <w:rPr>
          <w:sz w:val="26"/>
          <w:szCs w:val="26"/>
        </w:rPr>
        <w:lastRenderedPageBreak/>
        <w:t xml:space="preserve">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w:t>
      </w:r>
    </w:p>
    <w:p w:rsidR="00613917" w:rsidRPr="00B66C00" w:rsidRDefault="00613917" w:rsidP="00765BDE">
      <w:pPr>
        <w:spacing w:line="276" w:lineRule="auto"/>
        <w:ind w:firstLine="709"/>
        <w:jc w:val="both"/>
        <w:rPr>
          <w:sz w:val="26"/>
          <w:szCs w:val="26"/>
        </w:rPr>
      </w:pPr>
      <w:r w:rsidRPr="00B66C00">
        <w:rPr>
          <w:sz w:val="26"/>
          <w:szCs w:val="26"/>
        </w:rPr>
        <w:t>Обучение ведется по очной и заочной форме обучения как за счет средств регионального бюджета, так и по договорам с физическими (или юридическими) лицами с оплатой ими стоимости обучения.</w:t>
      </w:r>
    </w:p>
    <w:p w:rsidR="00613917" w:rsidRPr="00B66C00" w:rsidRDefault="00613917" w:rsidP="00765BDE">
      <w:pPr>
        <w:autoSpaceDE w:val="0"/>
        <w:autoSpaceDN w:val="0"/>
        <w:adjustRightInd w:val="0"/>
        <w:spacing w:line="276" w:lineRule="auto"/>
        <w:ind w:firstLine="709"/>
        <w:jc w:val="both"/>
        <w:rPr>
          <w:rFonts w:eastAsia="Calibri"/>
          <w:sz w:val="26"/>
          <w:szCs w:val="26"/>
        </w:rPr>
      </w:pPr>
      <w:r w:rsidRPr="00B66C00">
        <w:rPr>
          <w:rFonts w:eastAsia="Calibri"/>
          <w:sz w:val="26"/>
          <w:szCs w:val="26"/>
        </w:rPr>
        <w:t>Конкурс на очном отделении в 201</w:t>
      </w:r>
      <w:r w:rsidR="00E71282" w:rsidRPr="00B66C00">
        <w:rPr>
          <w:rFonts w:eastAsia="Calibri"/>
          <w:sz w:val="26"/>
          <w:szCs w:val="26"/>
        </w:rPr>
        <w:t>9</w:t>
      </w:r>
      <w:r w:rsidRPr="00B66C00">
        <w:rPr>
          <w:rFonts w:eastAsia="Calibri"/>
          <w:sz w:val="26"/>
          <w:szCs w:val="26"/>
        </w:rPr>
        <w:t xml:space="preserve"> году составил </w:t>
      </w:r>
      <w:r w:rsidRPr="00B66C00">
        <w:rPr>
          <w:rFonts w:eastAsia="Calibri"/>
          <w:b/>
          <w:sz w:val="26"/>
          <w:szCs w:val="26"/>
        </w:rPr>
        <w:t>1,</w:t>
      </w:r>
      <w:r w:rsidR="00E71282" w:rsidRPr="00B66C00">
        <w:rPr>
          <w:rFonts w:eastAsia="Calibri"/>
          <w:b/>
          <w:sz w:val="26"/>
          <w:szCs w:val="26"/>
        </w:rPr>
        <w:t>5</w:t>
      </w:r>
      <w:r w:rsidRPr="00B66C00">
        <w:rPr>
          <w:rFonts w:eastAsia="Calibri"/>
          <w:sz w:val="26"/>
          <w:szCs w:val="26"/>
        </w:rPr>
        <w:t xml:space="preserve"> человека на место. Данный показатель </w:t>
      </w:r>
      <w:r w:rsidR="00E71282" w:rsidRPr="00B66C00">
        <w:rPr>
          <w:rFonts w:eastAsia="Calibri"/>
          <w:sz w:val="26"/>
          <w:szCs w:val="26"/>
        </w:rPr>
        <w:t>упал</w:t>
      </w:r>
      <w:r w:rsidRPr="00B66C00">
        <w:rPr>
          <w:rFonts w:eastAsia="Calibri"/>
          <w:sz w:val="26"/>
          <w:szCs w:val="26"/>
        </w:rPr>
        <w:t xml:space="preserve"> по сравнению с 201</w:t>
      </w:r>
      <w:r w:rsidR="00E71282" w:rsidRPr="00B66C00">
        <w:rPr>
          <w:rFonts w:eastAsia="Calibri"/>
          <w:sz w:val="26"/>
          <w:szCs w:val="26"/>
        </w:rPr>
        <w:t>7</w:t>
      </w:r>
      <w:r w:rsidRPr="00B66C00">
        <w:rPr>
          <w:rFonts w:eastAsia="Calibri"/>
          <w:sz w:val="26"/>
          <w:szCs w:val="26"/>
        </w:rPr>
        <w:t>г. и 201</w:t>
      </w:r>
      <w:r w:rsidR="00E71282" w:rsidRPr="00B66C00">
        <w:rPr>
          <w:rFonts w:eastAsia="Calibri"/>
          <w:sz w:val="26"/>
          <w:szCs w:val="26"/>
        </w:rPr>
        <w:t>8</w:t>
      </w:r>
      <w:r w:rsidRPr="00B66C00">
        <w:rPr>
          <w:rFonts w:eastAsia="Calibri"/>
          <w:sz w:val="26"/>
          <w:szCs w:val="26"/>
        </w:rPr>
        <w:t xml:space="preserve"> г.</w:t>
      </w:r>
    </w:p>
    <w:p w:rsidR="00613917" w:rsidRPr="00B66C00" w:rsidRDefault="00613917" w:rsidP="00765BDE">
      <w:pPr>
        <w:autoSpaceDE w:val="0"/>
        <w:autoSpaceDN w:val="0"/>
        <w:adjustRightInd w:val="0"/>
        <w:spacing w:line="276" w:lineRule="auto"/>
        <w:ind w:firstLine="709"/>
        <w:jc w:val="both"/>
        <w:rPr>
          <w:rFonts w:eastAsia="Calibri"/>
          <w:sz w:val="26"/>
          <w:szCs w:val="26"/>
        </w:rPr>
      </w:pPr>
    </w:p>
    <w:tbl>
      <w:tblPr>
        <w:tblW w:w="0" w:type="auto"/>
        <w:tblLook w:val="04A0" w:firstRow="1" w:lastRow="0" w:firstColumn="1" w:lastColumn="0" w:noHBand="0" w:noVBand="1"/>
      </w:tblPr>
      <w:tblGrid>
        <w:gridCol w:w="7508"/>
        <w:gridCol w:w="7487"/>
      </w:tblGrid>
      <w:tr w:rsidR="00613917" w:rsidRPr="00B66C00" w:rsidTr="00613917">
        <w:tc>
          <w:tcPr>
            <w:tcW w:w="7605" w:type="dxa"/>
          </w:tcPr>
          <w:p w:rsidR="00613917" w:rsidRPr="00B66C00" w:rsidRDefault="00E71282" w:rsidP="00765BDE">
            <w:pPr>
              <w:autoSpaceDE w:val="0"/>
              <w:autoSpaceDN w:val="0"/>
              <w:adjustRightInd w:val="0"/>
              <w:spacing w:line="276" w:lineRule="auto"/>
              <w:ind w:firstLine="709"/>
              <w:jc w:val="both"/>
              <w:rPr>
                <w:rFonts w:eastAsia="Calibri"/>
                <w:b/>
                <w:sz w:val="26"/>
                <w:szCs w:val="26"/>
              </w:rPr>
            </w:pPr>
            <w:r w:rsidRPr="00B66C00">
              <w:rPr>
                <w:rFonts w:eastAsia="Calibri"/>
                <w:b/>
                <w:sz w:val="26"/>
                <w:szCs w:val="26"/>
              </w:rPr>
              <w:t>Средний балл аттестатов</w:t>
            </w:r>
            <w:r w:rsidR="00613917" w:rsidRPr="00B66C00">
              <w:rPr>
                <w:rFonts w:eastAsia="Calibri"/>
                <w:b/>
                <w:sz w:val="26"/>
                <w:szCs w:val="26"/>
              </w:rPr>
              <w:t xml:space="preserve"> студентов, зачисленных на первый курс  на очную форму обучения в 201</w:t>
            </w:r>
            <w:r w:rsidRPr="00B66C00">
              <w:rPr>
                <w:rFonts w:eastAsia="Calibri"/>
                <w:b/>
                <w:sz w:val="26"/>
                <w:szCs w:val="26"/>
              </w:rPr>
              <w:t>7</w:t>
            </w:r>
            <w:r w:rsidR="00F64B89" w:rsidRPr="00B66C00">
              <w:rPr>
                <w:rFonts w:eastAsia="Calibri"/>
                <w:b/>
                <w:sz w:val="26"/>
                <w:szCs w:val="26"/>
              </w:rPr>
              <w:t>-201</w:t>
            </w:r>
            <w:r w:rsidRPr="00B66C00">
              <w:rPr>
                <w:rFonts w:eastAsia="Calibri"/>
                <w:b/>
                <w:sz w:val="26"/>
                <w:szCs w:val="26"/>
              </w:rPr>
              <w:t>9</w:t>
            </w:r>
            <w:r w:rsidR="00613917" w:rsidRPr="00B66C00">
              <w:rPr>
                <w:rFonts w:eastAsia="Calibri"/>
                <w:b/>
                <w:sz w:val="26"/>
                <w:szCs w:val="26"/>
              </w:rPr>
              <w:t xml:space="preserve"> годах</w:t>
            </w:r>
          </w:p>
          <w:p w:rsidR="00613917" w:rsidRPr="00B66C00" w:rsidRDefault="00613917" w:rsidP="00765BDE">
            <w:pPr>
              <w:autoSpaceDE w:val="0"/>
              <w:autoSpaceDN w:val="0"/>
              <w:adjustRightInd w:val="0"/>
              <w:spacing w:line="276" w:lineRule="auto"/>
              <w:ind w:firstLine="709"/>
              <w:jc w:val="both"/>
              <w:rPr>
                <w:rFonts w:eastAsia="Calibri"/>
                <w:b/>
                <w:sz w:val="26"/>
                <w:szCs w:val="26"/>
              </w:rPr>
            </w:pPr>
          </w:p>
        </w:tc>
        <w:tc>
          <w:tcPr>
            <w:tcW w:w="7606" w:type="dxa"/>
          </w:tcPr>
          <w:p w:rsidR="00613917" w:rsidRPr="00B66C00" w:rsidRDefault="00613917" w:rsidP="00E71282">
            <w:pPr>
              <w:autoSpaceDE w:val="0"/>
              <w:autoSpaceDN w:val="0"/>
              <w:adjustRightInd w:val="0"/>
              <w:spacing w:line="276" w:lineRule="auto"/>
              <w:ind w:firstLine="709"/>
              <w:jc w:val="center"/>
              <w:rPr>
                <w:rFonts w:eastAsia="Calibri"/>
                <w:b/>
                <w:sz w:val="26"/>
                <w:szCs w:val="26"/>
              </w:rPr>
            </w:pPr>
            <w:r w:rsidRPr="00B66C00">
              <w:rPr>
                <w:rFonts w:eastAsia="Calibri"/>
                <w:b/>
                <w:sz w:val="26"/>
                <w:szCs w:val="26"/>
              </w:rPr>
              <w:t>Динамика роста конкурса среди</w:t>
            </w:r>
          </w:p>
          <w:p w:rsidR="00613917" w:rsidRPr="00B66C00" w:rsidRDefault="00613917" w:rsidP="00E71282">
            <w:pPr>
              <w:autoSpaceDE w:val="0"/>
              <w:autoSpaceDN w:val="0"/>
              <w:adjustRightInd w:val="0"/>
              <w:spacing w:line="276" w:lineRule="auto"/>
              <w:ind w:firstLine="709"/>
              <w:jc w:val="center"/>
              <w:rPr>
                <w:rFonts w:eastAsia="Calibri"/>
                <w:b/>
                <w:sz w:val="26"/>
                <w:szCs w:val="26"/>
              </w:rPr>
            </w:pPr>
            <w:r w:rsidRPr="00B66C00">
              <w:rPr>
                <w:rFonts w:eastAsia="Calibri"/>
                <w:b/>
                <w:sz w:val="26"/>
                <w:szCs w:val="26"/>
              </w:rPr>
              <w:t>абитуриентов колледжа за 201</w:t>
            </w:r>
            <w:r w:rsidR="00E71282" w:rsidRPr="00B66C00">
              <w:rPr>
                <w:rFonts w:eastAsia="Calibri"/>
                <w:b/>
                <w:sz w:val="26"/>
                <w:szCs w:val="26"/>
              </w:rPr>
              <w:t>7</w:t>
            </w:r>
            <w:r w:rsidRPr="00B66C00">
              <w:rPr>
                <w:rFonts w:eastAsia="Calibri"/>
                <w:b/>
                <w:sz w:val="26"/>
                <w:szCs w:val="26"/>
              </w:rPr>
              <w:t>-201</w:t>
            </w:r>
            <w:r w:rsidR="00E71282" w:rsidRPr="00B66C00">
              <w:rPr>
                <w:rFonts w:eastAsia="Calibri"/>
                <w:b/>
                <w:sz w:val="26"/>
                <w:szCs w:val="26"/>
              </w:rPr>
              <w:t>9</w:t>
            </w:r>
            <w:r w:rsidRPr="00B66C00">
              <w:rPr>
                <w:rFonts w:eastAsia="Calibri"/>
                <w:b/>
                <w:sz w:val="26"/>
                <w:szCs w:val="26"/>
              </w:rPr>
              <w:t xml:space="preserve"> годы</w:t>
            </w:r>
          </w:p>
          <w:p w:rsidR="00613917" w:rsidRPr="00B66C00" w:rsidRDefault="00613917" w:rsidP="00765BDE">
            <w:pPr>
              <w:autoSpaceDE w:val="0"/>
              <w:autoSpaceDN w:val="0"/>
              <w:adjustRightInd w:val="0"/>
              <w:spacing w:line="276" w:lineRule="auto"/>
              <w:ind w:firstLine="709"/>
              <w:jc w:val="both"/>
              <w:rPr>
                <w:rFonts w:eastAsia="Calibri"/>
                <w:b/>
                <w:sz w:val="26"/>
                <w:szCs w:val="26"/>
              </w:rPr>
            </w:pPr>
          </w:p>
        </w:tc>
      </w:tr>
      <w:tr w:rsidR="00613917" w:rsidRPr="00B66C00" w:rsidTr="00613917">
        <w:tc>
          <w:tcPr>
            <w:tcW w:w="7605" w:type="dxa"/>
          </w:tcPr>
          <w:p w:rsidR="00613917" w:rsidRPr="00B66C00" w:rsidRDefault="00613917" w:rsidP="00765BDE">
            <w:pPr>
              <w:autoSpaceDE w:val="0"/>
              <w:autoSpaceDN w:val="0"/>
              <w:adjustRightInd w:val="0"/>
              <w:spacing w:line="276" w:lineRule="auto"/>
              <w:ind w:firstLine="709"/>
              <w:jc w:val="both"/>
              <w:rPr>
                <w:rFonts w:eastAsia="Calibri"/>
                <w:b/>
                <w:sz w:val="26"/>
                <w:szCs w:val="26"/>
              </w:rPr>
            </w:pPr>
            <w:r w:rsidRPr="00B66C00">
              <w:rPr>
                <w:rFonts w:eastAsia="Calibri"/>
                <w:b/>
                <w:noProof/>
                <w:sz w:val="26"/>
                <w:szCs w:val="26"/>
              </w:rPr>
              <w:drawing>
                <wp:inline distT="0" distB="0" distL="0" distR="0">
                  <wp:extent cx="3676650" cy="247650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7606" w:type="dxa"/>
          </w:tcPr>
          <w:p w:rsidR="00613917" w:rsidRPr="00B66C00" w:rsidRDefault="00613917" w:rsidP="00765BDE">
            <w:pPr>
              <w:autoSpaceDE w:val="0"/>
              <w:autoSpaceDN w:val="0"/>
              <w:adjustRightInd w:val="0"/>
              <w:spacing w:line="276" w:lineRule="auto"/>
              <w:ind w:firstLine="709"/>
              <w:jc w:val="both"/>
              <w:rPr>
                <w:rFonts w:eastAsia="Calibri"/>
                <w:b/>
                <w:sz w:val="26"/>
                <w:szCs w:val="26"/>
              </w:rPr>
            </w:pPr>
            <w:r w:rsidRPr="00B66C00">
              <w:rPr>
                <w:rFonts w:eastAsia="Calibri"/>
                <w:noProof/>
                <w:sz w:val="26"/>
                <w:szCs w:val="26"/>
              </w:rPr>
              <w:drawing>
                <wp:inline distT="0" distB="0" distL="0" distR="0">
                  <wp:extent cx="3552825" cy="236220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613917" w:rsidRPr="00B66C00" w:rsidRDefault="00613917" w:rsidP="00765BDE">
      <w:pPr>
        <w:autoSpaceDE w:val="0"/>
        <w:autoSpaceDN w:val="0"/>
        <w:adjustRightInd w:val="0"/>
        <w:spacing w:line="276" w:lineRule="auto"/>
        <w:ind w:firstLine="709"/>
        <w:jc w:val="both"/>
        <w:rPr>
          <w:rFonts w:eastAsia="Calibri"/>
          <w:b/>
          <w:sz w:val="26"/>
          <w:szCs w:val="26"/>
        </w:rPr>
      </w:pPr>
    </w:p>
    <w:p w:rsidR="00613917" w:rsidRPr="00B66C00" w:rsidRDefault="00613917" w:rsidP="00765BDE">
      <w:pPr>
        <w:autoSpaceDE w:val="0"/>
        <w:autoSpaceDN w:val="0"/>
        <w:adjustRightInd w:val="0"/>
        <w:spacing w:line="276" w:lineRule="auto"/>
        <w:ind w:firstLine="709"/>
        <w:jc w:val="both"/>
        <w:rPr>
          <w:rFonts w:eastAsia="Calibri"/>
          <w:b/>
          <w:sz w:val="26"/>
          <w:szCs w:val="26"/>
        </w:rPr>
      </w:pPr>
    </w:p>
    <w:p w:rsidR="00613917" w:rsidRPr="00B66C00" w:rsidRDefault="00C02ACC" w:rsidP="00765BDE">
      <w:pPr>
        <w:spacing w:line="276" w:lineRule="auto"/>
        <w:ind w:firstLine="709"/>
        <w:jc w:val="both"/>
        <w:rPr>
          <w:sz w:val="26"/>
          <w:szCs w:val="26"/>
        </w:rPr>
      </w:pPr>
      <w:r w:rsidRPr="00B66C00">
        <w:rPr>
          <w:sz w:val="26"/>
          <w:szCs w:val="26"/>
        </w:rPr>
        <w:t>Средний балл аттестата студентов, принятых на обучение по очной форме по программам СПО, составил 3,7</w:t>
      </w:r>
      <w:r w:rsidR="00E71282" w:rsidRPr="00B66C00">
        <w:rPr>
          <w:sz w:val="26"/>
          <w:szCs w:val="26"/>
        </w:rPr>
        <w:t>7</w:t>
      </w:r>
      <w:r w:rsidRPr="00B66C00">
        <w:rPr>
          <w:sz w:val="26"/>
          <w:szCs w:val="26"/>
        </w:rPr>
        <w:t xml:space="preserve"> балла.</w:t>
      </w:r>
      <w:r w:rsidR="00E71282" w:rsidRPr="00B66C00">
        <w:rPr>
          <w:sz w:val="26"/>
          <w:szCs w:val="26"/>
        </w:rPr>
        <w:t xml:space="preserve"> Данный показатель вырос по сравнению с 2017 и 2018 годами.</w:t>
      </w:r>
    </w:p>
    <w:p w:rsidR="00613917" w:rsidRPr="00B66C00" w:rsidRDefault="00613917" w:rsidP="00765BDE">
      <w:pPr>
        <w:autoSpaceDE w:val="0"/>
        <w:autoSpaceDN w:val="0"/>
        <w:adjustRightInd w:val="0"/>
        <w:spacing w:line="276" w:lineRule="auto"/>
        <w:ind w:firstLine="709"/>
        <w:jc w:val="both"/>
        <w:rPr>
          <w:rFonts w:eastAsia="Calibri"/>
          <w:sz w:val="26"/>
          <w:szCs w:val="26"/>
        </w:rPr>
      </w:pPr>
    </w:p>
    <w:p w:rsidR="00C659C8" w:rsidRPr="00B66C00" w:rsidRDefault="00613917" w:rsidP="00765BDE">
      <w:pPr>
        <w:autoSpaceDE w:val="0"/>
        <w:autoSpaceDN w:val="0"/>
        <w:adjustRightInd w:val="0"/>
        <w:spacing w:line="276" w:lineRule="auto"/>
        <w:ind w:firstLine="709"/>
        <w:jc w:val="both"/>
        <w:rPr>
          <w:b/>
          <w:sz w:val="26"/>
          <w:szCs w:val="26"/>
        </w:rPr>
      </w:pPr>
      <w:r w:rsidRPr="00B66C00">
        <w:rPr>
          <w:b/>
          <w:sz w:val="26"/>
          <w:szCs w:val="26"/>
        </w:rPr>
        <w:br w:type="page"/>
      </w:r>
    </w:p>
    <w:p w:rsidR="00613917" w:rsidRPr="00765BDE" w:rsidRDefault="00613917" w:rsidP="00765BDE">
      <w:pPr>
        <w:autoSpaceDE w:val="0"/>
        <w:autoSpaceDN w:val="0"/>
        <w:adjustRightInd w:val="0"/>
        <w:spacing w:line="276" w:lineRule="auto"/>
        <w:ind w:firstLine="709"/>
        <w:jc w:val="both"/>
        <w:rPr>
          <w:b/>
          <w:sz w:val="26"/>
          <w:szCs w:val="26"/>
        </w:rPr>
      </w:pPr>
      <w:r w:rsidRPr="00765BDE">
        <w:rPr>
          <w:b/>
          <w:sz w:val="26"/>
          <w:szCs w:val="26"/>
        </w:rPr>
        <w:lastRenderedPageBreak/>
        <w:t>4.5 Численность студентов из числа инвалидов и лиц с ограниченными возможностями здоровья на 31.12.201</w:t>
      </w:r>
      <w:r w:rsidR="00D77486" w:rsidRPr="00765BDE">
        <w:rPr>
          <w:b/>
          <w:sz w:val="26"/>
          <w:szCs w:val="26"/>
        </w:rPr>
        <w:t>8</w:t>
      </w:r>
      <w:r w:rsidRPr="00765BDE">
        <w:rPr>
          <w:b/>
          <w:sz w:val="26"/>
          <w:szCs w:val="26"/>
        </w:rPr>
        <w:t>г.</w:t>
      </w:r>
    </w:p>
    <w:p w:rsidR="00613917" w:rsidRPr="00765BDE" w:rsidRDefault="00613917" w:rsidP="00765BDE">
      <w:pPr>
        <w:spacing w:line="276" w:lineRule="auto"/>
        <w:ind w:left="708" w:firstLine="709"/>
        <w:jc w:val="both"/>
        <w:rPr>
          <w:sz w:val="26"/>
          <w:szCs w:val="26"/>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2268"/>
        <w:gridCol w:w="4961"/>
        <w:gridCol w:w="3015"/>
        <w:gridCol w:w="104"/>
        <w:gridCol w:w="2912"/>
      </w:tblGrid>
      <w:tr w:rsidR="00613917" w:rsidRPr="00765BDE" w:rsidTr="00613917">
        <w:trPr>
          <w:trHeight w:val="555"/>
        </w:trPr>
        <w:tc>
          <w:tcPr>
            <w:tcW w:w="986" w:type="dxa"/>
            <w:vMerge w:val="restart"/>
          </w:tcPr>
          <w:p w:rsidR="00613917" w:rsidRPr="00765BDE" w:rsidRDefault="00613917" w:rsidP="00C659C8">
            <w:pPr>
              <w:spacing w:line="276" w:lineRule="auto"/>
              <w:jc w:val="both"/>
              <w:rPr>
                <w:sz w:val="26"/>
                <w:szCs w:val="26"/>
              </w:rPr>
            </w:pPr>
            <w:r w:rsidRPr="00765BDE">
              <w:rPr>
                <w:sz w:val="26"/>
                <w:szCs w:val="26"/>
              </w:rPr>
              <w:t>№ п/п</w:t>
            </w:r>
          </w:p>
        </w:tc>
        <w:tc>
          <w:tcPr>
            <w:tcW w:w="2268" w:type="dxa"/>
            <w:vMerge w:val="restart"/>
          </w:tcPr>
          <w:p w:rsidR="00613917" w:rsidRPr="00765BDE" w:rsidRDefault="00613917" w:rsidP="00C659C8">
            <w:pPr>
              <w:spacing w:line="276" w:lineRule="auto"/>
              <w:jc w:val="both"/>
              <w:rPr>
                <w:sz w:val="26"/>
                <w:szCs w:val="26"/>
              </w:rPr>
            </w:pPr>
            <w:r w:rsidRPr="00765BDE">
              <w:rPr>
                <w:sz w:val="26"/>
                <w:szCs w:val="26"/>
              </w:rPr>
              <w:t>Коды профессий, специальностей и направлений подготовки</w:t>
            </w:r>
          </w:p>
        </w:tc>
        <w:tc>
          <w:tcPr>
            <w:tcW w:w="4961" w:type="dxa"/>
            <w:vMerge w:val="restart"/>
          </w:tcPr>
          <w:p w:rsidR="00613917" w:rsidRPr="00765BDE" w:rsidRDefault="00613917" w:rsidP="00C659C8">
            <w:pPr>
              <w:spacing w:line="276" w:lineRule="auto"/>
              <w:jc w:val="both"/>
              <w:rPr>
                <w:sz w:val="26"/>
                <w:szCs w:val="26"/>
              </w:rPr>
            </w:pPr>
            <w:r w:rsidRPr="00765BDE">
              <w:rPr>
                <w:sz w:val="26"/>
                <w:szCs w:val="26"/>
              </w:rPr>
              <w:t>Наименований профессий, специальностей и направлений подготовки</w:t>
            </w:r>
          </w:p>
        </w:tc>
        <w:tc>
          <w:tcPr>
            <w:tcW w:w="6031" w:type="dxa"/>
            <w:gridSpan w:val="3"/>
          </w:tcPr>
          <w:p w:rsidR="00613917" w:rsidRPr="00765BDE" w:rsidRDefault="00613917" w:rsidP="00C659C8">
            <w:pPr>
              <w:spacing w:line="276" w:lineRule="auto"/>
              <w:jc w:val="both"/>
              <w:rPr>
                <w:sz w:val="26"/>
                <w:szCs w:val="26"/>
              </w:rPr>
            </w:pPr>
            <w:r w:rsidRPr="00765BDE">
              <w:rPr>
                <w:sz w:val="26"/>
                <w:szCs w:val="26"/>
              </w:rPr>
              <w:t>Численность/удельный вес численности студентов из числа инвалидов и обучающихся с ограниченными возможностями здоровья</w:t>
            </w:r>
          </w:p>
        </w:tc>
      </w:tr>
      <w:tr w:rsidR="00613917" w:rsidRPr="00765BDE" w:rsidTr="00613917">
        <w:trPr>
          <w:trHeight w:val="555"/>
        </w:trPr>
        <w:tc>
          <w:tcPr>
            <w:tcW w:w="986" w:type="dxa"/>
            <w:vMerge/>
          </w:tcPr>
          <w:p w:rsidR="00613917" w:rsidRPr="00765BDE" w:rsidRDefault="00613917" w:rsidP="00C659C8">
            <w:pPr>
              <w:spacing w:line="276" w:lineRule="auto"/>
              <w:jc w:val="both"/>
              <w:rPr>
                <w:sz w:val="26"/>
                <w:szCs w:val="26"/>
              </w:rPr>
            </w:pPr>
          </w:p>
        </w:tc>
        <w:tc>
          <w:tcPr>
            <w:tcW w:w="2268" w:type="dxa"/>
            <w:vMerge/>
          </w:tcPr>
          <w:p w:rsidR="00613917" w:rsidRPr="00765BDE" w:rsidRDefault="00613917" w:rsidP="00C659C8">
            <w:pPr>
              <w:spacing w:line="276" w:lineRule="auto"/>
              <w:jc w:val="both"/>
              <w:rPr>
                <w:sz w:val="26"/>
                <w:szCs w:val="26"/>
              </w:rPr>
            </w:pPr>
          </w:p>
        </w:tc>
        <w:tc>
          <w:tcPr>
            <w:tcW w:w="4961" w:type="dxa"/>
            <w:vMerge/>
          </w:tcPr>
          <w:p w:rsidR="00613917" w:rsidRPr="00765BDE" w:rsidRDefault="00613917" w:rsidP="00C659C8">
            <w:pPr>
              <w:spacing w:line="276" w:lineRule="auto"/>
              <w:jc w:val="both"/>
              <w:rPr>
                <w:sz w:val="26"/>
                <w:szCs w:val="26"/>
              </w:rPr>
            </w:pPr>
          </w:p>
        </w:tc>
        <w:tc>
          <w:tcPr>
            <w:tcW w:w="3015" w:type="dxa"/>
          </w:tcPr>
          <w:p w:rsidR="00613917" w:rsidRPr="00765BDE" w:rsidRDefault="00613917" w:rsidP="00C659C8">
            <w:pPr>
              <w:spacing w:line="276" w:lineRule="auto"/>
              <w:jc w:val="both"/>
              <w:rPr>
                <w:sz w:val="26"/>
                <w:szCs w:val="26"/>
              </w:rPr>
            </w:pPr>
            <w:r w:rsidRPr="00765BDE">
              <w:rPr>
                <w:sz w:val="26"/>
                <w:szCs w:val="26"/>
              </w:rPr>
              <w:t>человек</w:t>
            </w:r>
          </w:p>
        </w:tc>
        <w:tc>
          <w:tcPr>
            <w:tcW w:w="3016" w:type="dxa"/>
            <w:gridSpan w:val="2"/>
          </w:tcPr>
          <w:p w:rsidR="00613917" w:rsidRPr="00765BDE" w:rsidRDefault="00613917" w:rsidP="00C659C8">
            <w:pPr>
              <w:spacing w:line="276" w:lineRule="auto"/>
              <w:jc w:val="both"/>
              <w:rPr>
                <w:sz w:val="26"/>
                <w:szCs w:val="26"/>
              </w:rPr>
            </w:pPr>
            <w:r w:rsidRPr="00765BDE">
              <w:rPr>
                <w:sz w:val="26"/>
                <w:szCs w:val="26"/>
              </w:rPr>
              <w:t>% в общей численности студентов</w:t>
            </w:r>
          </w:p>
        </w:tc>
      </w:tr>
      <w:tr w:rsidR="00613917" w:rsidRPr="00765BDE" w:rsidTr="00613917">
        <w:tc>
          <w:tcPr>
            <w:tcW w:w="14246" w:type="dxa"/>
            <w:gridSpan w:val="6"/>
          </w:tcPr>
          <w:p w:rsidR="00613917" w:rsidRPr="00765BDE" w:rsidRDefault="00613917" w:rsidP="00C659C8">
            <w:pPr>
              <w:spacing w:line="276" w:lineRule="auto"/>
              <w:jc w:val="both"/>
              <w:rPr>
                <w:sz w:val="26"/>
                <w:szCs w:val="26"/>
              </w:rPr>
            </w:pPr>
            <w:r w:rsidRPr="00765BDE">
              <w:rPr>
                <w:b/>
                <w:sz w:val="26"/>
                <w:szCs w:val="26"/>
              </w:rPr>
              <w:t>Программы подготовки специалистов среднего звена</w:t>
            </w:r>
          </w:p>
        </w:tc>
      </w:tr>
      <w:tr w:rsidR="00613917" w:rsidRPr="00765BDE" w:rsidTr="00613917">
        <w:tc>
          <w:tcPr>
            <w:tcW w:w="986" w:type="dxa"/>
          </w:tcPr>
          <w:p w:rsidR="00613917" w:rsidRPr="00765BDE" w:rsidRDefault="00613917" w:rsidP="00C659C8">
            <w:pPr>
              <w:spacing w:line="276" w:lineRule="auto"/>
              <w:jc w:val="both"/>
              <w:rPr>
                <w:sz w:val="26"/>
                <w:szCs w:val="26"/>
              </w:rPr>
            </w:pPr>
            <w:r w:rsidRPr="00765BDE">
              <w:rPr>
                <w:sz w:val="26"/>
                <w:szCs w:val="26"/>
              </w:rPr>
              <w:t>1</w:t>
            </w:r>
          </w:p>
        </w:tc>
        <w:tc>
          <w:tcPr>
            <w:tcW w:w="2268" w:type="dxa"/>
          </w:tcPr>
          <w:p w:rsidR="00613917" w:rsidRPr="00765BDE" w:rsidRDefault="00613917" w:rsidP="00C659C8">
            <w:pPr>
              <w:spacing w:line="276" w:lineRule="auto"/>
              <w:jc w:val="both"/>
              <w:rPr>
                <w:sz w:val="26"/>
                <w:szCs w:val="26"/>
              </w:rPr>
            </w:pPr>
            <w:r w:rsidRPr="00765BDE">
              <w:rPr>
                <w:sz w:val="26"/>
                <w:szCs w:val="26"/>
              </w:rPr>
              <w:t>38.02.01</w:t>
            </w:r>
          </w:p>
        </w:tc>
        <w:tc>
          <w:tcPr>
            <w:tcW w:w="4961" w:type="dxa"/>
          </w:tcPr>
          <w:p w:rsidR="00613917" w:rsidRPr="00765BDE" w:rsidRDefault="00613917" w:rsidP="00C659C8">
            <w:pPr>
              <w:spacing w:line="276" w:lineRule="auto"/>
              <w:jc w:val="both"/>
              <w:rPr>
                <w:sz w:val="26"/>
                <w:szCs w:val="26"/>
              </w:rPr>
            </w:pPr>
            <w:r w:rsidRPr="00765BDE">
              <w:rPr>
                <w:sz w:val="26"/>
                <w:szCs w:val="26"/>
              </w:rPr>
              <w:t>Экономика и бухгалтерский учет (по отраслям)</w:t>
            </w:r>
          </w:p>
        </w:tc>
        <w:tc>
          <w:tcPr>
            <w:tcW w:w="3119" w:type="dxa"/>
            <w:gridSpan w:val="2"/>
          </w:tcPr>
          <w:p w:rsidR="00613917" w:rsidRPr="00765BDE" w:rsidRDefault="00766F6C" w:rsidP="00956D00">
            <w:pPr>
              <w:spacing w:line="276" w:lineRule="auto"/>
              <w:jc w:val="both"/>
              <w:rPr>
                <w:b/>
                <w:sz w:val="26"/>
                <w:szCs w:val="26"/>
              </w:rPr>
            </w:pPr>
            <w:r w:rsidRPr="00765BDE">
              <w:rPr>
                <w:b/>
                <w:sz w:val="26"/>
                <w:szCs w:val="26"/>
              </w:rPr>
              <w:t>1</w:t>
            </w:r>
            <w:r w:rsidR="00956D00">
              <w:rPr>
                <w:b/>
                <w:sz w:val="26"/>
                <w:szCs w:val="26"/>
              </w:rPr>
              <w:t>4</w:t>
            </w:r>
          </w:p>
        </w:tc>
        <w:tc>
          <w:tcPr>
            <w:tcW w:w="2912" w:type="dxa"/>
          </w:tcPr>
          <w:p w:rsidR="00613917" w:rsidRPr="00956D00" w:rsidRDefault="00613917" w:rsidP="00956D00">
            <w:pPr>
              <w:spacing w:line="276" w:lineRule="auto"/>
              <w:jc w:val="both"/>
              <w:rPr>
                <w:b/>
                <w:sz w:val="26"/>
                <w:szCs w:val="26"/>
              </w:rPr>
            </w:pPr>
            <w:r w:rsidRPr="00956D00">
              <w:rPr>
                <w:b/>
                <w:sz w:val="26"/>
                <w:szCs w:val="26"/>
              </w:rPr>
              <w:t>0,</w:t>
            </w:r>
            <w:r w:rsidR="009316A4" w:rsidRPr="00956D00">
              <w:rPr>
                <w:b/>
                <w:sz w:val="26"/>
                <w:szCs w:val="26"/>
              </w:rPr>
              <w:t>9</w:t>
            </w:r>
          </w:p>
        </w:tc>
      </w:tr>
      <w:tr w:rsidR="00613917" w:rsidRPr="00765BDE" w:rsidTr="00613917">
        <w:tc>
          <w:tcPr>
            <w:tcW w:w="986" w:type="dxa"/>
          </w:tcPr>
          <w:p w:rsidR="00613917" w:rsidRPr="00765BDE" w:rsidRDefault="00613917" w:rsidP="00C659C8">
            <w:pPr>
              <w:spacing w:line="276" w:lineRule="auto"/>
              <w:jc w:val="both"/>
              <w:rPr>
                <w:sz w:val="26"/>
                <w:szCs w:val="26"/>
              </w:rPr>
            </w:pPr>
            <w:r w:rsidRPr="00765BDE">
              <w:rPr>
                <w:sz w:val="26"/>
                <w:szCs w:val="26"/>
              </w:rPr>
              <w:t>2</w:t>
            </w:r>
          </w:p>
        </w:tc>
        <w:tc>
          <w:tcPr>
            <w:tcW w:w="2268" w:type="dxa"/>
          </w:tcPr>
          <w:p w:rsidR="00613917" w:rsidRPr="00765BDE" w:rsidRDefault="00613917" w:rsidP="00C659C8">
            <w:pPr>
              <w:spacing w:line="276" w:lineRule="auto"/>
              <w:jc w:val="both"/>
              <w:rPr>
                <w:sz w:val="26"/>
                <w:szCs w:val="26"/>
              </w:rPr>
            </w:pPr>
            <w:r w:rsidRPr="00765BDE">
              <w:rPr>
                <w:sz w:val="26"/>
                <w:szCs w:val="26"/>
              </w:rPr>
              <w:t>36.02.01</w:t>
            </w:r>
          </w:p>
        </w:tc>
        <w:tc>
          <w:tcPr>
            <w:tcW w:w="4961" w:type="dxa"/>
          </w:tcPr>
          <w:p w:rsidR="00613917" w:rsidRPr="00765BDE" w:rsidRDefault="00613917" w:rsidP="00C659C8">
            <w:pPr>
              <w:spacing w:line="276" w:lineRule="auto"/>
              <w:jc w:val="both"/>
              <w:rPr>
                <w:sz w:val="26"/>
                <w:szCs w:val="26"/>
              </w:rPr>
            </w:pPr>
            <w:r w:rsidRPr="00765BDE">
              <w:rPr>
                <w:sz w:val="26"/>
                <w:szCs w:val="26"/>
              </w:rPr>
              <w:t>Ветеринария</w:t>
            </w:r>
          </w:p>
        </w:tc>
        <w:tc>
          <w:tcPr>
            <w:tcW w:w="3119" w:type="dxa"/>
            <w:gridSpan w:val="2"/>
          </w:tcPr>
          <w:p w:rsidR="00613917" w:rsidRPr="00765BDE" w:rsidRDefault="001869F0" w:rsidP="00C659C8">
            <w:pPr>
              <w:spacing w:line="276" w:lineRule="auto"/>
              <w:jc w:val="both"/>
              <w:rPr>
                <w:b/>
                <w:sz w:val="26"/>
                <w:szCs w:val="26"/>
              </w:rPr>
            </w:pPr>
            <w:r>
              <w:rPr>
                <w:b/>
                <w:sz w:val="26"/>
                <w:szCs w:val="26"/>
              </w:rPr>
              <w:t>2</w:t>
            </w:r>
          </w:p>
        </w:tc>
        <w:tc>
          <w:tcPr>
            <w:tcW w:w="2912" w:type="dxa"/>
          </w:tcPr>
          <w:p w:rsidR="00613917" w:rsidRPr="00956D00" w:rsidRDefault="00613917" w:rsidP="00956D00">
            <w:pPr>
              <w:spacing w:line="276" w:lineRule="auto"/>
              <w:jc w:val="both"/>
              <w:rPr>
                <w:b/>
                <w:sz w:val="26"/>
                <w:szCs w:val="26"/>
              </w:rPr>
            </w:pPr>
            <w:r w:rsidRPr="00956D00">
              <w:rPr>
                <w:b/>
                <w:sz w:val="26"/>
                <w:szCs w:val="26"/>
              </w:rPr>
              <w:t>0,1</w:t>
            </w:r>
            <w:r w:rsidR="00956D00" w:rsidRPr="00956D00">
              <w:rPr>
                <w:b/>
                <w:sz w:val="26"/>
                <w:szCs w:val="26"/>
              </w:rPr>
              <w:t>2</w:t>
            </w:r>
          </w:p>
        </w:tc>
      </w:tr>
      <w:tr w:rsidR="00613917" w:rsidRPr="00765BDE" w:rsidTr="00613917">
        <w:tc>
          <w:tcPr>
            <w:tcW w:w="986" w:type="dxa"/>
          </w:tcPr>
          <w:p w:rsidR="00613917" w:rsidRPr="00765BDE" w:rsidRDefault="00613917" w:rsidP="00C659C8">
            <w:pPr>
              <w:spacing w:line="276" w:lineRule="auto"/>
              <w:jc w:val="both"/>
              <w:rPr>
                <w:sz w:val="26"/>
                <w:szCs w:val="26"/>
              </w:rPr>
            </w:pPr>
            <w:r w:rsidRPr="00765BDE">
              <w:rPr>
                <w:sz w:val="26"/>
                <w:szCs w:val="26"/>
              </w:rPr>
              <w:t>3</w:t>
            </w:r>
          </w:p>
        </w:tc>
        <w:tc>
          <w:tcPr>
            <w:tcW w:w="2268" w:type="dxa"/>
          </w:tcPr>
          <w:p w:rsidR="00613917" w:rsidRPr="00765BDE" w:rsidRDefault="00613917" w:rsidP="00C659C8">
            <w:pPr>
              <w:spacing w:line="276" w:lineRule="auto"/>
              <w:jc w:val="both"/>
              <w:rPr>
                <w:sz w:val="26"/>
                <w:szCs w:val="26"/>
              </w:rPr>
            </w:pPr>
            <w:r w:rsidRPr="00765BDE">
              <w:rPr>
                <w:sz w:val="26"/>
                <w:szCs w:val="26"/>
              </w:rPr>
              <w:t>23.02.03</w:t>
            </w:r>
          </w:p>
        </w:tc>
        <w:tc>
          <w:tcPr>
            <w:tcW w:w="4961" w:type="dxa"/>
          </w:tcPr>
          <w:p w:rsidR="00613917" w:rsidRPr="00765BDE" w:rsidRDefault="00613917" w:rsidP="00C659C8">
            <w:pPr>
              <w:spacing w:line="276" w:lineRule="auto"/>
              <w:jc w:val="both"/>
              <w:rPr>
                <w:sz w:val="26"/>
                <w:szCs w:val="26"/>
              </w:rPr>
            </w:pPr>
            <w:r w:rsidRPr="00765BDE">
              <w:rPr>
                <w:sz w:val="26"/>
                <w:szCs w:val="26"/>
              </w:rPr>
              <w:t>Техническое обслуживание и ремонт автомобильного транспорта</w:t>
            </w:r>
          </w:p>
        </w:tc>
        <w:tc>
          <w:tcPr>
            <w:tcW w:w="3119" w:type="dxa"/>
            <w:gridSpan w:val="2"/>
          </w:tcPr>
          <w:p w:rsidR="00613917" w:rsidRPr="00765BDE" w:rsidRDefault="001869F0" w:rsidP="00C659C8">
            <w:pPr>
              <w:spacing w:line="276" w:lineRule="auto"/>
              <w:jc w:val="both"/>
              <w:rPr>
                <w:b/>
                <w:sz w:val="26"/>
                <w:szCs w:val="26"/>
              </w:rPr>
            </w:pPr>
            <w:r>
              <w:rPr>
                <w:b/>
                <w:sz w:val="26"/>
                <w:szCs w:val="26"/>
              </w:rPr>
              <w:t>2</w:t>
            </w:r>
          </w:p>
        </w:tc>
        <w:tc>
          <w:tcPr>
            <w:tcW w:w="2912" w:type="dxa"/>
          </w:tcPr>
          <w:p w:rsidR="00613917" w:rsidRPr="00956D00" w:rsidRDefault="00613917" w:rsidP="00956D00">
            <w:pPr>
              <w:spacing w:line="276" w:lineRule="auto"/>
              <w:jc w:val="both"/>
              <w:rPr>
                <w:b/>
                <w:sz w:val="26"/>
                <w:szCs w:val="26"/>
              </w:rPr>
            </w:pPr>
            <w:r w:rsidRPr="00956D00">
              <w:rPr>
                <w:b/>
                <w:sz w:val="26"/>
                <w:szCs w:val="26"/>
              </w:rPr>
              <w:t>0,</w:t>
            </w:r>
            <w:r w:rsidR="00956D00" w:rsidRPr="00956D00">
              <w:rPr>
                <w:b/>
                <w:sz w:val="26"/>
                <w:szCs w:val="26"/>
              </w:rPr>
              <w:t>12</w:t>
            </w:r>
          </w:p>
        </w:tc>
      </w:tr>
      <w:tr w:rsidR="00613917" w:rsidRPr="00765BDE" w:rsidTr="00613917">
        <w:tc>
          <w:tcPr>
            <w:tcW w:w="14246" w:type="dxa"/>
            <w:gridSpan w:val="6"/>
          </w:tcPr>
          <w:p w:rsidR="00613917" w:rsidRPr="00765BDE" w:rsidRDefault="00613917" w:rsidP="00C659C8">
            <w:pPr>
              <w:spacing w:line="276" w:lineRule="auto"/>
              <w:jc w:val="both"/>
              <w:rPr>
                <w:b/>
                <w:sz w:val="26"/>
                <w:szCs w:val="26"/>
              </w:rPr>
            </w:pPr>
            <w:r w:rsidRPr="00765BDE">
              <w:rPr>
                <w:b/>
                <w:sz w:val="26"/>
                <w:szCs w:val="26"/>
              </w:rPr>
              <w:t>Программы подготовки квалифицированных рабочих, служащих</w:t>
            </w:r>
          </w:p>
        </w:tc>
      </w:tr>
      <w:tr w:rsidR="00766F6C" w:rsidRPr="00765BDE" w:rsidTr="00613917">
        <w:tc>
          <w:tcPr>
            <w:tcW w:w="986" w:type="dxa"/>
          </w:tcPr>
          <w:p w:rsidR="00766F6C" w:rsidRPr="00765BDE" w:rsidRDefault="00766F6C" w:rsidP="00C659C8">
            <w:pPr>
              <w:spacing w:line="276" w:lineRule="auto"/>
              <w:jc w:val="both"/>
              <w:rPr>
                <w:sz w:val="26"/>
                <w:szCs w:val="26"/>
              </w:rPr>
            </w:pPr>
            <w:r w:rsidRPr="00765BDE">
              <w:rPr>
                <w:sz w:val="26"/>
                <w:szCs w:val="26"/>
              </w:rPr>
              <w:t>4</w:t>
            </w:r>
          </w:p>
        </w:tc>
        <w:tc>
          <w:tcPr>
            <w:tcW w:w="2268" w:type="dxa"/>
          </w:tcPr>
          <w:p w:rsidR="00766F6C" w:rsidRPr="00765BDE" w:rsidRDefault="00766F6C" w:rsidP="00C659C8">
            <w:pPr>
              <w:spacing w:line="276" w:lineRule="auto"/>
              <w:jc w:val="both"/>
              <w:rPr>
                <w:sz w:val="26"/>
                <w:szCs w:val="26"/>
              </w:rPr>
            </w:pPr>
            <w:r w:rsidRPr="00765BDE">
              <w:rPr>
                <w:sz w:val="26"/>
                <w:szCs w:val="26"/>
              </w:rPr>
              <w:t>15.01.05</w:t>
            </w:r>
          </w:p>
        </w:tc>
        <w:tc>
          <w:tcPr>
            <w:tcW w:w="4961" w:type="dxa"/>
          </w:tcPr>
          <w:p w:rsidR="00766F6C" w:rsidRPr="00765BDE" w:rsidRDefault="00766F6C" w:rsidP="00C659C8">
            <w:pPr>
              <w:spacing w:line="276" w:lineRule="auto"/>
              <w:jc w:val="both"/>
              <w:rPr>
                <w:sz w:val="26"/>
                <w:szCs w:val="26"/>
              </w:rPr>
            </w:pPr>
            <w:r w:rsidRPr="00765BDE">
              <w:rPr>
                <w:sz w:val="26"/>
                <w:szCs w:val="26"/>
              </w:rPr>
              <w:t>Сварщик (ручной и частично механизированной сварки (наплавки))</w:t>
            </w:r>
          </w:p>
        </w:tc>
        <w:tc>
          <w:tcPr>
            <w:tcW w:w="3119" w:type="dxa"/>
            <w:gridSpan w:val="2"/>
          </w:tcPr>
          <w:p w:rsidR="00766F6C" w:rsidRPr="00765BDE" w:rsidRDefault="00766F6C" w:rsidP="00C659C8">
            <w:pPr>
              <w:spacing w:line="276" w:lineRule="auto"/>
              <w:jc w:val="both"/>
              <w:rPr>
                <w:b/>
                <w:sz w:val="26"/>
                <w:szCs w:val="26"/>
              </w:rPr>
            </w:pPr>
            <w:r w:rsidRPr="00765BDE">
              <w:rPr>
                <w:b/>
                <w:sz w:val="26"/>
                <w:szCs w:val="26"/>
              </w:rPr>
              <w:t>1</w:t>
            </w:r>
          </w:p>
        </w:tc>
        <w:tc>
          <w:tcPr>
            <w:tcW w:w="2912" w:type="dxa"/>
          </w:tcPr>
          <w:p w:rsidR="00766F6C" w:rsidRPr="00765BDE" w:rsidRDefault="00766F6C" w:rsidP="00C659C8">
            <w:pPr>
              <w:spacing w:line="276" w:lineRule="auto"/>
              <w:jc w:val="both"/>
              <w:rPr>
                <w:b/>
                <w:sz w:val="26"/>
                <w:szCs w:val="26"/>
              </w:rPr>
            </w:pPr>
            <w:r w:rsidRPr="00765BDE">
              <w:rPr>
                <w:b/>
                <w:sz w:val="26"/>
                <w:szCs w:val="26"/>
              </w:rPr>
              <w:t>0,06</w:t>
            </w:r>
          </w:p>
        </w:tc>
      </w:tr>
      <w:tr w:rsidR="00766F6C" w:rsidRPr="00765BDE" w:rsidTr="00613917">
        <w:tc>
          <w:tcPr>
            <w:tcW w:w="14246" w:type="dxa"/>
            <w:gridSpan w:val="6"/>
          </w:tcPr>
          <w:p w:rsidR="00766F6C" w:rsidRPr="00765BDE" w:rsidRDefault="00766F6C" w:rsidP="00C659C8">
            <w:pPr>
              <w:spacing w:line="276" w:lineRule="auto"/>
              <w:jc w:val="both"/>
              <w:rPr>
                <w:sz w:val="26"/>
                <w:szCs w:val="26"/>
              </w:rPr>
            </w:pPr>
            <w:r w:rsidRPr="00765BDE">
              <w:rPr>
                <w:i/>
                <w:sz w:val="26"/>
                <w:szCs w:val="26"/>
              </w:rPr>
              <w:t>Камешкирский филиал</w:t>
            </w:r>
          </w:p>
        </w:tc>
      </w:tr>
      <w:tr w:rsidR="00766F6C" w:rsidRPr="00765BDE" w:rsidTr="00613917">
        <w:tc>
          <w:tcPr>
            <w:tcW w:w="14246" w:type="dxa"/>
            <w:gridSpan w:val="6"/>
          </w:tcPr>
          <w:p w:rsidR="00766F6C" w:rsidRPr="00765BDE" w:rsidRDefault="00766F6C" w:rsidP="00C659C8">
            <w:pPr>
              <w:spacing w:line="276" w:lineRule="auto"/>
              <w:jc w:val="both"/>
              <w:rPr>
                <w:sz w:val="26"/>
                <w:szCs w:val="26"/>
              </w:rPr>
            </w:pPr>
            <w:r w:rsidRPr="00765BDE">
              <w:rPr>
                <w:b/>
                <w:sz w:val="26"/>
                <w:szCs w:val="26"/>
              </w:rPr>
              <w:t>Программы подготовки квалифицированных рабочих, служащих</w:t>
            </w:r>
          </w:p>
        </w:tc>
      </w:tr>
      <w:tr w:rsidR="00766F6C" w:rsidRPr="00765BDE" w:rsidTr="00613917">
        <w:tc>
          <w:tcPr>
            <w:tcW w:w="986" w:type="dxa"/>
          </w:tcPr>
          <w:p w:rsidR="00766F6C" w:rsidRPr="00765BDE" w:rsidRDefault="00766F6C" w:rsidP="00C659C8">
            <w:pPr>
              <w:spacing w:line="276" w:lineRule="auto"/>
              <w:jc w:val="both"/>
              <w:rPr>
                <w:sz w:val="26"/>
                <w:szCs w:val="26"/>
              </w:rPr>
            </w:pPr>
            <w:r w:rsidRPr="00765BDE">
              <w:rPr>
                <w:sz w:val="26"/>
                <w:szCs w:val="26"/>
              </w:rPr>
              <w:t>5</w:t>
            </w:r>
          </w:p>
        </w:tc>
        <w:tc>
          <w:tcPr>
            <w:tcW w:w="2268" w:type="dxa"/>
          </w:tcPr>
          <w:p w:rsidR="00766F6C" w:rsidRPr="00765BDE" w:rsidRDefault="00766F6C" w:rsidP="00C659C8">
            <w:pPr>
              <w:spacing w:line="276" w:lineRule="auto"/>
              <w:jc w:val="both"/>
              <w:rPr>
                <w:sz w:val="26"/>
                <w:szCs w:val="26"/>
              </w:rPr>
            </w:pPr>
            <w:r w:rsidRPr="00765BDE">
              <w:rPr>
                <w:sz w:val="26"/>
                <w:szCs w:val="26"/>
              </w:rPr>
              <w:t>19.01.17</w:t>
            </w:r>
          </w:p>
        </w:tc>
        <w:tc>
          <w:tcPr>
            <w:tcW w:w="4961" w:type="dxa"/>
          </w:tcPr>
          <w:p w:rsidR="00766F6C" w:rsidRPr="00765BDE" w:rsidRDefault="00766F6C" w:rsidP="00C659C8">
            <w:pPr>
              <w:spacing w:line="276" w:lineRule="auto"/>
              <w:jc w:val="both"/>
              <w:rPr>
                <w:sz w:val="26"/>
                <w:szCs w:val="26"/>
              </w:rPr>
            </w:pPr>
            <w:r w:rsidRPr="00765BDE">
              <w:rPr>
                <w:sz w:val="26"/>
                <w:szCs w:val="26"/>
              </w:rPr>
              <w:t>Повар, кондитер</w:t>
            </w:r>
          </w:p>
        </w:tc>
        <w:tc>
          <w:tcPr>
            <w:tcW w:w="3119" w:type="dxa"/>
            <w:gridSpan w:val="2"/>
          </w:tcPr>
          <w:p w:rsidR="00766F6C" w:rsidRPr="00765BDE" w:rsidRDefault="00956D00" w:rsidP="00C659C8">
            <w:pPr>
              <w:spacing w:line="276" w:lineRule="auto"/>
              <w:jc w:val="both"/>
              <w:rPr>
                <w:b/>
                <w:sz w:val="26"/>
                <w:szCs w:val="26"/>
              </w:rPr>
            </w:pPr>
            <w:r>
              <w:rPr>
                <w:b/>
                <w:sz w:val="26"/>
                <w:szCs w:val="26"/>
              </w:rPr>
              <w:t>3</w:t>
            </w:r>
          </w:p>
        </w:tc>
        <w:tc>
          <w:tcPr>
            <w:tcW w:w="2912" w:type="dxa"/>
          </w:tcPr>
          <w:p w:rsidR="00766F6C" w:rsidRPr="00956D00" w:rsidRDefault="00766F6C" w:rsidP="00956D00">
            <w:pPr>
              <w:spacing w:line="276" w:lineRule="auto"/>
              <w:jc w:val="both"/>
              <w:rPr>
                <w:b/>
                <w:sz w:val="26"/>
                <w:szCs w:val="26"/>
              </w:rPr>
            </w:pPr>
            <w:r w:rsidRPr="00956D00">
              <w:rPr>
                <w:b/>
                <w:sz w:val="26"/>
                <w:szCs w:val="26"/>
              </w:rPr>
              <w:t>0,1</w:t>
            </w:r>
            <w:r w:rsidR="00956D00" w:rsidRPr="00956D00">
              <w:rPr>
                <w:b/>
                <w:sz w:val="26"/>
                <w:szCs w:val="26"/>
              </w:rPr>
              <w:t>8</w:t>
            </w:r>
          </w:p>
        </w:tc>
      </w:tr>
      <w:tr w:rsidR="00766F6C" w:rsidRPr="00765BDE" w:rsidTr="00613917">
        <w:tc>
          <w:tcPr>
            <w:tcW w:w="986" w:type="dxa"/>
          </w:tcPr>
          <w:p w:rsidR="00766F6C" w:rsidRPr="00765BDE" w:rsidRDefault="00766F6C" w:rsidP="00C659C8">
            <w:pPr>
              <w:spacing w:line="276" w:lineRule="auto"/>
              <w:jc w:val="both"/>
              <w:rPr>
                <w:sz w:val="26"/>
                <w:szCs w:val="26"/>
              </w:rPr>
            </w:pPr>
            <w:r w:rsidRPr="00765BDE">
              <w:rPr>
                <w:sz w:val="26"/>
                <w:szCs w:val="26"/>
              </w:rPr>
              <w:t>6</w:t>
            </w:r>
          </w:p>
        </w:tc>
        <w:tc>
          <w:tcPr>
            <w:tcW w:w="2268" w:type="dxa"/>
          </w:tcPr>
          <w:p w:rsidR="00766F6C" w:rsidRPr="00765BDE" w:rsidRDefault="00766F6C" w:rsidP="00C659C8">
            <w:pPr>
              <w:spacing w:line="276" w:lineRule="auto"/>
              <w:jc w:val="both"/>
              <w:rPr>
                <w:sz w:val="26"/>
                <w:szCs w:val="26"/>
              </w:rPr>
            </w:pPr>
            <w:r w:rsidRPr="00765BDE">
              <w:rPr>
                <w:sz w:val="26"/>
                <w:szCs w:val="26"/>
              </w:rPr>
              <w:t>35.01.13</w:t>
            </w:r>
          </w:p>
        </w:tc>
        <w:tc>
          <w:tcPr>
            <w:tcW w:w="4961" w:type="dxa"/>
          </w:tcPr>
          <w:p w:rsidR="00766F6C" w:rsidRPr="00765BDE" w:rsidRDefault="00766F6C" w:rsidP="00C659C8">
            <w:pPr>
              <w:spacing w:line="276" w:lineRule="auto"/>
              <w:jc w:val="both"/>
              <w:rPr>
                <w:sz w:val="26"/>
                <w:szCs w:val="26"/>
              </w:rPr>
            </w:pPr>
            <w:r w:rsidRPr="00765BDE">
              <w:rPr>
                <w:sz w:val="26"/>
                <w:szCs w:val="26"/>
              </w:rPr>
              <w:t>Тракторист-машинист сельскохозяйственного производства</w:t>
            </w:r>
          </w:p>
        </w:tc>
        <w:tc>
          <w:tcPr>
            <w:tcW w:w="3119" w:type="dxa"/>
            <w:gridSpan w:val="2"/>
          </w:tcPr>
          <w:p w:rsidR="00766F6C" w:rsidRPr="00765BDE" w:rsidRDefault="00956D00" w:rsidP="00C659C8">
            <w:pPr>
              <w:spacing w:line="276" w:lineRule="auto"/>
              <w:jc w:val="both"/>
              <w:rPr>
                <w:b/>
                <w:sz w:val="26"/>
                <w:szCs w:val="26"/>
              </w:rPr>
            </w:pPr>
            <w:r>
              <w:rPr>
                <w:b/>
                <w:sz w:val="26"/>
                <w:szCs w:val="26"/>
              </w:rPr>
              <w:t>1</w:t>
            </w:r>
          </w:p>
        </w:tc>
        <w:tc>
          <w:tcPr>
            <w:tcW w:w="2912" w:type="dxa"/>
          </w:tcPr>
          <w:p w:rsidR="00766F6C" w:rsidRPr="00956D00" w:rsidRDefault="00766F6C" w:rsidP="00956D00">
            <w:pPr>
              <w:spacing w:line="276" w:lineRule="auto"/>
              <w:jc w:val="both"/>
              <w:rPr>
                <w:b/>
                <w:sz w:val="26"/>
                <w:szCs w:val="26"/>
              </w:rPr>
            </w:pPr>
            <w:r w:rsidRPr="00956D00">
              <w:rPr>
                <w:b/>
                <w:sz w:val="26"/>
                <w:szCs w:val="26"/>
              </w:rPr>
              <w:t>0,</w:t>
            </w:r>
            <w:r w:rsidR="00956D00" w:rsidRPr="00956D00">
              <w:rPr>
                <w:b/>
                <w:sz w:val="26"/>
                <w:szCs w:val="26"/>
              </w:rPr>
              <w:t>06</w:t>
            </w:r>
          </w:p>
        </w:tc>
      </w:tr>
      <w:tr w:rsidR="00956D00" w:rsidRPr="00765BDE" w:rsidTr="00613917">
        <w:tc>
          <w:tcPr>
            <w:tcW w:w="986" w:type="dxa"/>
          </w:tcPr>
          <w:p w:rsidR="00956D00" w:rsidRPr="00765BDE" w:rsidRDefault="00956D00" w:rsidP="00C659C8">
            <w:pPr>
              <w:spacing w:line="276" w:lineRule="auto"/>
              <w:jc w:val="both"/>
              <w:rPr>
                <w:sz w:val="26"/>
                <w:szCs w:val="26"/>
              </w:rPr>
            </w:pPr>
            <w:r>
              <w:rPr>
                <w:sz w:val="26"/>
                <w:szCs w:val="26"/>
              </w:rPr>
              <w:t>7</w:t>
            </w:r>
          </w:p>
        </w:tc>
        <w:tc>
          <w:tcPr>
            <w:tcW w:w="2268" w:type="dxa"/>
          </w:tcPr>
          <w:p w:rsidR="00956D00" w:rsidRPr="00B66C00" w:rsidRDefault="00956D00" w:rsidP="00225F4D">
            <w:pPr>
              <w:spacing w:line="276" w:lineRule="auto"/>
              <w:jc w:val="both"/>
            </w:pPr>
            <w:r w:rsidRPr="00B66C00">
              <w:t>29.01.08</w:t>
            </w:r>
          </w:p>
        </w:tc>
        <w:tc>
          <w:tcPr>
            <w:tcW w:w="4961" w:type="dxa"/>
          </w:tcPr>
          <w:p w:rsidR="00956D00" w:rsidRPr="00B66C00" w:rsidRDefault="00956D00" w:rsidP="00225F4D">
            <w:pPr>
              <w:spacing w:line="276" w:lineRule="auto"/>
              <w:jc w:val="both"/>
            </w:pPr>
            <w:r w:rsidRPr="00B66C00">
              <w:t>Оператор швейного оборудования</w:t>
            </w:r>
          </w:p>
        </w:tc>
        <w:tc>
          <w:tcPr>
            <w:tcW w:w="3119" w:type="dxa"/>
            <w:gridSpan w:val="2"/>
          </w:tcPr>
          <w:p w:rsidR="00956D00" w:rsidRDefault="00956D00" w:rsidP="00C659C8">
            <w:pPr>
              <w:spacing w:line="276" w:lineRule="auto"/>
              <w:jc w:val="both"/>
              <w:rPr>
                <w:b/>
                <w:sz w:val="26"/>
                <w:szCs w:val="26"/>
              </w:rPr>
            </w:pPr>
            <w:r>
              <w:rPr>
                <w:b/>
                <w:sz w:val="26"/>
                <w:szCs w:val="26"/>
              </w:rPr>
              <w:t>1</w:t>
            </w:r>
          </w:p>
        </w:tc>
        <w:tc>
          <w:tcPr>
            <w:tcW w:w="2912" w:type="dxa"/>
          </w:tcPr>
          <w:p w:rsidR="00956D00" w:rsidRPr="001869F0" w:rsidRDefault="00956D00" w:rsidP="00C659C8">
            <w:pPr>
              <w:spacing w:line="276" w:lineRule="auto"/>
              <w:jc w:val="both"/>
              <w:rPr>
                <w:b/>
                <w:color w:val="FF0000"/>
                <w:sz w:val="26"/>
                <w:szCs w:val="26"/>
              </w:rPr>
            </w:pPr>
            <w:r w:rsidRPr="00765BDE">
              <w:rPr>
                <w:b/>
                <w:sz w:val="26"/>
                <w:szCs w:val="26"/>
              </w:rPr>
              <w:t>0,06</w:t>
            </w:r>
          </w:p>
        </w:tc>
      </w:tr>
      <w:tr w:rsidR="00956D00" w:rsidRPr="00765BDE" w:rsidTr="00613917">
        <w:trPr>
          <w:trHeight w:val="292"/>
        </w:trPr>
        <w:tc>
          <w:tcPr>
            <w:tcW w:w="986" w:type="dxa"/>
          </w:tcPr>
          <w:p w:rsidR="00956D00" w:rsidRPr="00765BDE" w:rsidRDefault="00956D00" w:rsidP="00C659C8">
            <w:pPr>
              <w:spacing w:line="276" w:lineRule="auto"/>
              <w:jc w:val="both"/>
              <w:rPr>
                <w:sz w:val="26"/>
                <w:szCs w:val="26"/>
              </w:rPr>
            </w:pPr>
          </w:p>
        </w:tc>
        <w:tc>
          <w:tcPr>
            <w:tcW w:w="2268" w:type="dxa"/>
          </w:tcPr>
          <w:p w:rsidR="00956D00" w:rsidRPr="00765BDE" w:rsidRDefault="00956D00" w:rsidP="00C659C8">
            <w:pPr>
              <w:spacing w:line="276" w:lineRule="auto"/>
              <w:jc w:val="both"/>
              <w:rPr>
                <w:sz w:val="26"/>
                <w:szCs w:val="26"/>
              </w:rPr>
            </w:pPr>
          </w:p>
        </w:tc>
        <w:tc>
          <w:tcPr>
            <w:tcW w:w="4961" w:type="dxa"/>
          </w:tcPr>
          <w:p w:rsidR="00956D00" w:rsidRPr="00765BDE" w:rsidRDefault="00956D00" w:rsidP="00C659C8">
            <w:pPr>
              <w:spacing w:line="276" w:lineRule="auto"/>
              <w:jc w:val="both"/>
              <w:rPr>
                <w:sz w:val="26"/>
                <w:szCs w:val="26"/>
              </w:rPr>
            </w:pPr>
            <w:r w:rsidRPr="00765BDE">
              <w:rPr>
                <w:sz w:val="26"/>
                <w:szCs w:val="26"/>
              </w:rPr>
              <w:t>Всего</w:t>
            </w:r>
          </w:p>
        </w:tc>
        <w:tc>
          <w:tcPr>
            <w:tcW w:w="3119" w:type="dxa"/>
            <w:gridSpan w:val="2"/>
          </w:tcPr>
          <w:p w:rsidR="00956D00" w:rsidRPr="00765BDE" w:rsidRDefault="00956D00" w:rsidP="001869F0">
            <w:pPr>
              <w:spacing w:line="276" w:lineRule="auto"/>
              <w:jc w:val="both"/>
              <w:rPr>
                <w:b/>
                <w:sz w:val="26"/>
                <w:szCs w:val="26"/>
              </w:rPr>
            </w:pPr>
            <w:r w:rsidRPr="00765BDE">
              <w:rPr>
                <w:b/>
                <w:sz w:val="26"/>
                <w:szCs w:val="26"/>
              </w:rPr>
              <w:t>2</w:t>
            </w:r>
            <w:r>
              <w:rPr>
                <w:b/>
                <w:sz w:val="26"/>
                <w:szCs w:val="26"/>
              </w:rPr>
              <w:t>4</w:t>
            </w:r>
          </w:p>
        </w:tc>
        <w:tc>
          <w:tcPr>
            <w:tcW w:w="2912" w:type="dxa"/>
          </w:tcPr>
          <w:p w:rsidR="00956D00" w:rsidRPr="00956D00" w:rsidRDefault="00956D00" w:rsidP="00C659C8">
            <w:pPr>
              <w:spacing w:line="276" w:lineRule="auto"/>
              <w:jc w:val="both"/>
              <w:rPr>
                <w:b/>
                <w:sz w:val="26"/>
                <w:szCs w:val="26"/>
              </w:rPr>
            </w:pPr>
            <w:r w:rsidRPr="00956D00">
              <w:rPr>
                <w:b/>
                <w:sz w:val="26"/>
                <w:szCs w:val="26"/>
              </w:rPr>
              <w:t>1,49</w:t>
            </w:r>
          </w:p>
        </w:tc>
      </w:tr>
    </w:tbl>
    <w:p w:rsidR="00613917" w:rsidRPr="00765BDE" w:rsidRDefault="00613917" w:rsidP="00765BDE">
      <w:pPr>
        <w:spacing w:line="276" w:lineRule="auto"/>
        <w:ind w:left="540" w:firstLine="709"/>
        <w:jc w:val="both"/>
        <w:rPr>
          <w:b/>
          <w:sz w:val="26"/>
          <w:szCs w:val="26"/>
        </w:rPr>
      </w:pPr>
    </w:p>
    <w:p w:rsidR="00613917" w:rsidRPr="00765BDE" w:rsidRDefault="00613917" w:rsidP="00765BDE">
      <w:pPr>
        <w:spacing w:line="276" w:lineRule="auto"/>
        <w:ind w:firstLine="709"/>
        <w:jc w:val="both"/>
        <w:rPr>
          <w:sz w:val="26"/>
          <w:szCs w:val="26"/>
        </w:rPr>
      </w:pPr>
      <w:r w:rsidRPr="00765BDE">
        <w:rPr>
          <w:sz w:val="26"/>
          <w:szCs w:val="26"/>
        </w:rPr>
        <w:t>Обучение по образовательным программам обучающихся с инвалидностью осуществляется с учетом состояния их здоровья, индивидуальных возможностей.  Обучение таких студентов  организовано в общих группах,  совместно с другими обучающимися. Применяется дистанционная форма обучения</w:t>
      </w:r>
      <w:r w:rsidR="00D77486" w:rsidRPr="00765BDE">
        <w:rPr>
          <w:sz w:val="26"/>
          <w:szCs w:val="26"/>
        </w:rPr>
        <w:t xml:space="preserve"> на базе Программного обеспечения 1-С предприятие, Электронное обучение.</w:t>
      </w:r>
    </w:p>
    <w:p w:rsidR="00613917" w:rsidRPr="00765BDE" w:rsidRDefault="00613917" w:rsidP="00765BDE">
      <w:pPr>
        <w:spacing w:line="276" w:lineRule="auto"/>
        <w:ind w:firstLine="709"/>
        <w:jc w:val="both"/>
        <w:rPr>
          <w:sz w:val="26"/>
          <w:szCs w:val="26"/>
        </w:rPr>
      </w:pPr>
      <w:r w:rsidRPr="00765BDE">
        <w:rPr>
          <w:sz w:val="26"/>
          <w:szCs w:val="26"/>
        </w:rPr>
        <w:t xml:space="preserve">Проводится систематическое пополнение электронной базы системы лекционным материалом, презентациями, контрольно-оценочным материалом. Осуществляется психолого-педагогическое сопровождение инвалидов. Разработана адаптированная </w:t>
      </w:r>
      <w:r w:rsidRPr="00765BDE">
        <w:rPr>
          <w:sz w:val="26"/>
          <w:szCs w:val="26"/>
        </w:rPr>
        <w:lastRenderedPageBreak/>
        <w:t>образовательная программа для</w:t>
      </w:r>
      <w:r w:rsidR="00044DAE" w:rsidRPr="00765BDE">
        <w:rPr>
          <w:sz w:val="26"/>
          <w:szCs w:val="26"/>
        </w:rPr>
        <w:t xml:space="preserve"> лиц </w:t>
      </w:r>
      <w:r w:rsidRPr="00765BDE">
        <w:rPr>
          <w:sz w:val="26"/>
          <w:szCs w:val="26"/>
        </w:rPr>
        <w:t xml:space="preserve"> с нарушениями опорно-двигательного аппарат</w:t>
      </w:r>
      <w:r w:rsidR="00D77486" w:rsidRPr="00765BDE">
        <w:rPr>
          <w:sz w:val="26"/>
          <w:szCs w:val="26"/>
        </w:rPr>
        <w:t>а</w:t>
      </w:r>
      <w:r w:rsidR="00044DAE" w:rsidRPr="00765BDE">
        <w:rPr>
          <w:sz w:val="26"/>
          <w:szCs w:val="26"/>
        </w:rPr>
        <w:t>,</w:t>
      </w:r>
      <w:r w:rsidRPr="00765BDE">
        <w:rPr>
          <w:sz w:val="26"/>
          <w:szCs w:val="26"/>
        </w:rPr>
        <w:t xml:space="preserve"> </w:t>
      </w:r>
      <w:r w:rsidR="00044DAE" w:rsidRPr="00765BDE">
        <w:rPr>
          <w:sz w:val="26"/>
          <w:szCs w:val="26"/>
        </w:rPr>
        <w:t xml:space="preserve">обучающихся </w:t>
      </w:r>
      <w:r w:rsidRPr="00765BDE">
        <w:rPr>
          <w:sz w:val="26"/>
          <w:szCs w:val="26"/>
        </w:rPr>
        <w:t>по специальности 38.02.01 «Экономика и бухгалтерский учет (по отраслям)».</w:t>
      </w:r>
    </w:p>
    <w:p w:rsidR="00613917" w:rsidRPr="00765BDE" w:rsidRDefault="00613917" w:rsidP="00765BDE">
      <w:pPr>
        <w:spacing w:line="276" w:lineRule="auto"/>
        <w:ind w:firstLine="709"/>
        <w:jc w:val="both"/>
        <w:rPr>
          <w:sz w:val="26"/>
          <w:szCs w:val="26"/>
        </w:rPr>
      </w:pPr>
      <w:r w:rsidRPr="00765BDE">
        <w:rPr>
          <w:sz w:val="26"/>
          <w:szCs w:val="26"/>
        </w:rPr>
        <w:t xml:space="preserve">Восемь педагогических работников прошли курсы повышения квалификации для работы </w:t>
      </w:r>
      <w:r w:rsidRPr="00765BDE">
        <w:rPr>
          <w:w w:val="99"/>
          <w:sz w:val="26"/>
          <w:szCs w:val="26"/>
        </w:rPr>
        <w:t>в</w:t>
      </w:r>
      <w:r w:rsidRPr="00765BDE">
        <w:rPr>
          <w:sz w:val="26"/>
          <w:szCs w:val="26"/>
        </w:rPr>
        <w:t xml:space="preserve"> </w:t>
      </w:r>
      <w:r w:rsidRPr="00765BDE">
        <w:rPr>
          <w:w w:val="98"/>
          <w:sz w:val="26"/>
          <w:szCs w:val="26"/>
        </w:rPr>
        <w:t xml:space="preserve">сфере </w:t>
      </w:r>
      <w:r w:rsidRPr="00765BDE">
        <w:rPr>
          <w:sz w:val="26"/>
          <w:szCs w:val="26"/>
        </w:rPr>
        <w:t>инклюзивного образования. Имеется возможность консультаций педагога  - психолога.</w:t>
      </w:r>
    </w:p>
    <w:p w:rsidR="00613917" w:rsidRPr="00765BDE" w:rsidRDefault="00613917" w:rsidP="00765BDE">
      <w:pPr>
        <w:spacing w:line="276" w:lineRule="auto"/>
        <w:ind w:firstLine="709"/>
        <w:jc w:val="both"/>
        <w:rPr>
          <w:sz w:val="26"/>
          <w:szCs w:val="26"/>
        </w:rPr>
      </w:pPr>
      <w:r w:rsidRPr="00765BDE">
        <w:rPr>
          <w:sz w:val="26"/>
          <w:szCs w:val="26"/>
        </w:rPr>
        <w:t xml:space="preserve">Создан раздел на сайте ГБПОУ  «КМК» для обеспечения информационной открытости  ПОО для инвалидов и лиц с ОВЗ и их родителей. Сайт адаптирован для лиц с нарушением зрения. Предоставляется возможность обучения по индивидуальному учебному плану. </w:t>
      </w:r>
    </w:p>
    <w:p w:rsidR="00613917" w:rsidRPr="00765BDE" w:rsidRDefault="00613917" w:rsidP="00765BDE">
      <w:pPr>
        <w:spacing w:line="276" w:lineRule="auto"/>
        <w:ind w:firstLine="709"/>
        <w:jc w:val="both"/>
        <w:rPr>
          <w:sz w:val="26"/>
          <w:szCs w:val="26"/>
        </w:rPr>
      </w:pPr>
      <w:r w:rsidRPr="00765BDE">
        <w:rPr>
          <w:sz w:val="26"/>
          <w:szCs w:val="26"/>
        </w:rPr>
        <w:t>В колледже организовано взаимодействие с учреждениями и общественными организациями по профориентационной работе среди лиц с ОВЗ.</w:t>
      </w:r>
    </w:p>
    <w:p w:rsidR="00613917" w:rsidRPr="00765BDE" w:rsidRDefault="00613917" w:rsidP="00765BDE">
      <w:pPr>
        <w:spacing w:line="276" w:lineRule="auto"/>
        <w:ind w:firstLine="709"/>
        <w:jc w:val="both"/>
        <w:rPr>
          <w:b/>
          <w:sz w:val="26"/>
          <w:szCs w:val="26"/>
        </w:rPr>
      </w:pPr>
    </w:p>
    <w:p w:rsidR="00613917" w:rsidRPr="00765BDE" w:rsidRDefault="00613917" w:rsidP="00765BDE">
      <w:pPr>
        <w:spacing w:line="276" w:lineRule="auto"/>
        <w:ind w:firstLine="709"/>
        <w:jc w:val="both"/>
        <w:rPr>
          <w:b/>
          <w:sz w:val="26"/>
          <w:szCs w:val="26"/>
        </w:rPr>
      </w:pPr>
    </w:p>
    <w:tbl>
      <w:tblPr>
        <w:tblStyle w:val="ab"/>
        <w:tblW w:w="0" w:type="auto"/>
        <w:tblInd w:w="108" w:type="dxa"/>
        <w:tblLook w:val="04A0" w:firstRow="1" w:lastRow="0" w:firstColumn="1" w:lastColumn="0" w:noHBand="0" w:noVBand="1"/>
      </w:tblPr>
      <w:tblGrid>
        <w:gridCol w:w="5245"/>
        <w:gridCol w:w="4394"/>
        <w:gridCol w:w="4253"/>
      </w:tblGrid>
      <w:tr w:rsidR="00613917" w:rsidRPr="001F0B17" w:rsidTr="00613917">
        <w:trPr>
          <w:trHeight w:val="480"/>
        </w:trPr>
        <w:tc>
          <w:tcPr>
            <w:tcW w:w="5245" w:type="dxa"/>
            <w:vMerge w:val="restart"/>
          </w:tcPr>
          <w:p w:rsidR="00613917" w:rsidRPr="001F0B17" w:rsidRDefault="00613917" w:rsidP="00C659C8">
            <w:pPr>
              <w:spacing w:line="276" w:lineRule="auto"/>
              <w:ind w:firstLine="709"/>
              <w:jc w:val="center"/>
              <w:rPr>
                <w:sz w:val="26"/>
                <w:szCs w:val="26"/>
              </w:rPr>
            </w:pPr>
            <w:r w:rsidRPr="001F0B17">
              <w:rPr>
                <w:sz w:val="26"/>
                <w:szCs w:val="26"/>
              </w:rPr>
              <w:t>Нозологии, по которым обучаются студенты в ГБПОУ «КМК»</w:t>
            </w:r>
          </w:p>
          <w:p w:rsidR="00613917" w:rsidRPr="001F0B17" w:rsidRDefault="00613917" w:rsidP="00C659C8">
            <w:pPr>
              <w:spacing w:line="276" w:lineRule="auto"/>
              <w:ind w:firstLine="709"/>
              <w:jc w:val="center"/>
              <w:rPr>
                <w:b/>
                <w:sz w:val="26"/>
                <w:szCs w:val="26"/>
              </w:rPr>
            </w:pPr>
          </w:p>
        </w:tc>
        <w:tc>
          <w:tcPr>
            <w:tcW w:w="8647" w:type="dxa"/>
            <w:gridSpan w:val="2"/>
            <w:tcBorders>
              <w:bottom w:val="single" w:sz="4" w:space="0" w:color="auto"/>
            </w:tcBorders>
          </w:tcPr>
          <w:p w:rsidR="00613917" w:rsidRPr="001F0B17" w:rsidRDefault="00613917" w:rsidP="00C659C8">
            <w:pPr>
              <w:spacing w:line="276" w:lineRule="auto"/>
              <w:ind w:firstLine="709"/>
              <w:jc w:val="center"/>
              <w:rPr>
                <w:sz w:val="26"/>
                <w:szCs w:val="26"/>
              </w:rPr>
            </w:pPr>
            <w:r w:rsidRPr="001F0B17">
              <w:rPr>
                <w:sz w:val="26"/>
                <w:szCs w:val="26"/>
              </w:rPr>
              <w:t>Общая численность инвалидов и лиц с ограниченными возможностями здоровья, в том числе</w:t>
            </w:r>
          </w:p>
        </w:tc>
      </w:tr>
      <w:tr w:rsidR="00613917" w:rsidRPr="001F0B17" w:rsidTr="00613917">
        <w:trPr>
          <w:trHeight w:val="810"/>
        </w:trPr>
        <w:tc>
          <w:tcPr>
            <w:tcW w:w="5245" w:type="dxa"/>
            <w:vMerge/>
          </w:tcPr>
          <w:p w:rsidR="00613917" w:rsidRPr="001F0B17" w:rsidRDefault="00613917" w:rsidP="00C659C8">
            <w:pPr>
              <w:spacing w:line="276" w:lineRule="auto"/>
              <w:ind w:firstLine="709"/>
              <w:jc w:val="center"/>
              <w:rPr>
                <w:sz w:val="26"/>
                <w:szCs w:val="26"/>
              </w:rPr>
            </w:pPr>
          </w:p>
        </w:tc>
        <w:tc>
          <w:tcPr>
            <w:tcW w:w="4394" w:type="dxa"/>
            <w:tcBorders>
              <w:top w:val="single" w:sz="4" w:space="0" w:color="auto"/>
            </w:tcBorders>
          </w:tcPr>
          <w:p w:rsidR="00613917" w:rsidRPr="001F0B17" w:rsidRDefault="00613917" w:rsidP="00C659C8">
            <w:pPr>
              <w:spacing w:line="276" w:lineRule="auto"/>
              <w:ind w:firstLine="709"/>
              <w:jc w:val="center"/>
              <w:rPr>
                <w:sz w:val="26"/>
                <w:szCs w:val="26"/>
              </w:rPr>
            </w:pPr>
            <w:r w:rsidRPr="001F0B17">
              <w:rPr>
                <w:sz w:val="26"/>
                <w:szCs w:val="26"/>
              </w:rPr>
              <w:t>обучающихся по программам подготовки квалифицированных рабочих, служащих</w:t>
            </w:r>
          </w:p>
        </w:tc>
        <w:tc>
          <w:tcPr>
            <w:tcW w:w="4253" w:type="dxa"/>
            <w:tcBorders>
              <w:top w:val="single" w:sz="4" w:space="0" w:color="auto"/>
            </w:tcBorders>
          </w:tcPr>
          <w:p w:rsidR="00613917" w:rsidRPr="001F0B17" w:rsidRDefault="00613917" w:rsidP="00C659C8">
            <w:pPr>
              <w:spacing w:line="276" w:lineRule="auto"/>
              <w:ind w:firstLine="709"/>
              <w:jc w:val="center"/>
              <w:rPr>
                <w:sz w:val="26"/>
                <w:szCs w:val="26"/>
              </w:rPr>
            </w:pPr>
            <w:r w:rsidRPr="001F0B17">
              <w:rPr>
                <w:sz w:val="26"/>
                <w:szCs w:val="26"/>
              </w:rPr>
              <w:t>обучающихся по программам подготовки специалистов среднего звена</w:t>
            </w:r>
          </w:p>
        </w:tc>
      </w:tr>
      <w:tr w:rsidR="00613917" w:rsidRPr="001F0B17" w:rsidTr="00613917">
        <w:tc>
          <w:tcPr>
            <w:tcW w:w="5245" w:type="dxa"/>
          </w:tcPr>
          <w:p w:rsidR="00613917" w:rsidRPr="001F0B17" w:rsidRDefault="00613917" w:rsidP="00C659C8">
            <w:pPr>
              <w:spacing w:line="276" w:lineRule="auto"/>
              <w:ind w:firstLine="709"/>
              <w:jc w:val="center"/>
              <w:rPr>
                <w:sz w:val="26"/>
                <w:szCs w:val="26"/>
              </w:rPr>
            </w:pPr>
            <w:r w:rsidRPr="001F0B17">
              <w:rPr>
                <w:sz w:val="26"/>
                <w:szCs w:val="26"/>
              </w:rPr>
              <w:t>- с нарушением зрения</w:t>
            </w:r>
          </w:p>
          <w:p w:rsidR="00613917" w:rsidRPr="001F0B17" w:rsidRDefault="00613917" w:rsidP="00C659C8">
            <w:pPr>
              <w:spacing w:line="276" w:lineRule="auto"/>
              <w:ind w:firstLine="709"/>
              <w:jc w:val="center"/>
              <w:rPr>
                <w:b/>
                <w:sz w:val="26"/>
                <w:szCs w:val="26"/>
              </w:rPr>
            </w:pPr>
          </w:p>
        </w:tc>
        <w:tc>
          <w:tcPr>
            <w:tcW w:w="4394" w:type="dxa"/>
          </w:tcPr>
          <w:p w:rsidR="00613917" w:rsidRPr="001F0B17" w:rsidRDefault="009316A4" w:rsidP="00C659C8">
            <w:pPr>
              <w:spacing w:line="276" w:lineRule="auto"/>
              <w:ind w:firstLine="709"/>
              <w:jc w:val="center"/>
              <w:rPr>
                <w:b/>
                <w:sz w:val="26"/>
                <w:szCs w:val="26"/>
              </w:rPr>
            </w:pPr>
            <w:r w:rsidRPr="001F0B17">
              <w:rPr>
                <w:b/>
                <w:sz w:val="26"/>
                <w:szCs w:val="26"/>
              </w:rPr>
              <w:t>1</w:t>
            </w:r>
          </w:p>
        </w:tc>
        <w:tc>
          <w:tcPr>
            <w:tcW w:w="4253" w:type="dxa"/>
          </w:tcPr>
          <w:p w:rsidR="00613917" w:rsidRPr="001F0B17" w:rsidRDefault="009316A4" w:rsidP="00C659C8">
            <w:pPr>
              <w:spacing w:line="276" w:lineRule="auto"/>
              <w:ind w:firstLine="709"/>
              <w:jc w:val="center"/>
              <w:rPr>
                <w:b/>
                <w:sz w:val="26"/>
                <w:szCs w:val="26"/>
              </w:rPr>
            </w:pPr>
            <w:r w:rsidRPr="001F0B17">
              <w:rPr>
                <w:b/>
                <w:sz w:val="26"/>
                <w:szCs w:val="26"/>
              </w:rPr>
              <w:t>2</w:t>
            </w:r>
          </w:p>
        </w:tc>
      </w:tr>
      <w:tr w:rsidR="00613917" w:rsidRPr="001F0B17" w:rsidTr="00613917">
        <w:tc>
          <w:tcPr>
            <w:tcW w:w="5245" w:type="dxa"/>
          </w:tcPr>
          <w:p w:rsidR="00613917" w:rsidRPr="001F0B17" w:rsidRDefault="00613917" w:rsidP="00C659C8">
            <w:pPr>
              <w:spacing w:line="276" w:lineRule="auto"/>
              <w:ind w:firstLine="709"/>
              <w:jc w:val="center"/>
              <w:rPr>
                <w:sz w:val="26"/>
                <w:szCs w:val="26"/>
              </w:rPr>
            </w:pPr>
            <w:r w:rsidRPr="001F0B17">
              <w:rPr>
                <w:sz w:val="26"/>
                <w:szCs w:val="26"/>
              </w:rPr>
              <w:t>- с нарушением слуха</w:t>
            </w:r>
          </w:p>
          <w:p w:rsidR="00613917" w:rsidRPr="001F0B17" w:rsidRDefault="00613917" w:rsidP="00C659C8">
            <w:pPr>
              <w:spacing w:line="276" w:lineRule="auto"/>
              <w:ind w:firstLine="709"/>
              <w:jc w:val="center"/>
              <w:rPr>
                <w:b/>
                <w:sz w:val="26"/>
                <w:szCs w:val="26"/>
              </w:rPr>
            </w:pPr>
          </w:p>
        </w:tc>
        <w:tc>
          <w:tcPr>
            <w:tcW w:w="4394" w:type="dxa"/>
          </w:tcPr>
          <w:p w:rsidR="00613917" w:rsidRPr="001F0B17" w:rsidRDefault="004052F3" w:rsidP="00C659C8">
            <w:pPr>
              <w:spacing w:line="276" w:lineRule="auto"/>
              <w:ind w:firstLine="709"/>
              <w:jc w:val="center"/>
              <w:rPr>
                <w:b/>
                <w:sz w:val="26"/>
                <w:szCs w:val="26"/>
              </w:rPr>
            </w:pPr>
            <w:r w:rsidRPr="001F0B17">
              <w:rPr>
                <w:b/>
                <w:sz w:val="26"/>
                <w:szCs w:val="26"/>
              </w:rPr>
              <w:t>2</w:t>
            </w:r>
          </w:p>
        </w:tc>
        <w:tc>
          <w:tcPr>
            <w:tcW w:w="4253" w:type="dxa"/>
          </w:tcPr>
          <w:p w:rsidR="00613917" w:rsidRPr="001F0B17" w:rsidRDefault="009316A4" w:rsidP="00C659C8">
            <w:pPr>
              <w:spacing w:line="276" w:lineRule="auto"/>
              <w:ind w:firstLine="709"/>
              <w:jc w:val="center"/>
              <w:rPr>
                <w:b/>
                <w:sz w:val="26"/>
                <w:szCs w:val="26"/>
              </w:rPr>
            </w:pPr>
            <w:r w:rsidRPr="001F0B17">
              <w:rPr>
                <w:b/>
                <w:sz w:val="26"/>
                <w:szCs w:val="26"/>
              </w:rPr>
              <w:t>2</w:t>
            </w:r>
          </w:p>
        </w:tc>
      </w:tr>
      <w:tr w:rsidR="00613917" w:rsidRPr="001F0B17" w:rsidTr="00613917">
        <w:tc>
          <w:tcPr>
            <w:tcW w:w="5245" w:type="dxa"/>
          </w:tcPr>
          <w:p w:rsidR="00613917" w:rsidRPr="001F0B17" w:rsidRDefault="00613917" w:rsidP="00C659C8">
            <w:pPr>
              <w:spacing w:line="276" w:lineRule="auto"/>
              <w:ind w:firstLine="709"/>
              <w:jc w:val="center"/>
              <w:rPr>
                <w:b/>
                <w:sz w:val="26"/>
                <w:szCs w:val="26"/>
              </w:rPr>
            </w:pPr>
            <w:r w:rsidRPr="001F0B17">
              <w:rPr>
                <w:sz w:val="26"/>
                <w:szCs w:val="26"/>
              </w:rPr>
              <w:t>- с нарушением опорно-двигательного аппарата</w:t>
            </w:r>
          </w:p>
        </w:tc>
        <w:tc>
          <w:tcPr>
            <w:tcW w:w="4394" w:type="dxa"/>
          </w:tcPr>
          <w:p w:rsidR="00613917" w:rsidRPr="001F0B17" w:rsidRDefault="001869F0" w:rsidP="00C659C8">
            <w:pPr>
              <w:spacing w:line="276" w:lineRule="auto"/>
              <w:ind w:firstLine="709"/>
              <w:jc w:val="center"/>
              <w:rPr>
                <w:b/>
                <w:sz w:val="26"/>
                <w:szCs w:val="26"/>
              </w:rPr>
            </w:pPr>
            <w:r w:rsidRPr="001F0B17">
              <w:rPr>
                <w:b/>
                <w:sz w:val="26"/>
                <w:szCs w:val="26"/>
              </w:rPr>
              <w:t>-</w:t>
            </w:r>
          </w:p>
        </w:tc>
        <w:tc>
          <w:tcPr>
            <w:tcW w:w="4253" w:type="dxa"/>
          </w:tcPr>
          <w:p w:rsidR="00613917" w:rsidRPr="001F0B17" w:rsidRDefault="009316A4" w:rsidP="001869F0">
            <w:pPr>
              <w:spacing w:line="276" w:lineRule="auto"/>
              <w:ind w:firstLine="709"/>
              <w:jc w:val="center"/>
              <w:rPr>
                <w:b/>
                <w:sz w:val="26"/>
                <w:szCs w:val="26"/>
              </w:rPr>
            </w:pPr>
            <w:r w:rsidRPr="001F0B17">
              <w:rPr>
                <w:b/>
                <w:sz w:val="26"/>
                <w:szCs w:val="26"/>
              </w:rPr>
              <w:t>1</w:t>
            </w:r>
            <w:r w:rsidR="001869F0" w:rsidRPr="001F0B17">
              <w:rPr>
                <w:b/>
                <w:sz w:val="26"/>
                <w:szCs w:val="26"/>
              </w:rPr>
              <w:t>0</w:t>
            </w:r>
          </w:p>
        </w:tc>
      </w:tr>
      <w:tr w:rsidR="00613917" w:rsidRPr="001F0B17" w:rsidTr="00613917">
        <w:tc>
          <w:tcPr>
            <w:tcW w:w="5245" w:type="dxa"/>
          </w:tcPr>
          <w:p w:rsidR="00613917" w:rsidRPr="001F0B17" w:rsidRDefault="00613917" w:rsidP="00C659C8">
            <w:pPr>
              <w:spacing w:line="276" w:lineRule="auto"/>
              <w:ind w:firstLine="709"/>
              <w:jc w:val="center"/>
              <w:rPr>
                <w:sz w:val="26"/>
                <w:szCs w:val="26"/>
              </w:rPr>
            </w:pPr>
            <w:r w:rsidRPr="001F0B17">
              <w:rPr>
                <w:sz w:val="26"/>
                <w:szCs w:val="26"/>
              </w:rPr>
              <w:t>- с другими нозологиями</w:t>
            </w:r>
          </w:p>
          <w:p w:rsidR="00613917" w:rsidRPr="001F0B17" w:rsidRDefault="00613917" w:rsidP="00C659C8">
            <w:pPr>
              <w:spacing w:line="276" w:lineRule="auto"/>
              <w:ind w:firstLine="709"/>
              <w:jc w:val="center"/>
              <w:rPr>
                <w:b/>
                <w:sz w:val="26"/>
                <w:szCs w:val="26"/>
              </w:rPr>
            </w:pPr>
          </w:p>
        </w:tc>
        <w:tc>
          <w:tcPr>
            <w:tcW w:w="4394" w:type="dxa"/>
          </w:tcPr>
          <w:p w:rsidR="00613917" w:rsidRPr="001F0B17" w:rsidRDefault="004052F3" w:rsidP="00C659C8">
            <w:pPr>
              <w:spacing w:line="276" w:lineRule="auto"/>
              <w:ind w:firstLine="709"/>
              <w:jc w:val="center"/>
              <w:rPr>
                <w:b/>
                <w:sz w:val="26"/>
                <w:szCs w:val="26"/>
              </w:rPr>
            </w:pPr>
            <w:r w:rsidRPr="001F0B17">
              <w:rPr>
                <w:b/>
                <w:sz w:val="26"/>
                <w:szCs w:val="26"/>
              </w:rPr>
              <w:t>3</w:t>
            </w:r>
          </w:p>
        </w:tc>
        <w:tc>
          <w:tcPr>
            <w:tcW w:w="4253" w:type="dxa"/>
          </w:tcPr>
          <w:p w:rsidR="00613917" w:rsidRPr="001F0B17" w:rsidRDefault="004052F3" w:rsidP="00C659C8">
            <w:pPr>
              <w:spacing w:line="276" w:lineRule="auto"/>
              <w:ind w:firstLine="709"/>
              <w:jc w:val="center"/>
              <w:rPr>
                <w:b/>
                <w:sz w:val="26"/>
                <w:szCs w:val="26"/>
              </w:rPr>
            </w:pPr>
            <w:r w:rsidRPr="001F0B17">
              <w:rPr>
                <w:b/>
                <w:sz w:val="26"/>
                <w:szCs w:val="26"/>
              </w:rPr>
              <w:t>4</w:t>
            </w:r>
          </w:p>
        </w:tc>
      </w:tr>
      <w:tr w:rsidR="00613917" w:rsidRPr="001F0B17" w:rsidTr="00613917">
        <w:tc>
          <w:tcPr>
            <w:tcW w:w="5245" w:type="dxa"/>
          </w:tcPr>
          <w:p w:rsidR="00613917" w:rsidRPr="001F0B17" w:rsidRDefault="00613917" w:rsidP="00C659C8">
            <w:pPr>
              <w:spacing w:line="276" w:lineRule="auto"/>
              <w:ind w:firstLine="709"/>
              <w:jc w:val="center"/>
              <w:rPr>
                <w:b/>
                <w:sz w:val="26"/>
                <w:szCs w:val="26"/>
              </w:rPr>
            </w:pPr>
            <w:r w:rsidRPr="001F0B17">
              <w:rPr>
                <w:b/>
                <w:sz w:val="26"/>
                <w:szCs w:val="26"/>
              </w:rPr>
              <w:t>Итого:</w:t>
            </w:r>
          </w:p>
          <w:p w:rsidR="00613917" w:rsidRPr="001F0B17" w:rsidRDefault="00613917" w:rsidP="00C659C8">
            <w:pPr>
              <w:spacing w:line="276" w:lineRule="auto"/>
              <w:ind w:firstLine="709"/>
              <w:jc w:val="center"/>
              <w:rPr>
                <w:b/>
                <w:sz w:val="26"/>
                <w:szCs w:val="26"/>
              </w:rPr>
            </w:pPr>
          </w:p>
        </w:tc>
        <w:tc>
          <w:tcPr>
            <w:tcW w:w="4394" w:type="dxa"/>
          </w:tcPr>
          <w:p w:rsidR="00613917" w:rsidRPr="001F0B17" w:rsidRDefault="004052F3" w:rsidP="00C659C8">
            <w:pPr>
              <w:spacing w:line="276" w:lineRule="auto"/>
              <w:ind w:firstLine="709"/>
              <w:jc w:val="center"/>
              <w:rPr>
                <w:b/>
                <w:sz w:val="26"/>
                <w:szCs w:val="26"/>
              </w:rPr>
            </w:pPr>
            <w:r w:rsidRPr="001F0B17">
              <w:rPr>
                <w:b/>
                <w:sz w:val="26"/>
                <w:szCs w:val="26"/>
              </w:rPr>
              <w:t>6</w:t>
            </w:r>
          </w:p>
        </w:tc>
        <w:tc>
          <w:tcPr>
            <w:tcW w:w="4253" w:type="dxa"/>
          </w:tcPr>
          <w:p w:rsidR="00613917" w:rsidRPr="001F0B17" w:rsidRDefault="00613917" w:rsidP="00C659C8">
            <w:pPr>
              <w:spacing w:line="276" w:lineRule="auto"/>
              <w:ind w:firstLine="709"/>
              <w:jc w:val="center"/>
              <w:rPr>
                <w:b/>
                <w:sz w:val="26"/>
                <w:szCs w:val="26"/>
              </w:rPr>
            </w:pPr>
            <w:r w:rsidRPr="001F0B17">
              <w:rPr>
                <w:b/>
                <w:sz w:val="26"/>
                <w:szCs w:val="26"/>
              </w:rPr>
              <w:t>1</w:t>
            </w:r>
            <w:r w:rsidR="00FA491F" w:rsidRPr="001F0B17">
              <w:rPr>
                <w:b/>
                <w:sz w:val="26"/>
                <w:szCs w:val="26"/>
              </w:rPr>
              <w:t>8</w:t>
            </w:r>
          </w:p>
        </w:tc>
      </w:tr>
    </w:tbl>
    <w:p w:rsidR="00613917" w:rsidRPr="00765BDE" w:rsidRDefault="00613917" w:rsidP="00765BDE">
      <w:pPr>
        <w:spacing w:line="276" w:lineRule="auto"/>
        <w:ind w:left="540" w:firstLine="709"/>
        <w:jc w:val="both"/>
        <w:rPr>
          <w:b/>
          <w:sz w:val="26"/>
          <w:szCs w:val="26"/>
        </w:rPr>
      </w:pPr>
    </w:p>
    <w:p w:rsidR="00613917" w:rsidRPr="004052F3" w:rsidRDefault="00613917" w:rsidP="00765BDE">
      <w:pPr>
        <w:spacing w:line="276" w:lineRule="auto"/>
        <w:ind w:left="540" w:firstLine="709"/>
        <w:jc w:val="both"/>
        <w:rPr>
          <w:b/>
          <w:color w:val="00B050"/>
          <w:sz w:val="26"/>
          <w:szCs w:val="26"/>
        </w:rPr>
        <w:sectPr w:rsidR="00613917" w:rsidRPr="004052F3" w:rsidSect="00B26585">
          <w:pgSz w:w="16838" w:h="11906" w:orient="landscape"/>
          <w:pgMar w:top="426" w:right="709" w:bottom="426" w:left="1134" w:header="708" w:footer="708" w:gutter="0"/>
          <w:cols w:space="708"/>
          <w:docGrid w:linePitch="360"/>
        </w:sectPr>
      </w:pPr>
    </w:p>
    <w:p w:rsidR="00613917" w:rsidRPr="00765BDE" w:rsidRDefault="00613917" w:rsidP="00C659C8">
      <w:pPr>
        <w:spacing w:line="276" w:lineRule="auto"/>
        <w:ind w:firstLine="709"/>
        <w:jc w:val="center"/>
        <w:rPr>
          <w:b/>
          <w:sz w:val="26"/>
          <w:szCs w:val="26"/>
        </w:rPr>
      </w:pPr>
      <w:r w:rsidRPr="00765BDE">
        <w:rPr>
          <w:b/>
          <w:sz w:val="26"/>
          <w:szCs w:val="26"/>
        </w:rPr>
        <w:lastRenderedPageBreak/>
        <w:t xml:space="preserve">4.6 </w:t>
      </w:r>
      <w:r w:rsidR="00557BDA" w:rsidRPr="00765BDE">
        <w:rPr>
          <w:b/>
          <w:sz w:val="26"/>
          <w:szCs w:val="26"/>
        </w:rPr>
        <w:t>УРОВЕНЬ ПОДГОТОВКИ ВЫПУСКНИКОВ ОБРАЗОВАТЕЛЬНЫХ ПРОГРАММ СПО</w:t>
      </w:r>
    </w:p>
    <w:p w:rsidR="00613917" w:rsidRPr="00765BDE" w:rsidRDefault="00613917" w:rsidP="00765BDE">
      <w:pPr>
        <w:spacing w:line="276" w:lineRule="auto"/>
        <w:ind w:firstLine="709"/>
        <w:jc w:val="both"/>
        <w:rPr>
          <w:sz w:val="26"/>
          <w:szCs w:val="26"/>
        </w:rPr>
      </w:pPr>
      <w:r w:rsidRPr="00765BDE">
        <w:rPr>
          <w:sz w:val="26"/>
          <w:szCs w:val="26"/>
        </w:rPr>
        <w:t xml:space="preserve">Оценка качества освоения основных профессиональных образовательных программ среднего профессионального образования по программам подготовки квалифицированных рабочих и служащих и подготовки специалистов среднего звена включает текущий контроль знаний, промежуточную аттестацию студентов по учебным дисциплинам и профессиональным модулям и </w:t>
      </w:r>
      <w:r w:rsidRPr="00765BDE">
        <w:rPr>
          <w:rFonts w:eastAsia="Calibri"/>
          <w:sz w:val="26"/>
          <w:szCs w:val="26"/>
        </w:rPr>
        <w:t>итоговую аттестацию студентов</w:t>
      </w:r>
      <w:r w:rsidRPr="00765BDE">
        <w:rPr>
          <w:sz w:val="26"/>
          <w:szCs w:val="26"/>
        </w:rPr>
        <w:t>.</w:t>
      </w:r>
    </w:p>
    <w:p w:rsidR="00613917" w:rsidRPr="00765BDE" w:rsidRDefault="00613917" w:rsidP="00765BDE">
      <w:pPr>
        <w:spacing w:line="276" w:lineRule="auto"/>
        <w:ind w:firstLine="709"/>
        <w:jc w:val="both"/>
        <w:rPr>
          <w:rFonts w:eastAsia="Calibri"/>
          <w:sz w:val="26"/>
          <w:szCs w:val="26"/>
        </w:rPr>
      </w:pPr>
      <w:r w:rsidRPr="00765BDE">
        <w:rPr>
          <w:rFonts w:eastAsia="Calibri"/>
          <w:sz w:val="26"/>
          <w:szCs w:val="26"/>
        </w:rPr>
        <w:t xml:space="preserve"> Текущий контроль и промежуточная аттестация студентов проводится в соответствии с Положением о текущем контроле и промежуточной аттестации студентов государственного бюджетного профессионального образовательного учреждения Пензенской области «Кузнецкий многопрофильный колледж». Промежуточная аттестация определяет уровень подготовки обучающихся по дисциплинам, междисциплинарным курсам и профессиональным модулям. Формы текущего контроля и промежуточной аттестации определяются   учебными планами и рабочими программами по дисциплинам и профессиональным модулям.</w:t>
      </w:r>
    </w:p>
    <w:p w:rsidR="00613917" w:rsidRPr="00765BDE" w:rsidRDefault="00613917" w:rsidP="00765BDE">
      <w:pPr>
        <w:spacing w:line="276" w:lineRule="auto"/>
        <w:ind w:firstLine="709"/>
        <w:jc w:val="both"/>
        <w:rPr>
          <w:rFonts w:eastAsia="Calibri"/>
          <w:sz w:val="26"/>
          <w:szCs w:val="26"/>
        </w:rPr>
      </w:pPr>
      <w:r w:rsidRPr="00765BDE">
        <w:rPr>
          <w:rFonts w:eastAsia="Calibri"/>
          <w:sz w:val="26"/>
          <w:szCs w:val="26"/>
        </w:rPr>
        <w:t>Основными формами промежуточной аттестации в колледже являются: экзамен по отдельной дисциплине или МДК, комплексный экзамен, дифференцированный зачет, защита курсового проекта, экзамен (квалификационный) по профессиональному модулю. Анализ результатов промежуточной аттестации студентов показал, что порядок ее проведения соответствует установленным требованиям, а качество знаний студентов колледжа находится на достаточном уровне.</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 xml:space="preserve">Государственная итоговая аттестация выпускников колледжа проводится в соответствии с Положением о государственной итоговой аттестации выпускников государственного бюджетного профессионального образовательного учреждения Пензенской области «Кузнецкий многопрофильный колледж»  и на основании Программ  государственной итоговой аттестации.  Программы  государственной итоговой аттестации разрабатываются с участием </w:t>
      </w:r>
      <w:r w:rsidR="00044DAE" w:rsidRPr="00765BDE">
        <w:rPr>
          <w:rFonts w:eastAsia="Calibri"/>
          <w:sz w:val="26"/>
          <w:szCs w:val="26"/>
        </w:rPr>
        <w:t>заинтересованных работодателей. П</w:t>
      </w:r>
      <w:r w:rsidRPr="00765BDE">
        <w:rPr>
          <w:rFonts w:eastAsia="Calibri"/>
          <w:sz w:val="26"/>
          <w:szCs w:val="26"/>
        </w:rPr>
        <w:t>редседател</w:t>
      </w:r>
      <w:r w:rsidR="00044DAE" w:rsidRPr="00765BDE">
        <w:rPr>
          <w:rFonts w:eastAsia="Calibri"/>
          <w:sz w:val="26"/>
          <w:szCs w:val="26"/>
        </w:rPr>
        <w:t>и</w:t>
      </w:r>
      <w:r w:rsidRPr="00765BDE">
        <w:rPr>
          <w:rFonts w:eastAsia="Calibri"/>
          <w:sz w:val="26"/>
          <w:szCs w:val="26"/>
        </w:rPr>
        <w:t xml:space="preserve"> государственных экзаменационных комиссий</w:t>
      </w:r>
      <w:r w:rsidR="00044DAE" w:rsidRPr="00765BDE">
        <w:rPr>
          <w:rFonts w:eastAsia="Calibri"/>
          <w:sz w:val="26"/>
          <w:szCs w:val="26"/>
        </w:rPr>
        <w:t xml:space="preserve"> назначаются из числа руководящих работников профи</w:t>
      </w:r>
      <w:r w:rsidR="00467537" w:rsidRPr="00765BDE">
        <w:rPr>
          <w:rFonts w:eastAsia="Calibri"/>
          <w:sz w:val="26"/>
          <w:szCs w:val="26"/>
        </w:rPr>
        <w:t>льных предприятий и организаций.</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 xml:space="preserve"> Для проведения государственной итоговой аттестации выпускников колледжа в 201</w:t>
      </w:r>
      <w:r w:rsidR="006944C6" w:rsidRPr="00765BDE">
        <w:rPr>
          <w:rFonts w:eastAsia="Calibri"/>
          <w:sz w:val="26"/>
          <w:szCs w:val="26"/>
        </w:rPr>
        <w:t>8</w:t>
      </w:r>
      <w:r w:rsidRPr="00765BDE">
        <w:rPr>
          <w:rFonts w:eastAsia="Calibri"/>
          <w:sz w:val="26"/>
          <w:szCs w:val="26"/>
        </w:rPr>
        <w:t xml:space="preserve"> году сформировано </w:t>
      </w:r>
      <w:r w:rsidR="00F8799A" w:rsidRPr="00765BDE">
        <w:rPr>
          <w:rFonts w:eastAsia="Calibri"/>
          <w:sz w:val="26"/>
          <w:szCs w:val="26"/>
        </w:rPr>
        <w:t>семнадцать</w:t>
      </w:r>
      <w:r w:rsidRPr="00765BDE">
        <w:rPr>
          <w:rFonts w:eastAsia="Calibri"/>
          <w:sz w:val="26"/>
          <w:szCs w:val="26"/>
        </w:rPr>
        <w:t xml:space="preserve"> Государственных экзаменационных комиссий. Председатели  ГЭК утверждены приказом Министерства образования Пензенской области.</w:t>
      </w:r>
    </w:p>
    <w:p w:rsidR="00613917" w:rsidRPr="00765BDE" w:rsidRDefault="00613917" w:rsidP="00765BDE">
      <w:pPr>
        <w:pStyle w:val="a3"/>
        <w:spacing w:line="276" w:lineRule="auto"/>
        <w:ind w:firstLine="709"/>
        <w:jc w:val="both"/>
        <w:rPr>
          <w:sz w:val="26"/>
          <w:szCs w:val="26"/>
        </w:rPr>
      </w:pPr>
      <w:r w:rsidRPr="00765BDE">
        <w:rPr>
          <w:sz w:val="26"/>
          <w:szCs w:val="26"/>
        </w:rPr>
        <w:t>Анализ выпускных квалификационных работ показал: содержание работ соответствует требованиям федеральных государственных образовательных стандартов среднего профессионального образования. Структура дипломных работ (проектов), письменных экзаменационных работ соответствует нормативным документам, разработанным предметно-цикловыми комиссиями  колледжа.</w:t>
      </w:r>
    </w:p>
    <w:p w:rsidR="00F36DF7" w:rsidRDefault="00F36DF7" w:rsidP="00765BDE">
      <w:pPr>
        <w:autoSpaceDE w:val="0"/>
        <w:autoSpaceDN w:val="0"/>
        <w:adjustRightInd w:val="0"/>
        <w:spacing w:line="276" w:lineRule="auto"/>
        <w:ind w:firstLine="709"/>
        <w:jc w:val="both"/>
        <w:rPr>
          <w:b/>
          <w:sz w:val="26"/>
          <w:szCs w:val="26"/>
        </w:rPr>
      </w:pPr>
    </w:p>
    <w:p w:rsidR="00C659C8" w:rsidRDefault="00C659C8" w:rsidP="00765BDE">
      <w:pPr>
        <w:autoSpaceDE w:val="0"/>
        <w:autoSpaceDN w:val="0"/>
        <w:adjustRightInd w:val="0"/>
        <w:spacing w:line="276" w:lineRule="auto"/>
        <w:ind w:firstLine="709"/>
        <w:jc w:val="both"/>
        <w:rPr>
          <w:b/>
          <w:sz w:val="26"/>
          <w:szCs w:val="26"/>
        </w:rPr>
      </w:pPr>
    </w:p>
    <w:p w:rsidR="00C659C8" w:rsidRDefault="00C659C8">
      <w:pPr>
        <w:spacing w:after="200" w:line="276" w:lineRule="auto"/>
        <w:rPr>
          <w:rFonts w:eastAsia="Calibri"/>
          <w:b/>
          <w:i/>
          <w:sz w:val="28"/>
          <w:szCs w:val="28"/>
        </w:rPr>
      </w:pPr>
      <w:r>
        <w:rPr>
          <w:rFonts w:eastAsia="Calibri"/>
          <w:b/>
          <w:i/>
          <w:sz w:val="28"/>
          <w:szCs w:val="28"/>
        </w:rPr>
        <w:br w:type="page"/>
      </w:r>
    </w:p>
    <w:p w:rsidR="00C659C8" w:rsidRPr="006B4D2C" w:rsidRDefault="00C659C8" w:rsidP="00C659C8">
      <w:pPr>
        <w:autoSpaceDE w:val="0"/>
        <w:autoSpaceDN w:val="0"/>
        <w:adjustRightInd w:val="0"/>
        <w:spacing w:line="276" w:lineRule="auto"/>
        <w:jc w:val="center"/>
        <w:rPr>
          <w:rFonts w:eastAsia="Calibri"/>
          <w:b/>
          <w:i/>
          <w:sz w:val="28"/>
          <w:szCs w:val="28"/>
        </w:rPr>
      </w:pPr>
      <w:r w:rsidRPr="006B4D2C">
        <w:rPr>
          <w:rFonts w:eastAsia="Calibri"/>
          <w:b/>
          <w:i/>
          <w:sz w:val="28"/>
          <w:szCs w:val="28"/>
        </w:rPr>
        <w:lastRenderedPageBreak/>
        <w:t>4.6.1 Результаты государственной итоговой аттестации</w:t>
      </w:r>
    </w:p>
    <w:p w:rsidR="00C659C8" w:rsidRPr="001F0B17" w:rsidRDefault="00C659C8" w:rsidP="00C659C8">
      <w:pPr>
        <w:autoSpaceDE w:val="0"/>
        <w:autoSpaceDN w:val="0"/>
        <w:adjustRightInd w:val="0"/>
        <w:rPr>
          <w:rFonts w:eastAsia="Calibri"/>
          <w:b/>
          <w:i/>
          <w:color w:val="FF0000"/>
          <w:sz w:val="28"/>
          <w:szCs w:val="28"/>
        </w:rPr>
      </w:pPr>
    </w:p>
    <w:tbl>
      <w:tblPr>
        <w:tblW w:w="10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2"/>
        <w:gridCol w:w="1560"/>
        <w:gridCol w:w="1134"/>
        <w:gridCol w:w="1134"/>
        <w:gridCol w:w="1417"/>
        <w:gridCol w:w="992"/>
      </w:tblGrid>
      <w:tr w:rsidR="00C659C8" w:rsidRPr="001F0B17" w:rsidTr="001F0B17">
        <w:tc>
          <w:tcPr>
            <w:tcW w:w="4252" w:type="dxa"/>
            <w:vMerge w:val="restart"/>
          </w:tcPr>
          <w:p w:rsidR="00C659C8" w:rsidRPr="001F0B17" w:rsidRDefault="00C659C8" w:rsidP="00C659C8">
            <w:pPr>
              <w:rPr>
                <w:sz w:val="32"/>
                <w:szCs w:val="32"/>
              </w:rPr>
            </w:pPr>
          </w:p>
          <w:p w:rsidR="00C659C8" w:rsidRPr="001F0B17" w:rsidRDefault="00C659C8" w:rsidP="00C659C8">
            <w:pPr>
              <w:rPr>
                <w:sz w:val="32"/>
                <w:szCs w:val="32"/>
              </w:rPr>
            </w:pPr>
          </w:p>
          <w:p w:rsidR="00C659C8" w:rsidRPr="001F0B17" w:rsidRDefault="00C659C8" w:rsidP="00C659C8">
            <w:pPr>
              <w:rPr>
                <w:sz w:val="26"/>
                <w:szCs w:val="26"/>
              </w:rPr>
            </w:pPr>
            <w:r w:rsidRPr="001F0B17">
              <w:rPr>
                <w:sz w:val="26"/>
                <w:szCs w:val="26"/>
              </w:rPr>
              <w:t>Код и наименование специальности/ профессии</w:t>
            </w:r>
          </w:p>
          <w:p w:rsidR="00C659C8" w:rsidRPr="001F0B17" w:rsidRDefault="00C659C8" w:rsidP="00C659C8">
            <w:pPr>
              <w:rPr>
                <w:sz w:val="32"/>
                <w:szCs w:val="32"/>
              </w:rPr>
            </w:pPr>
          </w:p>
        </w:tc>
        <w:tc>
          <w:tcPr>
            <w:tcW w:w="1560" w:type="dxa"/>
          </w:tcPr>
          <w:p w:rsidR="00C659C8" w:rsidRPr="001F0B17" w:rsidRDefault="00C659C8" w:rsidP="001F0B17">
            <w:pPr>
              <w:rPr>
                <w:sz w:val="20"/>
                <w:szCs w:val="20"/>
              </w:rPr>
            </w:pPr>
            <w:r w:rsidRPr="001F0B17">
              <w:rPr>
                <w:sz w:val="20"/>
                <w:szCs w:val="20"/>
              </w:rPr>
              <w:t>Численность выпускников, прошедших государственную итоговую аттестацию с 1.01.201</w:t>
            </w:r>
            <w:r w:rsidR="001F0B17" w:rsidRPr="001F0B17">
              <w:rPr>
                <w:sz w:val="20"/>
                <w:szCs w:val="20"/>
              </w:rPr>
              <w:t>9</w:t>
            </w:r>
            <w:r w:rsidRPr="001F0B17">
              <w:rPr>
                <w:sz w:val="20"/>
                <w:szCs w:val="20"/>
              </w:rPr>
              <w:t xml:space="preserve"> г. по 31.12.201</w:t>
            </w:r>
            <w:r w:rsidR="001F0B17" w:rsidRPr="001F0B17">
              <w:rPr>
                <w:sz w:val="20"/>
                <w:szCs w:val="20"/>
              </w:rPr>
              <w:t>9</w:t>
            </w:r>
            <w:r w:rsidRPr="001F0B17">
              <w:rPr>
                <w:sz w:val="20"/>
                <w:szCs w:val="20"/>
              </w:rPr>
              <w:t xml:space="preserve"> г.</w:t>
            </w:r>
          </w:p>
        </w:tc>
        <w:tc>
          <w:tcPr>
            <w:tcW w:w="2268" w:type="dxa"/>
            <w:gridSpan w:val="2"/>
          </w:tcPr>
          <w:p w:rsidR="00C659C8" w:rsidRPr="001F0B17" w:rsidRDefault="00C659C8" w:rsidP="001F0B17">
            <w:pPr>
              <w:rPr>
                <w:sz w:val="20"/>
                <w:szCs w:val="20"/>
              </w:rPr>
            </w:pPr>
            <w:r w:rsidRPr="001F0B17">
              <w:rPr>
                <w:sz w:val="20"/>
                <w:szCs w:val="20"/>
              </w:rPr>
              <w:t>Численность выпускников,  прошедших государственную итоговую аттестацию с 1.01.201</w:t>
            </w:r>
            <w:r w:rsidR="001F0B17" w:rsidRPr="001F0B17">
              <w:rPr>
                <w:sz w:val="20"/>
                <w:szCs w:val="20"/>
              </w:rPr>
              <w:t>9</w:t>
            </w:r>
            <w:r w:rsidRPr="001F0B17">
              <w:rPr>
                <w:sz w:val="20"/>
                <w:szCs w:val="20"/>
              </w:rPr>
              <w:t>г. по 31.12.201</w:t>
            </w:r>
            <w:r w:rsidR="001F0B17" w:rsidRPr="001F0B17">
              <w:rPr>
                <w:sz w:val="20"/>
                <w:szCs w:val="20"/>
              </w:rPr>
              <w:t>9</w:t>
            </w:r>
            <w:r w:rsidRPr="001F0B17">
              <w:rPr>
                <w:sz w:val="20"/>
                <w:szCs w:val="20"/>
              </w:rPr>
              <w:t xml:space="preserve"> г. и получивших дипломы с отличием</w:t>
            </w:r>
          </w:p>
        </w:tc>
        <w:tc>
          <w:tcPr>
            <w:tcW w:w="2409" w:type="dxa"/>
            <w:gridSpan w:val="2"/>
          </w:tcPr>
          <w:p w:rsidR="00C659C8" w:rsidRPr="001F0B17" w:rsidRDefault="00C659C8" w:rsidP="001F0B17">
            <w:pPr>
              <w:rPr>
                <w:sz w:val="20"/>
                <w:szCs w:val="20"/>
              </w:rPr>
            </w:pPr>
            <w:r w:rsidRPr="001F0B17">
              <w:rPr>
                <w:sz w:val="20"/>
                <w:szCs w:val="20"/>
              </w:rPr>
              <w:t>Численность выпускников  прошедших государственную итоговую аттестацию 1.01.201</w:t>
            </w:r>
            <w:r w:rsidR="001F0B17" w:rsidRPr="001F0B17">
              <w:rPr>
                <w:sz w:val="20"/>
                <w:szCs w:val="20"/>
              </w:rPr>
              <w:t>9</w:t>
            </w:r>
            <w:r w:rsidRPr="001F0B17">
              <w:rPr>
                <w:sz w:val="20"/>
                <w:szCs w:val="20"/>
              </w:rPr>
              <w:t>г. по 31.12.201</w:t>
            </w:r>
            <w:r w:rsidR="001F0B17" w:rsidRPr="001F0B17">
              <w:rPr>
                <w:sz w:val="20"/>
                <w:szCs w:val="20"/>
              </w:rPr>
              <w:t>9</w:t>
            </w:r>
            <w:r w:rsidRPr="001F0B17">
              <w:rPr>
                <w:sz w:val="20"/>
                <w:szCs w:val="20"/>
              </w:rPr>
              <w:t xml:space="preserve"> г. и рекомендованных на  повышенные разряды</w:t>
            </w:r>
          </w:p>
        </w:tc>
      </w:tr>
      <w:tr w:rsidR="00C659C8" w:rsidRPr="001F0B17" w:rsidTr="001F0B17">
        <w:tc>
          <w:tcPr>
            <w:tcW w:w="4252" w:type="dxa"/>
            <w:vMerge/>
          </w:tcPr>
          <w:p w:rsidR="00C659C8" w:rsidRPr="001F0B17" w:rsidRDefault="00C659C8" w:rsidP="00C659C8"/>
        </w:tc>
        <w:tc>
          <w:tcPr>
            <w:tcW w:w="1560" w:type="dxa"/>
          </w:tcPr>
          <w:p w:rsidR="00C659C8" w:rsidRPr="001F0B17" w:rsidRDefault="00C659C8" w:rsidP="00C659C8">
            <w:r w:rsidRPr="001F0B17">
              <w:t>Чел.</w:t>
            </w:r>
          </w:p>
        </w:tc>
        <w:tc>
          <w:tcPr>
            <w:tcW w:w="1134" w:type="dxa"/>
          </w:tcPr>
          <w:p w:rsidR="00C659C8" w:rsidRPr="001F0B17" w:rsidRDefault="00C659C8" w:rsidP="00C659C8">
            <w:r w:rsidRPr="001F0B17">
              <w:t>Чел.</w:t>
            </w:r>
          </w:p>
        </w:tc>
        <w:tc>
          <w:tcPr>
            <w:tcW w:w="1134" w:type="dxa"/>
          </w:tcPr>
          <w:p w:rsidR="00C659C8" w:rsidRPr="001F0B17" w:rsidRDefault="00C659C8" w:rsidP="00C659C8">
            <w:r w:rsidRPr="001F0B17">
              <w:t>%</w:t>
            </w:r>
          </w:p>
        </w:tc>
        <w:tc>
          <w:tcPr>
            <w:tcW w:w="1417" w:type="dxa"/>
          </w:tcPr>
          <w:p w:rsidR="00C659C8" w:rsidRPr="001F0B17" w:rsidRDefault="00C659C8" w:rsidP="00C659C8">
            <w:r w:rsidRPr="001F0B17">
              <w:t>Чел.</w:t>
            </w:r>
          </w:p>
        </w:tc>
        <w:tc>
          <w:tcPr>
            <w:tcW w:w="992" w:type="dxa"/>
          </w:tcPr>
          <w:p w:rsidR="00C659C8" w:rsidRPr="001F0B17" w:rsidRDefault="00C659C8" w:rsidP="00C659C8">
            <w:r w:rsidRPr="001F0B17">
              <w:t>%</w:t>
            </w:r>
          </w:p>
        </w:tc>
      </w:tr>
      <w:tr w:rsidR="00FC00DB" w:rsidRPr="001F0B17" w:rsidTr="001F0B17">
        <w:tc>
          <w:tcPr>
            <w:tcW w:w="4252" w:type="dxa"/>
          </w:tcPr>
          <w:p w:rsidR="00FC00DB" w:rsidRPr="00FC00DB" w:rsidRDefault="00FC00DB" w:rsidP="00C659C8">
            <w:r w:rsidRPr="00FC00DB">
              <w:t>44.02.01 Дошкольное образование</w:t>
            </w:r>
          </w:p>
          <w:p w:rsidR="00FC00DB" w:rsidRPr="001F0B17" w:rsidRDefault="00FC00DB" w:rsidP="00C659C8">
            <w:pPr>
              <w:rPr>
                <w:color w:val="FF0000"/>
              </w:rPr>
            </w:pPr>
          </w:p>
        </w:tc>
        <w:tc>
          <w:tcPr>
            <w:tcW w:w="1560" w:type="dxa"/>
          </w:tcPr>
          <w:p w:rsidR="00FC00DB" w:rsidRPr="00F8126C" w:rsidRDefault="00FC00DB" w:rsidP="005603A6">
            <w:pPr>
              <w:autoSpaceDE w:val="0"/>
              <w:autoSpaceDN w:val="0"/>
              <w:adjustRightInd w:val="0"/>
              <w:jc w:val="center"/>
              <w:rPr>
                <w:rFonts w:eastAsia="Calibri"/>
              </w:rPr>
            </w:pPr>
            <w:r>
              <w:rPr>
                <w:rFonts w:eastAsia="Calibri"/>
              </w:rPr>
              <w:t>25</w:t>
            </w:r>
          </w:p>
        </w:tc>
        <w:tc>
          <w:tcPr>
            <w:tcW w:w="1134" w:type="dxa"/>
          </w:tcPr>
          <w:p w:rsidR="00FC00DB" w:rsidRPr="00F8126C" w:rsidRDefault="00FC00DB" w:rsidP="005603A6">
            <w:pPr>
              <w:autoSpaceDE w:val="0"/>
              <w:autoSpaceDN w:val="0"/>
              <w:adjustRightInd w:val="0"/>
              <w:jc w:val="center"/>
              <w:rPr>
                <w:rFonts w:eastAsia="Calibri"/>
              </w:rPr>
            </w:pPr>
            <w:r>
              <w:rPr>
                <w:rFonts w:eastAsia="Calibri"/>
              </w:rPr>
              <w:t>18</w:t>
            </w:r>
          </w:p>
        </w:tc>
        <w:tc>
          <w:tcPr>
            <w:tcW w:w="1134" w:type="dxa"/>
          </w:tcPr>
          <w:p w:rsidR="00FC00DB" w:rsidRPr="00F8126C" w:rsidRDefault="00FC00DB" w:rsidP="005603A6">
            <w:pPr>
              <w:autoSpaceDE w:val="0"/>
              <w:autoSpaceDN w:val="0"/>
              <w:adjustRightInd w:val="0"/>
              <w:jc w:val="center"/>
              <w:rPr>
                <w:rFonts w:eastAsia="Calibri"/>
              </w:rPr>
            </w:pPr>
            <w:r>
              <w:rPr>
                <w:rFonts w:eastAsia="Calibri"/>
              </w:rPr>
              <w:t>72</w:t>
            </w:r>
          </w:p>
        </w:tc>
        <w:tc>
          <w:tcPr>
            <w:tcW w:w="1417" w:type="dxa"/>
          </w:tcPr>
          <w:p w:rsidR="00FC00DB" w:rsidRPr="00F8126C" w:rsidRDefault="00FC00DB" w:rsidP="00FC00DB">
            <w:pPr>
              <w:autoSpaceDE w:val="0"/>
              <w:autoSpaceDN w:val="0"/>
              <w:adjustRightInd w:val="0"/>
              <w:rPr>
                <w:rFonts w:eastAsia="Calibri"/>
              </w:rPr>
            </w:pPr>
            <w:r w:rsidRPr="00F8126C">
              <w:rPr>
                <w:sz w:val="18"/>
                <w:szCs w:val="18"/>
              </w:rPr>
              <w:t>Не предусмотрено</w:t>
            </w:r>
          </w:p>
        </w:tc>
        <w:tc>
          <w:tcPr>
            <w:tcW w:w="992" w:type="dxa"/>
          </w:tcPr>
          <w:p w:rsidR="00FC00DB" w:rsidRPr="00F8126C" w:rsidRDefault="00FC00DB" w:rsidP="00FC00DB">
            <w:pPr>
              <w:autoSpaceDE w:val="0"/>
              <w:autoSpaceDN w:val="0"/>
              <w:adjustRightInd w:val="0"/>
              <w:rPr>
                <w:rFonts w:eastAsia="Calibri"/>
              </w:rPr>
            </w:pPr>
            <w:r w:rsidRPr="00F8126C">
              <w:rPr>
                <w:rFonts w:eastAsia="Calibri"/>
              </w:rPr>
              <w:t>-</w:t>
            </w:r>
          </w:p>
        </w:tc>
      </w:tr>
      <w:tr w:rsidR="00FC00DB" w:rsidRPr="001F0B17" w:rsidTr="001F0B17">
        <w:tc>
          <w:tcPr>
            <w:tcW w:w="4252" w:type="dxa"/>
          </w:tcPr>
          <w:p w:rsidR="00FC00DB" w:rsidRPr="00FC00DB" w:rsidRDefault="00FC00DB" w:rsidP="00C659C8">
            <w:r w:rsidRPr="00FC00DB">
              <w:t>44.02.01 Дошкольное образование (заочно)</w:t>
            </w:r>
          </w:p>
          <w:p w:rsidR="00FC00DB" w:rsidRPr="001F0B17" w:rsidRDefault="00FC00DB" w:rsidP="00C659C8">
            <w:pPr>
              <w:rPr>
                <w:color w:val="FF0000"/>
              </w:rPr>
            </w:pPr>
          </w:p>
        </w:tc>
        <w:tc>
          <w:tcPr>
            <w:tcW w:w="1560" w:type="dxa"/>
          </w:tcPr>
          <w:p w:rsidR="00FC00DB" w:rsidRPr="00F8126C" w:rsidRDefault="00FC00DB" w:rsidP="005603A6">
            <w:pPr>
              <w:autoSpaceDE w:val="0"/>
              <w:autoSpaceDN w:val="0"/>
              <w:adjustRightInd w:val="0"/>
              <w:jc w:val="center"/>
              <w:rPr>
                <w:rFonts w:eastAsia="Calibri"/>
              </w:rPr>
            </w:pPr>
            <w:r>
              <w:rPr>
                <w:rFonts w:eastAsia="Calibri"/>
              </w:rPr>
              <w:t>14</w:t>
            </w:r>
          </w:p>
        </w:tc>
        <w:tc>
          <w:tcPr>
            <w:tcW w:w="1134" w:type="dxa"/>
          </w:tcPr>
          <w:p w:rsidR="00FC00DB" w:rsidRPr="00F8126C" w:rsidRDefault="00FC00DB" w:rsidP="005603A6">
            <w:pPr>
              <w:autoSpaceDE w:val="0"/>
              <w:autoSpaceDN w:val="0"/>
              <w:adjustRightInd w:val="0"/>
              <w:jc w:val="center"/>
              <w:rPr>
                <w:rFonts w:eastAsia="Calibri"/>
              </w:rPr>
            </w:pPr>
            <w:r>
              <w:rPr>
                <w:rFonts w:eastAsia="Calibri"/>
              </w:rPr>
              <w:t>2</w:t>
            </w:r>
          </w:p>
        </w:tc>
        <w:tc>
          <w:tcPr>
            <w:tcW w:w="1134" w:type="dxa"/>
          </w:tcPr>
          <w:p w:rsidR="00FC00DB" w:rsidRPr="00F8126C" w:rsidRDefault="00FC00DB" w:rsidP="005603A6">
            <w:pPr>
              <w:autoSpaceDE w:val="0"/>
              <w:autoSpaceDN w:val="0"/>
              <w:adjustRightInd w:val="0"/>
              <w:jc w:val="center"/>
              <w:rPr>
                <w:rFonts w:eastAsia="Calibri"/>
              </w:rPr>
            </w:pPr>
            <w:r>
              <w:rPr>
                <w:rFonts w:eastAsia="Calibri"/>
              </w:rPr>
              <w:t>14</w:t>
            </w:r>
          </w:p>
        </w:tc>
        <w:tc>
          <w:tcPr>
            <w:tcW w:w="1417" w:type="dxa"/>
          </w:tcPr>
          <w:p w:rsidR="00FC00DB" w:rsidRPr="00F8126C" w:rsidRDefault="00FC00DB" w:rsidP="00FC00DB">
            <w:pPr>
              <w:autoSpaceDE w:val="0"/>
              <w:autoSpaceDN w:val="0"/>
              <w:adjustRightInd w:val="0"/>
              <w:rPr>
                <w:rFonts w:eastAsia="Calibri"/>
              </w:rPr>
            </w:pPr>
            <w:r w:rsidRPr="00F8126C">
              <w:rPr>
                <w:sz w:val="18"/>
                <w:szCs w:val="18"/>
              </w:rPr>
              <w:t>Не предусмотрено</w:t>
            </w:r>
          </w:p>
        </w:tc>
        <w:tc>
          <w:tcPr>
            <w:tcW w:w="992" w:type="dxa"/>
          </w:tcPr>
          <w:p w:rsidR="00FC00DB" w:rsidRPr="00F8126C" w:rsidRDefault="00FC00DB" w:rsidP="00FC00DB">
            <w:pPr>
              <w:autoSpaceDE w:val="0"/>
              <w:autoSpaceDN w:val="0"/>
              <w:adjustRightInd w:val="0"/>
              <w:rPr>
                <w:rFonts w:eastAsia="Calibri"/>
              </w:rPr>
            </w:pPr>
            <w:r w:rsidRPr="00F8126C">
              <w:rPr>
                <w:rFonts w:eastAsia="Calibri"/>
              </w:rPr>
              <w:t>-</w:t>
            </w:r>
          </w:p>
        </w:tc>
      </w:tr>
      <w:tr w:rsidR="00FC00DB" w:rsidRPr="001F0B17" w:rsidTr="001F0B17">
        <w:tc>
          <w:tcPr>
            <w:tcW w:w="4252" w:type="dxa"/>
          </w:tcPr>
          <w:p w:rsidR="00FC00DB" w:rsidRPr="00FC00DB" w:rsidRDefault="00FC00DB" w:rsidP="00C659C8">
            <w:r w:rsidRPr="00FC00DB">
              <w:t>49.02.01 Физическая культура</w:t>
            </w:r>
          </w:p>
          <w:p w:rsidR="00FC00DB" w:rsidRPr="00FC00DB" w:rsidRDefault="00FC00DB" w:rsidP="00C659C8"/>
        </w:tc>
        <w:tc>
          <w:tcPr>
            <w:tcW w:w="1560" w:type="dxa"/>
          </w:tcPr>
          <w:p w:rsidR="00FC00DB" w:rsidRPr="00F8126C" w:rsidRDefault="00FC00DB" w:rsidP="005603A6">
            <w:pPr>
              <w:autoSpaceDE w:val="0"/>
              <w:autoSpaceDN w:val="0"/>
              <w:adjustRightInd w:val="0"/>
              <w:jc w:val="center"/>
              <w:rPr>
                <w:rFonts w:eastAsia="Calibri"/>
              </w:rPr>
            </w:pPr>
            <w:r>
              <w:rPr>
                <w:rFonts w:eastAsia="Calibri"/>
              </w:rPr>
              <w:t>25</w:t>
            </w:r>
          </w:p>
        </w:tc>
        <w:tc>
          <w:tcPr>
            <w:tcW w:w="1134" w:type="dxa"/>
          </w:tcPr>
          <w:p w:rsidR="00FC00DB" w:rsidRPr="00F8126C" w:rsidRDefault="00FC00DB" w:rsidP="005603A6">
            <w:pPr>
              <w:autoSpaceDE w:val="0"/>
              <w:autoSpaceDN w:val="0"/>
              <w:adjustRightInd w:val="0"/>
              <w:jc w:val="center"/>
              <w:rPr>
                <w:rFonts w:eastAsia="Calibri"/>
              </w:rPr>
            </w:pPr>
            <w:r>
              <w:rPr>
                <w:rFonts w:eastAsia="Calibri"/>
              </w:rPr>
              <w:t>10</w:t>
            </w:r>
          </w:p>
        </w:tc>
        <w:tc>
          <w:tcPr>
            <w:tcW w:w="1134" w:type="dxa"/>
          </w:tcPr>
          <w:p w:rsidR="00FC00DB" w:rsidRPr="00F8126C" w:rsidRDefault="00FC00DB" w:rsidP="005603A6">
            <w:pPr>
              <w:autoSpaceDE w:val="0"/>
              <w:autoSpaceDN w:val="0"/>
              <w:adjustRightInd w:val="0"/>
              <w:jc w:val="center"/>
              <w:rPr>
                <w:rFonts w:eastAsia="Calibri"/>
              </w:rPr>
            </w:pPr>
            <w:r>
              <w:rPr>
                <w:rFonts w:eastAsia="Calibri"/>
              </w:rPr>
              <w:t>40</w:t>
            </w:r>
          </w:p>
        </w:tc>
        <w:tc>
          <w:tcPr>
            <w:tcW w:w="1417" w:type="dxa"/>
          </w:tcPr>
          <w:p w:rsidR="00FC00DB" w:rsidRPr="00F8126C" w:rsidRDefault="00FC00DB" w:rsidP="00FC00DB">
            <w:pPr>
              <w:autoSpaceDE w:val="0"/>
              <w:autoSpaceDN w:val="0"/>
              <w:adjustRightInd w:val="0"/>
              <w:rPr>
                <w:rFonts w:eastAsia="Calibri"/>
              </w:rPr>
            </w:pPr>
            <w:r w:rsidRPr="00F8126C">
              <w:rPr>
                <w:sz w:val="18"/>
                <w:szCs w:val="18"/>
              </w:rPr>
              <w:t>Не предусмотрено</w:t>
            </w:r>
          </w:p>
        </w:tc>
        <w:tc>
          <w:tcPr>
            <w:tcW w:w="992" w:type="dxa"/>
          </w:tcPr>
          <w:p w:rsidR="00FC00DB" w:rsidRPr="00F8126C" w:rsidRDefault="00FC00DB" w:rsidP="00FC00DB">
            <w:pPr>
              <w:autoSpaceDE w:val="0"/>
              <w:autoSpaceDN w:val="0"/>
              <w:adjustRightInd w:val="0"/>
              <w:rPr>
                <w:rFonts w:eastAsia="Calibri"/>
              </w:rPr>
            </w:pPr>
            <w:r w:rsidRPr="00F8126C">
              <w:rPr>
                <w:rFonts w:eastAsia="Calibri"/>
              </w:rPr>
              <w:t>-</w:t>
            </w:r>
          </w:p>
        </w:tc>
      </w:tr>
      <w:tr w:rsidR="00FC00DB" w:rsidRPr="001F0B17" w:rsidTr="001F0B17">
        <w:tc>
          <w:tcPr>
            <w:tcW w:w="4252" w:type="dxa"/>
          </w:tcPr>
          <w:p w:rsidR="00FC00DB" w:rsidRPr="00FC00DB" w:rsidRDefault="00FC00DB" w:rsidP="00C659C8">
            <w:r w:rsidRPr="00FC00DB">
              <w:t>36.02.01 Ветеринария</w:t>
            </w:r>
          </w:p>
          <w:p w:rsidR="00FC00DB" w:rsidRPr="00FC00DB" w:rsidRDefault="00FC00DB" w:rsidP="00C659C8"/>
        </w:tc>
        <w:tc>
          <w:tcPr>
            <w:tcW w:w="1560" w:type="dxa"/>
          </w:tcPr>
          <w:p w:rsidR="00FC00DB" w:rsidRPr="00F8126C" w:rsidRDefault="00FC00DB" w:rsidP="005603A6">
            <w:pPr>
              <w:autoSpaceDE w:val="0"/>
              <w:autoSpaceDN w:val="0"/>
              <w:adjustRightInd w:val="0"/>
              <w:jc w:val="center"/>
              <w:rPr>
                <w:rFonts w:eastAsia="Calibri"/>
              </w:rPr>
            </w:pPr>
            <w:r>
              <w:rPr>
                <w:rFonts w:eastAsia="Calibri"/>
              </w:rPr>
              <w:t>22</w:t>
            </w:r>
          </w:p>
        </w:tc>
        <w:tc>
          <w:tcPr>
            <w:tcW w:w="1134" w:type="dxa"/>
          </w:tcPr>
          <w:p w:rsidR="00FC00DB" w:rsidRPr="00F8126C" w:rsidRDefault="00FC00DB" w:rsidP="005603A6">
            <w:pPr>
              <w:autoSpaceDE w:val="0"/>
              <w:autoSpaceDN w:val="0"/>
              <w:adjustRightInd w:val="0"/>
              <w:jc w:val="center"/>
              <w:rPr>
                <w:rFonts w:eastAsia="Calibri"/>
              </w:rPr>
            </w:pPr>
            <w:r>
              <w:rPr>
                <w:rFonts w:eastAsia="Calibri"/>
              </w:rPr>
              <w:t>5</w:t>
            </w:r>
          </w:p>
        </w:tc>
        <w:tc>
          <w:tcPr>
            <w:tcW w:w="1134" w:type="dxa"/>
          </w:tcPr>
          <w:p w:rsidR="00FC00DB" w:rsidRPr="00F8126C" w:rsidRDefault="00FC00DB" w:rsidP="005603A6">
            <w:pPr>
              <w:autoSpaceDE w:val="0"/>
              <w:autoSpaceDN w:val="0"/>
              <w:adjustRightInd w:val="0"/>
              <w:jc w:val="center"/>
              <w:rPr>
                <w:rFonts w:eastAsia="Calibri"/>
              </w:rPr>
            </w:pPr>
            <w:r>
              <w:rPr>
                <w:rFonts w:eastAsia="Calibri"/>
              </w:rPr>
              <w:t>23</w:t>
            </w:r>
          </w:p>
        </w:tc>
        <w:tc>
          <w:tcPr>
            <w:tcW w:w="1417" w:type="dxa"/>
          </w:tcPr>
          <w:p w:rsidR="00FC00DB" w:rsidRPr="00F8126C" w:rsidRDefault="00FC00DB" w:rsidP="00FC00DB">
            <w:pPr>
              <w:autoSpaceDE w:val="0"/>
              <w:autoSpaceDN w:val="0"/>
              <w:adjustRightInd w:val="0"/>
              <w:rPr>
                <w:rFonts w:eastAsia="Calibri"/>
              </w:rPr>
            </w:pPr>
            <w:r w:rsidRPr="00F8126C">
              <w:rPr>
                <w:sz w:val="18"/>
                <w:szCs w:val="18"/>
              </w:rPr>
              <w:t>Не предусмотрено</w:t>
            </w:r>
          </w:p>
        </w:tc>
        <w:tc>
          <w:tcPr>
            <w:tcW w:w="992" w:type="dxa"/>
          </w:tcPr>
          <w:p w:rsidR="00FC00DB" w:rsidRPr="00F8126C" w:rsidRDefault="00FC00DB" w:rsidP="00FC00DB">
            <w:pPr>
              <w:autoSpaceDE w:val="0"/>
              <w:autoSpaceDN w:val="0"/>
              <w:adjustRightInd w:val="0"/>
              <w:rPr>
                <w:rFonts w:eastAsia="Calibri"/>
              </w:rPr>
            </w:pPr>
          </w:p>
        </w:tc>
      </w:tr>
      <w:tr w:rsidR="00FC00DB" w:rsidRPr="001F0B17" w:rsidTr="001F0B17">
        <w:tc>
          <w:tcPr>
            <w:tcW w:w="4252" w:type="dxa"/>
          </w:tcPr>
          <w:p w:rsidR="00FC00DB" w:rsidRPr="001F0B17" w:rsidRDefault="00FC00DB" w:rsidP="00C659C8">
            <w:r w:rsidRPr="001F0B17">
              <w:t>23.02.03 Техническое обслуживание и ремонт автомобильного транспорта</w:t>
            </w:r>
          </w:p>
        </w:tc>
        <w:tc>
          <w:tcPr>
            <w:tcW w:w="1560" w:type="dxa"/>
          </w:tcPr>
          <w:p w:rsidR="00FC00DB" w:rsidRPr="005603A6" w:rsidRDefault="00FC00DB" w:rsidP="005603A6">
            <w:pPr>
              <w:autoSpaceDE w:val="0"/>
              <w:autoSpaceDN w:val="0"/>
              <w:adjustRightInd w:val="0"/>
              <w:jc w:val="center"/>
              <w:rPr>
                <w:rFonts w:eastAsia="Calibri"/>
              </w:rPr>
            </w:pPr>
            <w:r w:rsidRPr="005603A6">
              <w:rPr>
                <w:rFonts w:eastAsia="Calibri"/>
              </w:rPr>
              <w:t>25</w:t>
            </w:r>
          </w:p>
        </w:tc>
        <w:tc>
          <w:tcPr>
            <w:tcW w:w="1134" w:type="dxa"/>
          </w:tcPr>
          <w:p w:rsidR="00FC00DB" w:rsidRPr="005603A6" w:rsidRDefault="00FC00DB" w:rsidP="005603A6">
            <w:pPr>
              <w:autoSpaceDE w:val="0"/>
              <w:autoSpaceDN w:val="0"/>
              <w:adjustRightInd w:val="0"/>
              <w:jc w:val="center"/>
              <w:rPr>
                <w:rFonts w:eastAsia="Calibri"/>
              </w:rPr>
            </w:pPr>
            <w:r w:rsidRPr="005603A6">
              <w:rPr>
                <w:rFonts w:eastAsia="Calibri"/>
              </w:rPr>
              <w:t>4</w:t>
            </w:r>
          </w:p>
        </w:tc>
        <w:tc>
          <w:tcPr>
            <w:tcW w:w="1134" w:type="dxa"/>
          </w:tcPr>
          <w:p w:rsidR="00FC00DB" w:rsidRPr="005603A6" w:rsidRDefault="00FC00DB" w:rsidP="005603A6">
            <w:pPr>
              <w:autoSpaceDE w:val="0"/>
              <w:autoSpaceDN w:val="0"/>
              <w:adjustRightInd w:val="0"/>
              <w:jc w:val="center"/>
              <w:rPr>
                <w:rFonts w:eastAsia="Calibri"/>
              </w:rPr>
            </w:pPr>
            <w:r w:rsidRPr="005603A6">
              <w:rPr>
                <w:rFonts w:eastAsia="Calibri"/>
              </w:rPr>
              <w:t>16</w:t>
            </w:r>
          </w:p>
        </w:tc>
        <w:tc>
          <w:tcPr>
            <w:tcW w:w="1417" w:type="dxa"/>
          </w:tcPr>
          <w:p w:rsidR="00FC00DB" w:rsidRPr="005603A6" w:rsidRDefault="00FC00DB" w:rsidP="00225F4D">
            <w:pPr>
              <w:autoSpaceDE w:val="0"/>
              <w:autoSpaceDN w:val="0"/>
              <w:adjustRightInd w:val="0"/>
              <w:rPr>
                <w:rFonts w:eastAsia="Calibri"/>
              </w:rPr>
            </w:pPr>
            <w:r w:rsidRPr="005603A6">
              <w:rPr>
                <w:sz w:val="18"/>
                <w:szCs w:val="18"/>
              </w:rPr>
              <w:t>Не предусмотрено</w:t>
            </w:r>
          </w:p>
        </w:tc>
        <w:tc>
          <w:tcPr>
            <w:tcW w:w="992" w:type="dxa"/>
          </w:tcPr>
          <w:p w:rsidR="00FC00DB" w:rsidRPr="00F8126C" w:rsidRDefault="00FC00DB" w:rsidP="00225F4D">
            <w:pPr>
              <w:autoSpaceDE w:val="0"/>
              <w:autoSpaceDN w:val="0"/>
              <w:adjustRightInd w:val="0"/>
              <w:rPr>
                <w:rFonts w:eastAsia="Calibri"/>
              </w:rPr>
            </w:pPr>
            <w:r w:rsidRPr="00F8126C">
              <w:rPr>
                <w:rFonts w:eastAsia="Calibri"/>
              </w:rPr>
              <w:t>-</w:t>
            </w:r>
          </w:p>
        </w:tc>
      </w:tr>
      <w:tr w:rsidR="00FC00DB" w:rsidRPr="001F0B17" w:rsidTr="001F0B17">
        <w:tc>
          <w:tcPr>
            <w:tcW w:w="4252" w:type="dxa"/>
          </w:tcPr>
          <w:p w:rsidR="00FC00DB" w:rsidRPr="001F0B17" w:rsidRDefault="00FC00DB" w:rsidP="001F0B17">
            <w:r w:rsidRPr="001F0B17">
              <w:t>38.02.03 Операционная деятельность в логистике</w:t>
            </w:r>
          </w:p>
        </w:tc>
        <w:tc>
          <w:tcPr>
            <w:tcW w:w="1560" w:type="dxa"/>
          </w:tcPr>
          <w:p w:rsidR="00FC00DB" w:rsidRPr="005603A6" w:rsidRDefault="00FC00DB" w:rsidP="005603A6">
            <w:pPr>
              <w:autoSpaceDE w:val="0"/>
              <w:autoSpaceDN w:val="0"/>
              <w:adjustRightInd w:val="0"/>
              <w:jc w:val="center"/>
              <w:rPr>
                <w:rFonts w:eastAsia="Calibri"/>
              </w:rPr>
            </w:pPr>
            <w:r w:rsidRPr="005603A6">
              <w:rPr>
                <w:rFonts w:eastAsia="Calibri"/>
              </w:rPr>
              <w:t>24</w:t>
            </w:r>
          </w:p>
        </w:tc>
        <w:tc>
          <w:tcPr>
            <w:tcW w:w="1134" w:type="dxa"/>
          </w:tcPr>
          <w:p w:rsidR="00FC00DB" w:rsidRPr="005603A6" w:rsidRDefault="00FC00DB" w:rsidP="005603A6">
            <w:pPr>
              <w:autoSpaceDE w:val="0"/>
              <w:autoSpaceDN w:val="0"/>
              <w:adjustRightInd w:val="0"/>
              <w:jc w:val="center"/>
              <w:rPr>
                <w:rFonts w:eastAsia="Calibri"/>
              </w:rPr>
            </w:pPr>
            <w:r w:rsidRPr="005603A6">
              <w:rPr>
                <w:rFonts w:eastAsia="Calibri"/>
              </w:rPr>
              <w:t>4</w:t>
            </w:r>
          </w:p>
        </w:tc>
        <w:tc>
          <w:tcPr>
            <w:tcW w:w="1134" w:type="dxa"/>
          </w:tcPr>
          <w:p w:rsidR="00FC00DB" w:rsidRPr="005603A6" w:rsidRDefault="00FC00DB" w:rsidP="005603A6">
            <w:pPr>
              <w:autoSpaceDE w:val="0"/>
              <w:autoSpaceDN w:val="0"/>
              <w:adjustRightInd w:val="0"/>
              <w:jc w:val="center"/>
              <w:rPr>
                <w:rFonts w:eastAsia="Calibri"/>
              </w:rPr>
            </w:pPr>
            <w:r w:rsidRPr="005603A6">
              <w:rPr>
                <w:rFonts w:eastAsia="Calibri"/>
              </w:rPr>
              <w:t>16,7</w:t>
            </w:r>
          </w:p>
        </w:tc>
        <w:tc>
          <w:tcPr>
            <w:tcW w:w="1417" w:type="dxa"/>
          </w:tcPr>
          <w:p w:rsidR="00FC00DB" w:rsidRPr="005603A6" w:rsidRDefault="00FC00DB" w:rsidP="00225F4D">
            <w:pPr>
              <w:autoSpaceDE w:val="0"/>
              <w:autoSpaceDN w:val="0"/>
              <w:adjustRightInd w:val="0"/>
              <w:rPr>
                <w:rFonts w:eastAsia="Calibri"/>
              </w:rPr>
            </w:pPr>
            <w:r w:rsidRPr="005603A6">
              <w:rPr>
                <w:sz w:val="18"/>
                <w:szCs w:val="18"/>
              </w:rPr>
              <w:t>Не предусмотрено</w:t>
            </w:r>
          </w:p>
        </w:tc>
        <w:tc>
          <w:tcPr>
            <w:tcW w:w="992" w:type="dxa"/>
          </w:tcPr>
          <w:p w:rsidR="00FC00DB" w:rsidRPr="006E7D5B" w:rsidRDefault="00FC00DB" w:rsidP="00225F4D">
            <w:pPr>
              <w:autoSpaceDE w:val="0"/>
              <w:autoSpaceDN w:val="0"/>
              <w:adjustRightInd w:val="0"/>
              <w:rPr>
                <w:rFonts w:eastAsia="Calibri"/>
                <w:b/>
              </w:rPr>
            </w:pPr>
            <w:r w:rsidRPr="006E7D5B">
              <w:rPr>
                <w:rFonts w:eastAsia="Calibri"/>
                <w:b/>
              </w:rPr>
              <w:t>-</w:t>
            </w:r>
          </w:p>
        </w:tc>
      </w:tr>
      <w:tr w:rsidR="003609F0" w:rsidRPr="001F0B17" w:rsidTr="001F0B17">
        <w:tc>
          <w:tcPr>
            <w:tcW w:w="4252" w:type="dxa"/>
          </w:tcPr>
          <w:p w:rsidR="003609F0" w:rsidRPr="003609F0" w:rsidRDefault="003609F0" w:rsidP="00C659C8">
            <w:r w:rsidRPr="003609F0">
              <w:t>29.02.04 Конструирование, моделирование и технология швейных изделий</w:t>
            </w:r>
          </w:p>
        </w:tc>
        <w:tc>
          <w:tcPr>
            <w:tcW w:w="1560" w:type="dxa"/>
          </w:tcPr>
          <w:p w:rsidR="003609F0" w:rsidRPr="00F8126C" w:rsidRDefault="003609F0" w:rsidP="005603A6">
            <w:pPr>
              <w:autoSpaceDE w:val="0"/>
              <w:autoSpaceDN w:val="0"/>
              <w:adjustRightInd w:val="0"/>
              <w:jc w:val="center"/>
            </w:pPr>
            <w:r>
              <w:t>15</w:t>
            </w:r>
          </w:p>
        </w:tc>
        <w:tc>
          <w:tcPr>
            <w:tcW w:w="1134" w:type="dxa"/>
          </w:tcPr>
          <w:p w:rsidR="003609F0" w:rsidRPr="00F8126C" w:rsidRDefault="003609F0" w:rsidP="005603A6">
            <w:pPr>
              <w:autoSpaceDE w:val="0"/>
              <w:autoSpaceDN w:val="0"/>
              <w:adjustRightInd w:val="0"/>
              <w:jc w:val="center"/>
            </w:pPr>
            <w:r>
              <w:t>5</w:t>
            </w:r>
          </w:p>
        </w:tc>
        <w:tc>
          <w:tcPr>
            <w:tcW w:w="1134" w:type="dxa"/>
          </w:tcPr>
          <w:p w:rsidR="003609F0" w:rsidRPr="00F8126C" w:rsidRDefault="003609F0" w:rsidP="005603A6">
            <w:pPr>
              <w:autoSpaceDE w:val="0"/>
              <w:autoSpaceDN w:val="0"/>
              <w:adjustRightInd w:val="0"/>
              <w:jc w:val="center"/>
            </w:pPr>
            <w:r>
              <w:t>33,3</w:t>
            </w:r>
          </w:p>
        </w:tc>
        <w:tc>
          <w:tcPr>
            <w:tcW w:w="1417" w:type="dxa"/>
          </w:tcPr>
          <w:p w:rsidR="003609F0" w:rsidRPr="00F8126C" w:rsidRDefault="003609F0" w:rsidP="006B4D2C">
            <w:pPr>
              <w:autoSpaceDE w:val="0"/>
              <w:autoSpaceDN w:val="0"/>
              <w:adjustRightInd w:val="0"/>
            </w:pPr>
            <w:r w:rsidRPr="00F8126C">
              <w:rPr>
                <w:sz w:val="18"/>
                <w:szCs w:val="18"/>
              </w:rPr>
              <w:t>Не предусмотрено</w:t>
            </w:r>
          </w:p>
        </w:tc>
        <w:tc>
          <w:tcPr>
            <w:tcW w:w="992" w:type="dxa"/>
          </w:tcPr>
          <w:p w:rsidR="003609F0" w:rsidRPr="00F8126C" w:rsidRDefault="003609F0" w:rsidP="006B4D2C">
            <w:pPr>
              <w:autoSpaceDE w:val="0"/>
              <w:autoSpaceDN w:val="0"/>
              <w:adjustRightInd w:val="0"/>
            </w:pPr>
            <w:r w:rsidRPr="00F8126C">
              <w:t>-</w:t>
            </w:r>
          </w:p>
        </w:tc>
      </w:tr>
      <w:tr w:rsidR="003609F0" w:rsidRPr="001F0B17" w:rsidTr="001F0B17">
        <w:tc>
          <w:tcPr>
            <w:tcW w:w="4252" w:type="dxa"/>
          </w:tcPr>
          <w:p w:rsidR="003609F0" w:rsidRPr="001F0B17" w:rsidRDefault="003609F0" w:rsidP="00C659C8">
            <w:pPr>
              <w:rPr>
                <w:b/>
                <w:color w:val="FF0000"/>
              </w:rPr>
            </w:pPr>
          </w:p>
          <w:p w:rsidR="003609F0" w:rsidRPr="00FC00DB" w:rsidRDefault="003609F0" w:rsidP="00C659C8">
            <w:pPr>
              <w:rPr>
                <w:b/>
              </w:rPr>
            </w:pPr>
            <w:r w:rsidRPr="00FC00DB">
              <w:rPr>
                <w:b/>
              </w:rPr>
              <w:t>Камешкирский филиал</w:t>
            </w:r>
          </w:p>
          <w:p w:rsidR="003609F0" w:rsidRPr="001F0B17" w:rsidRDefault="003609F0" w:rsidP="00C659C8">
            <w:pPr>
              <w:rPr>
                <w:color w:val="FF0000"/>
              </w:rPr>
            </w:pPr>
          </w:p>
        </w:tc>
        <w:tc>
          <w:tcPr>
            <w:tcW w:w="1560" w:type="dxa"/>
          </w:tcPr>
          <w:p w:rsidR="003609F0" w:rsidRPr="001F0B17" w:rsidRDefault="003609F0" w:rsidP="005603A6">
            <w:pPr>
              <w:autoSpaceDE w:val="0"/>
              <w:autoSpaceDN w:val="0"/>
              <w:adjustRightInd w:val="0"/>
              <w:jc w:val="center"/>
              <w:rPr>
                <w:color w:val="FF0000"/>
              </w:rPr>
            </w:pPr>
          </w:p>
        </w:tc>
        <w:tc>
          <w:tcPr>
            <w:tcW w:w="1134" w:type="dxa"/>
          </w:tcPr>
          <w:p w:rsidR="003609F0" w:rsidRPr="001F0B17" w:rsidRDefault="003609F0" w:rsidP="005603A6">
            <w:pPr>
              <w:autoSpaceDE w:val="0"/>
              <w:autoSpaceDN w:val="0"/>
              <w:adjustRightInd w:val="0"/>
              <w:jc w:val="center"/>
              <w:rPr>
                <w:color w:val="FF0000"/>
              </w:rPr>
            </w:pPr>
          </w:p>
        </w:tc>
        <w:tc>
          <w:tcPr>
            <w:tcW w:w="1134" w:type="dxa"/>
          </w:tcPr>
          <w:p w:rsidR="003609F0" w:rsidRPr="001F0B17" w:rsidRDefault="003609F0" w:rsidP="005603A6">
            <w:pPr>
              <w:autoSpaceDE w:val="0"/>
              <w:autoSpaceDN w:val="0"/>
              <w:adjustRightInd w:val="0"/>
              <w:jc w:val="center"/>
              <w:rPr>
                <w:color w:val="FF0000"/>
              </w:rPr>
            </w:pPr>
          </w:p>
        </w:tc>
        <w:tc>
          <w:tcPr>
            <w:tcW w:w="1417" w:type="dxa"/>
          </w:tcPr>
          <w:p w:rsidR="003609F0" w:rsidRPr="001F0B17" w:rsidRDefault="003609F0" w:rsidP="00C659C8">
            <w:pPr>
              <w:autoSpaceDE w:val="0"/>
              <w:autoSpaceDN w:val="0"/>
              <w:adjustRightInd w:val="0"/>
              <w:rPr>
                <w:color w:val="FF0000"/>
                <w:sz w:val="18"/>
                <w:szCs w:val="18"/>
              </w:rPr>
            </w:pPr>
          </w:p>
        </w:tc>
        <w:tc>
          <w:tcPr>
            <w:tcW w:w="992" w:type="dxa"/>
          </w:tcPr>
          <w:p w:rsidR="003609F0" w:rsidRPr="001F0B17" w:rsidRDefault="003609F0" w:rsidP="00C659C8">
            <w:pPr>
              <w:autoSpaceDE w:val="0"/>
              <w:autoSpaceDN w:val="0"/>
              <w:adjustRightInd w:val="0"/>
              <w:rPr>
                <w:color w:val="FF0000"/>
              </w:rPr>
            </w:pPr>
          </w:p>
        </w:tc>
      </w:tr>
      <w:tr w:rsidR="003609F0" w:rsidRPr="001F0B17" w:rsidTr="001F0B17">
        <w:tc>
          <w:tcPr>
            <w:tcW w:w="4252" w:type="dxa"/>
          </w:tcPr>
          <w:p w:rsidR="003609F0" w:rsidRPr="001F0B17" w:rsidRDefault="003609F0" w:rsidP="00C659C8">
            <w:pPr>
              <w:rPr>
                <w:b/>
              </w:rPr>
            </w:pPr>
            <w:r w:rsidRPr="001F0B17">
              <w:t>35.02.07 Механизация сельского хозяйства</w:t>
            </w:r>
          </w:p>
        </w:tc>
        <w:tc>
          <w:tcPr>
            <w:tcW w:w="1560" w:type="dxa"/>
          </w:tcPr>
          <w:p w:rsidR="003609F0" w:rsidRPr="00F8126C" w:rsidRDefault="003609F0" w:rsidP="005603A6">
            <w:pPr>
              <w:autoSpaceDE w:val="0"/>
              <w:autoSpaceDN w:val="0"/>
              <w:adjustRightInd w:val="0"/>
              <w:jc w:val="center"/>
            </w:pPr>
            <w:r>
              <w:t>25</w:t>
            </w:r>
          </w:p>
        </w:tc>
        <w:tc>
          <w:tcPr>
            <w:tcW w:w="1134" w:type="dxa"/>
          </w:tcPr>
          <w:p w:rsidR="003609F0" w:rsidRPr="00F8126C" w:rsidRDefault="003609F0" w:rsidP="005603A6">
            <w:pPr>
              <w:jc w:val="center"/>
              <w:rPr>
                <w:b/>
              </w:rPr>
            </w:pPr>
            <w:r>
              <w:rPr>
                <w:b/>
              </w:rPr>
              <w:t>-</w:t>
            </w:r>
          </w:p>
        </w:tc>
        <w:tc>
          <w:tcPr>
            <w:tcW w:w="1134" w:type="dxa"/>
          </w:tcPr>
          <w:p w:rsidR="003609F0" w:rsidRPr="00F8126C" w:rsidRDefault="003609F0" w:rsidP="005603A6">
            <w:pPr>
              <w:jc w:val="center"/>
              <w:rPr>
                <w:b/>
              </w:rPr>
            </w:pPr>
            <w:r>
              <w:rPr>
                <w:b/>
              </w:rPr>
              <w:t>-</w:t>
            </w:r>
          </w:p>
        </w:tc>
        <w:tc>
          <w:tcPr>
            <w:tcW w:w="1417" w:type="dxa"/>
          </w:tcPr>
          <w:p w:rsidR="003609F0" w:rsidRPr="00F8126C" w:rsidRDefault="003609F0" w:rsidP="00225F4D">
            <w:pPr>
              <w:rPr>
                <w:sz w:val="18"/>
                <w:szCs w:val="18"/>
              </w:rPr>
            </w:pPr>
            <w:r w:rsidRPr="00F8126C">
              <w:rPr>
                <w:sz w:val="18"/>
                <w:szCs w:val="18"/>
              </w:rPr>
              <w:t>Не предусмотрено</w:t>
            </w:r>
          </w:p>
        </w:tc>
        <w:tc>
          <w:tcPr>
            <w:tcW w:w="992" w:type="dxa"/>
          </w:tcPr>
          <w:p w:rsidR="003609F0" w:rsidRPr="001F0B17" w:rsidRDefault="003609F0" w:rsidP="00C659C8">
            <w:pPr>
              <w:autoSpaceDE w:val="0"/>
              <w:autoSpaceDN w:val="0"/>
              <w:adjustRightInd w:val="0"/>
              <w:rPr>
                <w:color w:val="FF0000"/>
              </w:rPr>
            </w:pPr>
          </w:p>
        </w:tc>
      </w:tr>
      <w:tr w:rsidR="003609F0" w:rsidRPr="001F0B17" w:rsidTr="001F0B17">
        <w:tc>
          <w:tcPr>
            <w:tcW w:w="4252" w:type="dxa"/>
          </w:tcPr>
          <w:p w:rsidR="003609F0" w:rsidRPr="005603A6" w:rsidRDefault="003609F0" w:rsidP="00C659C8">
            <w:pPr>
              <w:rPr>
                <w:b/>
                <w:i/>
              </w:rPr>
            </w:pPr>
            <w:r w:rsidRPr="005603A6">
              <w:rPr>
                <w:b/>
                <w:i/>
              </w:rPr>
              <w:t>Итого по программам подготовки специалистов среднего звена</w:t>
            </w:r>
          </w:p>
        </w:tc>
        <w:tc>
          <w:tcPr>
            <w:tcW w:w="1560" w:type="dxa"/>
          </w:tcPr>
          <w:p w:rsidR="003609F0" w:rsidRPr="005603A6" w:rsidRDefault="005603A6" w:rsidP="005603A6">
            <w:pPr>
              <w:autoSpaceDE w:val="0"/>
              <w:autoSpaceDN w:val="0"/>
              <w:adjustRightInd w:val="0"/>
              <w:jc w:val="center"/>
              <w:rPr>
                <w:rFonts w:eastAsia="Calibri"/>
                <w:b/>
                <w:i/>
              </w:rPr>
            </w:pPr>
            <w:r w:rsidRPr="005603A6">
              <w:rPr>
                <w:rFonts w:eastAsia="Calibri"/>
                <w:b/>
                <w:i/>
              </w:rPr>
              <w:t>175</w:t>
            </w:r>
          </w:p>
        </w:tc>
        <w:tc>
          <w:tcPr>
            <w:tcW w:w="1134" w:type="dxa"/>
          </w:tcPr>
          <w:p w:rsidR="003609F0" w:rsidRPr="005603A6" w:rsidRDefault="003609F0" w:rsidP="005603A6">
            <w:pPr>
              <w:autoSpaceDE w:val="0"/>
              <w:autoSpaceDN w:val="0"/>
              <w:adjustRightInd w:val="0"/>
              <w:jc w:val="center"/>
              <w:rPr>
                <w:rFonts w:eastAsia="Calibri"/>
                <w:b/>
                <w:i/>
              </w:rPr>
            </w:pPr>
            <w:r w:rsidRPr="005603A6">
              <w:rPr>
                <w:rFonts w:eastAsia="Calibri"/>
                <w:b/>
                <w:i/>
              </w:rPr>
              <w:t>48</w:t>
            </w:r>
          </w:p>
        </w:tc>
        <w:tc>
          <w:tcPr>
            <w:tcW w:w="1134" w:type="dxa"/>
          </w:tcPr>
          <w:p w:rsidR="003609F0" w:rsidRPr="005603A6" w:rsidRDefault="005603A6" w:rsidP="005603A6">
            <w:pPr>
              <w:autoSpaceDE w:val="0"/>
              <w:autoSpaceDN w:val="0"/>
              <w:adjustRightInd w:val="0"/>
              <w:jc w:val="center"/>
              <w:rPr>
                <w:rFonts w:eastAsia="Calibri"/>
                <w:b/>
                <w:i/>
              </w:rPr>
            </w:pPr>
            <w:r w:rsidRPr="005603A6">
              <w:rPr>
                <w:rFonts w:eastAsia="Calibri"/>
                <w:b/>
                <w:i/>
              </w:rPr>
              <w:t>27</w:t>
            </w:r>
          </w:p>
        </w:tc>
        <w:tc>
          <w:tcPr>
            <w:tcW w:w="1417" w:type="dxa"/>
          </w:tcPr>
          <w:p w:rsidR="003609F0" w:rsidRPr="005603A6" w:rsidRDefault="003609F0" w:rsidP="00C659C8">
            <w:pPr>
              <w:autoSpaceDE w:val="0"/>
              <w:autoSpaceDN w:val="0"/>
              <w:adjustRightInd w:val="0"/>
              <w:jc w:val="center"/>
              <w:rPr>
                <w:rFonts w:eastAsia="Calibri"/>
                <w:b/>
                <w:i/>
              </w:rPr>
            </w:pPr>
            <w:r w:rsidRPr="005603A6">
              <w:rPr>
                <w:rFonts w:eastAsia="Calibri"/>
                <w:b/>
                <w:i/>
              </w:rPr>
              <w:t>-</w:t>
            </w:r>
          </w:p>
        </w:tc>
        <w:tc>
          <w:tcPr>
            <w:tcW w:w="992" w:type="dxa"/>
          </w:tcPr>
          <w:p w:rsidR="003609F0" w:rsidRPr="005603A6" w:rsidRDefault="003609F0" w:rsidP="00C659C8">
            <w:pPr>
              <w:autoSpaceDE w:val="0"/>
              <w:autoSpaceDN w:val="0"/>
              <w:adjustRightInd w:val="0"/>
              <w:jc w:val="center"/>
              <w:rPr>
                <w:rFonts w:eastAsia="Calibri"/>
                <w:b/>
                <w:i/>
              </w:rPr>
            </w:pPr>
            <w:r w:rsidRPr="005603A6">
              <w:rPr>
                <w:rFonts w:eastAsia="Calibri"/>
                <w:b/>
                <w:i/>
              </w:rPr>
              <w:t>-</w:t>
            </w:r>
          </w:p>
        </w:tc>
      </w:tr>
      <w:tr w:rsidR="005603A6" w:rsidRPr="001F0B17" w:rsidTr="001F0B17">
        <w:tc>
          <w:tcPr>
            <w:tcW w:w="4252" w:type="dxa"/>
          </w:tcPr>
          <w:p w:rsidR="005603A6" w:rsidRPr="005603A6" w:rsidRDefault="005603A6" w:rsidP="00C659C8">
            <w:r w:rsidRPr="005603A6">
              <w:t>29.01.08 Оператор швейного оборудования</w:t>
            </w:r>
          </w:p>
        </w:tc>
        <w:tc>
          <w:tcPr>
            <w:tcW w:w="1560" w:type="dxa"/>
          </w:tcPr>
          <w:p w:rsidR="005603A6" w:rsidRPr="00F8126C" w:rsidRDefault="005603A6" w:rsidP="005603A6">
            <w:pPr>
              <w:autoSpaceDE w:val="0"/>
              <w:autoSpaceDN w:val="0"/>
              <w:adjustRightInd w:val="0"/>
              <w:jc w:val="center"/>
            </w:pPr>
            <w:r>
              <w:t>20</w:t>
            </w:r>
          </w:p>
        </w:tc>
        <w:tc>
          <w:tcPr>
            <w:tcW w:w="1134" w:type="dxa"/>
          </w:tcPr>
          <w:p w:rsidR="005603A6" w:rsidRPr="00F8126C" w:rsidRDefault="005603A6" w:rsidP="005603A6">
            <w:pPr>
              <w:autoSpaceDE w:val="0"/>
              <w:autoSpaceDN w:val="0"/>
              <w:adjustRightInd w:val="0"/>
              <w:jc w:val="center"/>
            </w:pPr>
            <w:r>
              <w:t>3</w:t>
            </w:r>
          </w:p>
        </w:tc>
        <w:tc>
          <w:tcPr>
            <w:tcW w:w="1134" w:type="dxa"/>
          </w:tcPr>
          <w:p w:rsidR="005603A6" w:rsidRPr="00F8126C" w:rsidRDefault="005603A6" w:rsidP="005603A6">
            <w:pPr>
              <w:autoSpaceDE w:val="0"/>
              <w:autoSpaceDN w:val="0"/>
              <w:adjustRightInd w:val="0"/>
              <w:jc w:val="center"/>
            </w:pPr>
            <w:r>
              <w:t>15</w:t>
            </w:r>
          </w:p>
        </w:tc>
        <w:tc>
          <w:tcPr>
            <w:tcW w:w="1417" w:type="dxa"/>
          </w:tcPr>
          <w:p w:rsidR="005603A6" w:rsidRPr="00F8126C" w:rsidRDefault="005603A6" w:rsidP="005603A6">
            <w:pPr>
              <w:autoSpaceDE w:val="0"/>
              <w:autoSpaceDN w:val="0"/>
              <w:adjustRightInd w:val="0"/>
              <w:jc w:val="center"/>
            </w:pPr>
            <w:r>
              <w:t>7</w:t>
            </w:r>
          </w:p>
        </w:tc>
        <w:tc>
          <w:tcPr>
            <w:tcW w:w="992" w:type="dxa"/>
          </w:tcPr>
          <w:p w:rsidR="005603A6" w:rsidRPr="00F8126C" w:rsidRDefault="005603A6" w:rsidP="005603A6">
            <w:pPr>
              <w:autoSpaceDE w:val="0"/>
              <w:autoSpaceDN w:val="0"/>
              <w:adjustRightInd w:val="0"/>
              <w:jc w:val="center"/>
            </w:pPr>
            <w:r>
              <w:t>35</w:t>
            </w:r>
          </w:p>
        </w:tc>
      </w:tr>
      <w:tr w:rsidR="005603A6" w:rsidRPr="001F0B17" w:rsidTr="001F0B17">
        <w:tc>
          <w:tcPr>
            <w:tcW w:w="4252" w:type="dxa"/>
          </w:tcPr>
          <w:p w:rsidR="005603A6" w:rsidRPr="005603A6" w:rsidRDefault="005603A6" w:rsidP="00C659C8">
            <w:r w:rsidRPr="005603A6">
              <w:t>29.01.05 Закройщик</w:t>
            </w:r>
          </w:p>
          <w:p w:rsidR="005603A6" w:rsidRPr="005603A6" w:rsidRDefault="005603A6" w:rsidP="00C659C8"/>
        </w:tc>
        <w:tc>
          <w:tcPr>
            <w:tcW w:w="1560" w:type="dxa"/>
          </w:tcPr>
          <w:p w:rsidR="005603A6" w:rsidRDefault="005603A6" w:rsidP="005603A6">
            <w:pPr>
              <w:autoSpaceDE w:val="0"/>
              <w:autoSpaceDN w:val="0"/>
              <w:adjustRightInd w:val="0"/>
              <w:jc w:val="center"/>
            </w:pPr>
            <w:r>
              <w:t>15</w:t>
            </w:r>
          </w:p>
        </w:tc>
        <w:tc>
          <w:tcPr>
            <w:tcW w:w="1134" w:type="dxa"/>
          </w:tcPr>
          <w:p w:rsidR="005603A6" w:rsidRDefault="005603A6" w:rsidP="005603A6">
            <w:pPr>
              <w:autoSpaceDE w:val="0"/>
              <w:autoSpaceDN w:val="0"/>
              <w:adjustRightInd w:val="0"/>
              <w:jc w:val="center"/>
            </w:pPr>
            <w:r>
              <w:t>4</w:t>
            </w:r>
          </w:p>
        </w:tc>
        <w:tc>
          <w:tcPr>
            <w:tcW w:w="1134" w:type="dxa"/>
          </w:tcPr>
          <w:p w:rsidR="005603A6" w:rsidRDefault="005603A6" w:rsidP="005603A6">
            <w:pPr>
              <w:autoSpaceDE w:val="0"/>
              <w:autoSpaceDN w:val="0"/>
              <w:adjustRightInd w:val="0"/>
              <w:jc w:val="center"/>
            </w:pPr>
            <w:r>
              <w:t>27</w:t>
            </w:r>
          </w:p>
        </w:tc>
        <w:tc>
          <w:tcPr>
            <w:tcW w:w="1417" w:type="dxa"/>
          </w:tcPr>
          <w:p w:rsidR="005603A6" w:rsidRDefault="005603A6" w:rsidP="005603A6">
            <w:pPr>
              <w:autoSpaceDE w:val="0"/>
              <w:autoSpaceDN w:val="0"/>
              <w:adjustRightInd w:val="0"/>
              <w:jc w:val="center"/>
            </w:pPr>
            <w:r>
              <w:t>10</w:t>
            </w:r>
          </w:p>
        </w:tc>
        <w:tc>
          <w:tcPr>
            <w:tcW w:w="992" w:type="dxa"/>
          </w:tcPr>
          <w:p w:rsidR="005603A6" w:rsidRDefault="005603A6" w:rsidP="005603A6">
            <w:pPr>
              <w:autoSpaceDE w:val="0"/>
              <w:autoSpaceDN w:val="0"/>
              <w:adjustRightInd w:val="0"/>
              <w:jc w:val="center"/>
            </w:pPr>
            <w:r>
              <w:t>67</w:t>
            </w:r>
          </w:p>
        </w:tc>
      </w:tr>
      <w:tr w:rsidR="005603A6" w:rsidRPr="001F0B17" w:rsidTr="001F0B17">
        <w:tc>
          <w:tcPr>
            <w:tcW w:w="4252" w:type="dxa"/>
          </w:tcPr>
          <w:p w:rsidR="005603A6" w:rsidRPr="005603A6" w:rsidRDefault="005603A6" w:rsidP="00C659C8">
            <w:r w:rsidRPr="005603A6">
              <w:t>38.01.02 Продавец, контролер-кассир</w:t>
            </w:r>
          </w:p>
          <w:p w:rsidR="005603A6" w:rsidRPr="005603A6" w:rsidRDefault="005603A6" w:rsidP="00C659C8"/>
        </w:tc>
        <w:tc>
          <w:tcPr>
            <w:tcW w:w="1560" w:type="dxa"/>
          </w:tcPr>
          <w:p w:rsidR="005603A6" w:rsidRPr="00F8126C" w:rsidRDefault="005603A6" w:rsidP="005603A6">
            <w:pPr>
              <w:autoSpaceDE w:val="0"/>
              <w:autoSpaceDN w:val="0"/>
              <w:adjustRightInd w:val="0"/>
              <w:jc w:val="center"/>
            </w:pPr>
            <w:r>
              <w:t>25</w:t>
            </w:r>
          </w:p>
        </w:tc>
        <w:tc>
          <w:tcPr>
            <w:tcW w:w="1134" w:type="dxa"/>
          </w:tcPr>
          <w:p w:rsidR="005603A6" w:rsidRPr="00F8126C" w:rsidRDefault="005603A6" w:rsidP="005603A6">
            <w:pPr>
              <w:autoSpaceDE w:val="0"/>
              <w:autoSpaceDN w:val="0"/>
              <w:adjustRightInd w:val="0"/>
              <w:jc w:val="center"/>
            </w:pPr>
            <w:r>
              <w:t>10</w:t>
            </w:r>
          </w:p>
        </w:tc>
        <w:tc>
          <w:tcPr>
            <w:tcW w:w="1134" w:type="dxa"/>
          </w:tcPr>
          <w:p w:rsidR="005603A6" w:rsidRPr="00F8126C" w:rsidRDefault="005603A6" w:rsidP="005603A6">
            <w:pPr>
              <w:autoSpaceDE w:val="0"/>
              <w:autoSpaceDN w:val="0"/>
              <w:adjustRightInd w:val="0"/>
              <w:jc w:val="center"/>
            </w:pPr>
            <w:r>
              <w:t>40</w:t>
            </w:r>
          </w:p>
        </w:tc>
        <w:tc>
          <w:tcPr>
            <w:tcW w:w="1417" w:type="dxa"/>
          </w:tcPr>
          <w:p w:rsidR="005603A6" w:rsidRPr="00F8126C" w:rsidRDefault="005603A6" w:rsidP="005603A6">
            <w:pPr>
              <w:autoSpaceDE w:val="0"/>
              <w:autoSpaceDN w:val="0"/>
              <w:adjustRightInd w:val="0"/>
              <w:jc w:val="center"/>
            </w:pPr>
            <w:r>
              <w:t>10</w:t>
            </w:r>
          </w:p>
        </w:tc>
        <w:tc>
          <w:tcPr>
            <w:tcW w:w="992" w:type="dxa"/>
          </w:tcPr>
          <w:p w:rsidR="005603A6" w:rsidRPr="00F8126C" w:rsidRDefault="005603A6" w:rsidP="005603A6">
            <w:pPr>
              <w:autoSpaceDE w:val="0"/>
              <w:autoSpaceDN w:val="0"/>
              <w:adjustRightInd w:val="0"/>
              <w:jc w:val="center"/>
            </w:pPr>
            <w:r>
              <w:t>40</w:t>
            </w:r>
          </w:p>
        </w:tc>
      </w:tr>
      <w:tr w:rsidR="005603A6" w:rsidRPr="001F0B17" w:rsidTr="001F0B17">
        <w:tc>
          <w:tcPr>
            <w:tcW w:w="4252" w:type="dxa"/>
          </w:tcPr>
          <w:p w:rsidR="005603A6" w:rsidRPr="001F0B17" w:rsidRDefault="005603A6" w:rsidP="00C659C8">
            <w:r w:rsidRPr="001F0B17">
              <w:t>19.01.16 Повар, кондитер</w:t>
            </w:r>
          </w:p>
          <w:p w:rsidR="005603A6" w:rsidRPr="001F0B17" w:rsidRDefault="005603A6" w:rsidP="00C659C8">
            <w:pPr>
              <w:rPr>
                <w:color w:val="FF0000"/>
              </w:rPr>
            </w:pPr>
          </w:p>
        </w:tc>
        <w:tc>
          <w:tcPr>
            <w:tcW w:w="1560" w:type="dxa"/>
          </w:tcPr>
          <w:p w:rsidR="005603A6" w:rsidRPr="00F8126C" w:rsidRDefault="005603A6" w:rsidP="005603A6">
            <w:pPr>
              <w:autoSpaceDE w:val="0"/>
              <w:autoSpaceDN w:val="0"/>
              <w:adjustRightInd w:val="0"/>
              <w:jc w:val="center"/>
              <w:rPr>
                <w:rFonts w:eastAsia="Calibri"/>
              </w:rPr>
            </w:pPr>
            <w:r>
              <w:rPr>
                <w:rFonts w:eastAsia="Calibri"/>
              </w:rPr>
              <w:t>23</w:t>
            </w:r>
          </w:p>
        </w:tc>
        <w:tc>
          <w:tcPr>
            <w:tcW w:w="1134" w:type="dxa"/>
          </w:tcPr>
          <w:p w:rsidR="005603A6" w:rsidRPr="00F8126C" w:rsidRDefault="005603A6" w:rsidP="005603A6">
            <w:pPr>
              <w:autoSpaceDE w:val="0"/>
              <w:autoSpaceDN w:val="0"/>
              <w:adjustRightInd w:val="0"/>
              <w:jc w:val="center"/>
              <w:rPr>
                <w:rFonts w:eastAsia="Calibri"/>
              </w:rPr>
            </w:pPr>
            <w:r>
              <w:rPr>
                <w:rFonts w:eastAsia="Calibri"/>
              </w:rPr>
              <w:t>6</w:t>
            </w:r>
          </w:p>
        </w:tc>
        <w:tc>
          <w:tcPr>
            <w:tcW w:w="1134" w:type="dxa"/>
          </w:tcPr>
          <w:p w:rsidR="005603A6" w:rsidRPr="00F8126C" w:rsidRDefault="005603A6" w:rsidP="005603A6">
            <w:pPr>
              <w:autoSpaceDE w:val="0"/>
              <w:autoSpaceDN w:val="0"/>
              <w:adjustRightInd w:val="0"/>
              <w:jc w:val="center"/>
              <w:rPr>
                <w:rFonts w:eastAsia="Calibri"/>
              </w:rPr>
            </w:pPr>
            <w:r>
              <w:rPr>
                <w:rFonts w:eastAsia="Calibri"/>
              </w:rPr>
              <w:t>26</w:t>
            </w:r>
          </w:p>
        </w:tc>
        <w:tc>
          <w:tcPr>
            <w:tcW w:w="1417" w:type="dxa"/>
          </w:tcPr>
          <w:p w:rsidR="005603A6" w:rsidRPr="00F8126C" w:rsidRDefault="005603A6" w:rsidP="005603A6">
            <w:pPr>
              <w:autoSpaceDE w:val="0"/>
              <w:autoSpaceDN w:val="0"/>
              <w:adjustRightInd w:val="0"/>
              <w:jc w:val="center"/>
              <w:rPr>
                <w:rFonts w:eastAsia="Calibri"/>
              </w:rPr>
            </w:pPr>
            <w:r>
              <w:rPr>
                <w:rFonts w:eastAsia="Calibri"/>
              </w:rPr>
              <w:t>12</w:t>
            </w:r>
          </w:p>
        </w:tc>
        <w:tc>
          <w:tcPr>
            <w:tcW w:w="992" w:type="dxa"/>
          </w:tcPr>
          <w:p w:rsidR="005603A6" w:rsidRPr="00F8126C" w:rsidRDefault="005603A6" w:rsidP="005603A6">
            <w:pPr>
              <w:autoSpaceDE w:val="0"/>
              <w:autoSpaceDN w:val="0"/>
              <w:adjustRightInd w:val="0"/>
              <w:jc w:val="center"/>
              <w:rPr>
                <w:rFonts w:eastAsia="Calibri"/>
              </w:rPr>
            </w:pPr>
            <w:r>
              <w:rPr>
                <w:rFonts w:eastAsia="Calibri"/>
              </w:rPr>
              <w:t>52,1</w:t>
            </w:r>
          </w:p>
        </w:tc>
      </w:tr>
      <w:tr w:rsidR="005603A6" w:rsidRPr="001F0B17" w:rsidTr="001F0B17">
        <w:tc>
          <w:tcPr>
            <w:tcW w:w="4252" w:type="dxa"/>
          </w:tcPr>
          <w:p w:rsidR="005603A6" w:rsidRPr="001F0B17" w:rsidRDefault="005603A6" w:rsidP="00C659C8">
            <w:r w:rsidRPr="001F0B17">
              <w:t>35.01.13 Тракторист-машинист с\х производства</w:t>
            </w:r>
          </w:p>
        </w:tc>
        <w:tc>
          <w:tcPr>
            <w:tcW w:w="1560" w:type="dxa"/>
          </w:tcPr>
          <w:p w:rsidR="005603A6" w:rsidRPr="00F8126C" w:rsidRDefault="005603A6" w:rsidP="005603A6">
            <w:pPr>
              <w:autoSpaceDE w:val="0"/>
              <w:autoSpaceDN w:val="0"/>
              <w:adjustRightInd w:val="0"/>
              <w:jc w:val="center"/>
              <w:rPr>
                <w:rFonts w:eastAsia="Calibri"/>
              </w:rPr>
            </w:pPr>
            <w:r>
              <w:rPr>
                <w:rFonts w:eastAsia="Calibri"/>
              </w:rPr>
              <w:t>20</w:t>
            </w:r>
          </w:p>
        </w:tc>
        <w:tc>
          <w:tcPr>
            <w:tcW w:w="1134" w:type="dxa"/>
          </w:tcPr>
          <w:p w:rsidR="005603A6" w:rsidRPr="00F8126C" w:rsidRDefault="005603A6" w:rsidP="005603A6">
            <w:pPr>
              <w:autoSpaceDE w:val="0"/>
              <w:autoSpaceDN w:val="0"/>
              <w:adjustRightInd w:val="0"/>
              <w:jc w:val="center"/>
              <w:rPr>
                <w:rFonts w:eastAsia="Calibri"/>
              </w:rPr>
            </w:pPr>
            <w:r>
              <w:rPr>
                <w:rFonts w:eastAsia="Calibri"/>
              </w:rPr>
              <w:t>-</w:t>
            </w:r>
          </w:p>
        </w:tc>
        <w:tc>
          <w:tcPr>
            <w:tcW w:w="1134" w:type="dxa"/>
          </w:tcPr>
          <w:p w:rsidR="005603A6" w:rsidRPr="00F8126C" w:rsidRDefault="005603A6" w:rsidP="005603A6">
            <w:pPr>
              <w:autoSpaceDE w:val="0"/>
              <w:autoSpaceDN w:val="0"/>
              <w:adjustRightInd w:val="0"/>
              <w:jc w:val="center"/>
              <w:rPr>
                <w:rFonts w:eastAsia="Calibri"/>
              </w:rPr>
            </w:pPr>
            <w:r>
              <w:rPr>
                <w:rFonts w:eastAsia="Calibri"/>
              </w:rPr>
              <w:t>-</w:t>
            </w:r>
          </w:p>
        </w:tc>
        <w:tc>
          <w:tcPr>
            <w:tcW w:w="1417" w:type="dxa"/>
          </w:tcPr>
          <w:p w:rsidR="005603A6" w:rsidRPr="00F8126C" w:rsidRDefault="005603A6" w:rsidP="005603A6">
            <w:pPr>
              <w:autoSpaceDE w:val="0"/>
              <w:autoSpaceDN w:val="0"/>
              <w:adjustRightInd w:val="0"/>
              <w:jc w:val="center"/>
              <w:rPr>
                <w:rFonts w:eastAsia="Calibri"/>
              </w:rPr>
            </w:pPr>
            <w:r>
              <w:rPr>
                <w:rFonts w:eastAsia="Calibri"/>
              </w:rPr>
              <w:t>7</w:t>
            </w:r>
          </w:p>
        </w:tc>
        <w:tc>
          <w:tcPr>
            <w:tcW w:w="992" w:type="dxa"/>
          </w:tcPr>
          <w:p w:rsidR="005603A6" w:rsidRPr="00F8126C" w:rsidRDefault="005603A6" w:rsidP="005603A6">
            <w:pPr>
              <w:autoSpaceDE w:val="0"/>
              <w:autoSpaceDN w:val="0"/>
              <w:adjustRightInd w:val="0"/>
              <w:jc w:val="center"/>
              <w:rPr>
                <w:rFonts w:eastAsia="Calibri"/>
              </w:rPr>
            </w:pPr>
            <w:r>
              <w:rPr>
                <w:rFonts w:eastAsia="Calibri"/>
              </w:rPr>
              <w:t>35</w:t>
            </w:r>
          </w:p>
        </w:tc>
      </w:tr>
      <w:tr w:rsidR="005603A6" w:rsidRPr="001F0B17" w:rsidTr="001F0B17">
        <w:tc>
          <w:tcPr>
            <w:tcW w:w="4252" w:type="dxa"/>
          </w:tcPr>
          <w:p w:rsidR="005603A6" w:rsidRPr="001F0B17" w:rsidRDefault="005603A6" w:rsidP="00C659C8">
            <w:r w:rsidRPr="001F0B17">
              <w:t>08.01.07 Мастер общестроительных работ</w:t>
            </w:r>
          </w:p>
          <w:p w:rsidR="005603A6" w:rsidRPr="001F0B17" w:rsidRDefault="005603A6" w:rsidP="00C659C8">
            <w:pPr>
              <w:rPr>
                <w:color w:val="FF0000"/>
              </w:rPr>
            </w:pPr>
          </w:p>
        </w:tc>
        <w:tc>
          <w:tcPr>
            <w:tcW w:w="1560" w:type="dxa"/>
          </w:tcPr>
          <w:p w:rsidR="005603A6" w:rsidRPr="00F8126C" w:rsidRDefault="005603A6" w:rsidP="005603A6">
            <w:pPr>
              <w:autoSpaceDE w:val="0"/>
              <w:autoSpaceDN w:val="0"/>
              <w:adjustRightInd w:val="0"/>
              <w:jc w:val="center"/>
              <w:rPr>
                <w:rFonts w:eastAsia="Calibri"/>
              </w:rPr>
            </w:pPr>
            <w:r>
              <w:rPr>
                <w:rFonts w:eastAsia="Calibri"/>
              </w:rPr>
              <w:t>23</w:t>
            </w:r>
          </w:p>
        </w:tc>
        <w:tc>
          <w:tcPr>
            <w:tcW w:w="1134" w:type="dxa"/>
          </w:tcPr>
          <w:p w:rsidR="005603A6" w:rsidRPr="00F8126C" w:rsidRDefault="005603A6" w:rsidP="005603A6">
            <w:pPr>
              <w:autoSpaceDE w:val="0"/>
              <w:autoSpaceDN w:val="0"/>
              <w:adjustRightInd w:val="0"/>
              <w:jc w:val="center"/>
              <w:rPr>
                <w:rFonts w:eastAsia="Calibri"/>
              </w:rPr>
            </w:pPr>
            <w:r>
              <w:rPr>
                <w:rFonts w:eastAsia="Calibri"/>
              </w:rPr>
              <w:t>-</w:t>
            </w:r>
          </w:p>
        </w:tc>
        <w:tc>
          <w:tcPr>
            <w:tcW w:w="1134" w:type="dxa"/>
          </w:tcPr>
          <w:p w:rsidR="005603A6" w:rsidRPr="00F8126C" w:rsidRDefault="005603A6" w:rsidP="005603A6">
            <w:pPr>
              <w:autoSpaceDE w:val="0"/>
              <w:autoSpaceDN w:val="0"/>
              <w:adjustRightInd w:val="0"/>
              <w:jc w:val="center"/>
              <w:rPr>
                <w:rFonts w:eastAsia="Calibri"/>
              </w:rPr>
            </w:pPr>
            <w:r>
              <w:rPr>
                <w:rFonts w:eastAsia="Calibri"/>
              </w:rPr>
              <w:t>-</w:t>
            </w:r>
          </w:p>
        </w:tc>
        <w:tc>
          <w:tcPr>
            <w:tcW w:w="1417" w:type="dxa"/>
          </w:tcPr>
          <w:p w:rsidR="005603A6" w:rsidRPr="00F8126C" w:rsidRDefault="005603A6" w:rsidP="005603A6">
            <w:pPr>
              <w:autoSpaceDE w:val="0"/>
              <w:autoSpaceDN w:val="0"/>
              <w:adjustRightInd w:val="0"/>
              <w:jc w:val="center"/>
              <w:rPr>
                <w:rFonts w:eastAsia="Calibri"/>
              </w:rPr>
            </w:pPr>
            <w:r>
              <w:rPr>
                <w:rFonts w:eastAsia="Calibri"/>
              </w:rPr>
              <w:t>5</w:t>
            </w:r>
          </w:p>
        </w:tc>
        <w:tc>
          <w:tcPr>
            <w:tcW w:w="992" w:type="dxa"/>
          </w:tcPr>
          <w:p w:rsidR="005603A6" w:rsidRPr="00F8126C" w:rsidRDefault="005603A6" w:rsidP="005603A6">
            <w:pPr>
              <w:autoSpaceDE w:val="0"/>
              <w:autoSpaceDN w:val="0"/>
              <w:adjustRightInd w:val="0"/>
              <w:jc w:val="center"/>
              <w:rPr>
                <w:rFonts w:eastAsia="Calibri"/>
              </w:rPr>
            </w:pPr>
            <w:r>
              <w:rPr>
                <w:rFonts w:eastAsia="Calibri"/>
              </w:rPr>
              <w:t>21,7</w:t>
            </w:r>
          </w:p>
        </w:tc>
      </w:tr>
      <w:tr w:rsidR="005603A6" w:rsidRPr="001F0B17" w:rsidTr="001F0B17">
        <w:tc>
          <w:tcPr>
            <w:tcW w:w="4252" w:type="dxa"/>
          </w:tcPr>
          <w:p w:rsidR="005603A6" w:rsidRPr="001F0B17" w:rsidRDefault="005603A6" w:rsidP="00C659C8">
            <w:r w:rsidRPr="001F0B17">
              <w:t>15.01.05 Сварщик (электросварочные и газосварочные работы)</w:t>
            </w:r>
          </w:p>
        </w:tc>
        <w:tc>
          <w:tcPr>
            <w:tcW w:w="1560" w:type="dxa"/>
          </w:tcPr>
          <w:p w:rsidR="005603A6" w:rsidRPr="00F8126C" w:rsidRDefault="005603A6" w:rsidP="005603A6">
            <w:pPr>
              <w:autoSpaceDE w:val="0"/>
              <w:autoSpaceDN w:val="0"/>
              <w:adjustRightInd w:val="0"/>
              <w:jc w:val="center"/>
              <w:rPr>
                <w:rFonts w:eastAsia="Calibri"/>
              </w:rPr>
            </w:pPr>
            <w:r>
              <w:rPr>
                <w:rFonts w:eastAsia="Calibri"/>
              </w:rPr>
              <w:t>24</w:t>
            </w:r>
          </w:p>
        </w:tc>
        <w:tc>
          <w:tcPr>
            <w:tcW w:w="1134" w:type="dxa"/>
          </w:tcPr>
          <w:p w:rsidR="005603A6" w:rsidRPr="00F8126C" w:rsidRDefault="005603A6" w:rsidP="005603A6">
            <w:pPr>
              <w:autoSpaceDE w:val="0"/>
              <w:autoSpaceDN w:val="0"/>
              <w:adjustRightInd w:val="0"/>
              <w:jc w:val="center"/>
              <w:rPr>
                <w:rFonts w:eastAsia="Calibri"/>
              </w:rPr>
            </w:pPr>
            <w:r>
              <w:rPr>
                <w:rFonts w:eastAsia="Calibri"/>
              </w:rPr>
              <w:t>2</w:t>
            </w:r>
          </w:p>
        </w:tc>
        <w:tc>
          <w:tcPr>
            <w:tcW w:w="1134" w:type="dxa"/>
          </w:tcPr>
          <w:p w:rsidR="005603A6" w:rsidRPr="00F8126C" w:rsidRDefault="005603A6" w:rsidP="005603A6">
            <w:pPr>
              <w:autoSpaceDE w:val="0"/>
              <w:autoSpaceDN w:val="0"/>
              <w:adjustRightInd w:val="0"/>
              <w:jc w:val="center"/>
              <w:rPr>
                <w:rFonts w:eastAsia="Calibri"/>
              </w:rPr>
            </w:pPr>
            <w:r>
              <w:rPr>
                <w:rFonts w:eastAsia="Calibri"/>
              </w:rPr>
              <w:t>8,3</w:t>
            </w:r>
          </w:p>
        </w:tc>
        <w:tc>
          <w:tcPr>
            <w:tcW w:w="1417" w:type="dxa"/>
          </w:tcPr>
          <w:p w:rsidR="005603A6" w:rsidRPr="00F8126C" w:rsidRDefault="005603A6" w:rsidP="005603A6">
            <w:pPr>
              <w:autoSpaceDE w:val="0"/>
              <w:autoSpaceDN w:val="0"/>
              <w:adjustRightInd w:val="0"/>
              <w:jc w:val="center"/>
              <w:rPr>
                <w:rFonts w:eastAsia="Calibri"/>
              </w:rPr>
            </w:pPr>
            <w:r>
              <w:rPr>
                <w:rFonts w:eastAsia="Calibri"/>
              </w:rPr>
              <w:t>9</w:t>
            </w:r>
          </w:p>
        </w:tc>
        <w:tc>
          <w:tcPr>
            <w:tcW w:w="992" w:type="dxa"/>
          </w:tcPr>
          <w:p w:rsidR="005603A6" w:rsidRPr="00F8126C" w:rsidRDefault="005603A6" w:rsidP="005603A6">
            <w:pPr>
              <w:autoSpaceDE w:val="0"/>
              <w:autoSpaceDN w:val="0"/>
              <w:adjustRightInd w:val="0"/>
              <w:jc w:val="center"/>
              <w:rPr>
                <w:rFonts w:eastAsia="Calibri"/>
              </w:rPr>
            </w:pPr>
            <w:r>
              <w:rPr>
                <w:rFonts w:eastAsia="Calibri"/>
              </w:rPr>
              <w:t>37,5</w:t>
            </w:r>
          </w:p>
        </w:tc>
      </w:tr>
      <w:tr w:rsidR="005603A6" w:rsidRPr="001F0B17" w:rsidTr="001F0B17">
        <w:tc>
          <w:tcPr>
            <w:tcW w:w="4252" w:type="dxa"/>
          </w:tcPr>
          <w:p w:rsidR="005603A6" w:rsidRPr="001F0B17" w:rsidRDefault="005603A6" w:rsidP="00C659C8">
            <w:r w:rsidRPr="001F0B17">
              <w:t>29.01.29 Мастер столярного и мебельного производства</w:t>
            </w:r>
          </w:p>
        </w:tc>
        <w:tc>
          <w:tcPr>
            <w:tcW w:w="1560" w:type="dxa"/>
          </w:tcPr>
          <w:p w:rsidR="005603A6" w:rsidRPr="00F8126C" w:rsidRDefault="005603A6" w:rsidP="005603A6">
            <w:pPr>
              <w:jc w:val="center"/>
            </w:pPr>
            <w:r>
              <w:t>25</w:t>
            </w:r>
          </w:p>
        </w:tc>
        <w:tc>
          <w:tcPr>
            <w:tcW w:w="1134" w:type="dxa"/>
          </w:tcPr>
          <w:p w:rsidR="005603A6" w:rsidRPr="00F8126C" w:rsidRDefault="005603A6" w:rsidP="005603A6">
            <w:pPr>
              <w:jc w:val="center"/>
            </w:pPr>
            <w:r>
              <w:t>10</w:t>
            </w:r>
          </w:p>
        </w:tc>
        <w:tc>
          <w:tcPr>
            <w:tcW w:w="1134" w:type="dxa"/>
          </w:tcPr>
          <w:p w:rsidR="005603A6" w:rsidRPr="00F8126C" w:rsidRDefault="005603A6" w:rsidP="005603A6">
            <w:pPr>
              <w:jc w:val="center"/>
            </w:pPr>
            <w:r>
              <w:t>40</w:t>
            </w:r>
          </w:p>
        </w:tc>
        <w:tc>
          <w:tcPr>
            <w:tcW w:w="1417" w:type="dxa"/>
          </w:tcPr>
          <w:p w:rsidR="005603A6" w:rsidRPr="00F8126C" w:rsidRDefault="005603A6" w:rsidP="005603A6">
            <w:pPr>
              <w:jc w:val="center"/>
            </w:pPr>
            <w:r>
              <w:t>18</w:t>
            </w:r>
          </w:p>
        </w:tc>
        <w:tc>
          <w:tcPr>
            <w:tcW w:w="992" w:type="dxa"/>
          </w:tcPr>
          <w:p w:rsidR="005603A6" w:rsidRPr="00F8126C" w:rsidRDefault="005603A6" w:rsidP="005603A6">
            <w:pPr>
              <w:jc w:val="center"/>
            </w:pPr>
            <w:r>
              <w:t>72</w:t>
            </w:r>
          </w:p>
        </w:tc>
      </w:tr>
      <w:tr w:rsidR="005603A6" w:rsidRPr="001F0B17" w:rsidTr="001F0B17">
        <w:tc>
          <w:tcPr>
            <w:tcW w:w="4252" w:type="dxa"/>
          </w:tcPr>
          <w:p w:rsidR="005603A6" w:rsidRPr="005603A6" w:rsidRDefault="005603A6" w:rsidP="00C659C8">
            <w:pPr>
              <w:rPr>
                <w:color w:val="FF0000"/>
              </w:rPr>
            </w:pPr>
            <w:r w:rsidRPr="005603A6">
              <w:t>15.01.30          Слесарь</w:t>
            </w:r>
          </w:p>
        </w:tc>
        <w:tc>
          <w:tcPr>
            <w:tcW w:w="1560" w:type="dxa"/>
          </w:tcPr>
          <w:p w:rsidR="005603A6" w:rsidRPr="005603A6" w:rsidRDefault="005603A6" w:rsidP="005603A6">
            <w:pPr>
              <w:jc w:val="center"/>
            </w:pPr>
            <w:r w:rsidRPr="005603A6">
              <w:t>25</w:t>
            </w:r>
          </w:p>
        </w:tc>
        <w:tc>
          <w:tcPr>
            <w:tcW w:w="1134" w:type="dxa"/>
          </w:tcPr>
          <w:p w:rsidR="005603A6" w:rsidRPr="005603A6" w:rsidRDefault="005603A6" w:rsidP="005603A6">
            <w:pPr>
              <w:jc w:val="center"/>
            </w:pPr>
            <w:r w:rsidRPr="005603A6">
              <w:t>1</w:t>
            </w:r>
          </w:p>
        </w:tc>
        <w:tc>
          <w:tcPr>
            <w:tcW w:w="1134" w:type="dxa"/>
          </w:tcPr>
          <w:p w:rsidR="005603A6" w:rsidRPr="005603A6" w:rsidRDefault="005603A6" w:rsidP="005603A6">
            <w:pPr>
              <w:jc w:val="center"/>
            </w:pPr>
            <w:r w:rsidRPr="005603A6">
              <w:t>4</w:t>
            </w:r>
          </w:p>
        </w:tc>
        <w:tc>
          <w:tcPr>
            <w:tcW w:w="1417" w:type="dxa"/>
          </w:tcPr>
          <w:p w:rsidR="005603A6" w:rsidRPr="005603A6" w:rsidRDefault="005603A6" w:rsidP="005603A6">
            <w:pPr>
              <w:jc w:val="center"/>
            </w:pPr>
            <w:r w:rsidRPr="005603A6">
              <w:t>4</w:t>
            </w:r>
          </w:p>
        </w:tc>
        <w:tc>
          <w:tcPr>
            <w:tcW w:w="992" w:type="dxa"/>
          </w:tcPr>
          <w:p w:rsidR="005603A6" w:rsidRPr="005603A6" w:rsidRDefault="005603A6" w:rsidP="005603A6">
            <w:pPr>
              <w:jc w:val="center"/>
            </w:pPr>
            <w:r w:rsidRPr="005603A6">
              <w:t>16</w:t>
            </w:r>
          </w:p>
        </w:tc>
      </w:tr>
      <w:tr w:rsidR="005603A6" w:rsidRPr="001F0B17" w:rsidTr="001F0B17">
        <w:tc>
          <w:tcPr>
            <w:tcW w:w="10489" w:type="dxa"/>
            <w:gridSpan w:val="6"/>
          </w:tcPr>
          <w:p w:rsidR="005603A6" w:rsidRPr="001F0B17" w:rsidRDefault="005603A6" w:rsidP="00C659C8">
            <w:pPr>
              <w:jc w:val="center"/>
              <w:rPr>
                <w:b/>
                <w:color w:val="FF0000"/>
              </w:rPr>
            </w:pPr>
          </w:p>
          <w:p w:rsidR="005603A6" w:rsidRPr="005603A6" w:rsidRDefault="005603A6" w:rsidP="00C659C8">
            <w:pPr>
              <w:jc w:val="center"/>
              <w:rPr>
                <w:b/>
              </w:rPr>
            </w:pPr>
            <w:r w:rsidRPr="005603A6">
              <w:rPr>
                <w:b/>
              </w:rPr>
              <w:lastRenderedPageBreak/>
              <w:t>Камешкирский филиал</w:t>
            </w:r>
          </w:p>
          <w:p w:rsidR="005603A6" w:rsidRPr="001F0B17" w:rsidRDefault="005603A6" w:rsidP="00C659C8">
            <w:pPr>
              <w:rPr>
                <w:rFonts w:eastAsia="Calibri"/>
                <w:b/>
                <w:i/>
                <w:color w:val="FF0000"/>
                <w:sz w:val="28"/>
                <w:szCs w:val="28"/>
              </w:rPr>
            </w:pPr>
          </w:p>
        </w:tc>
      </w:tr>
      <w:tr w:rsidR="005603A6" w:rsidRPr="001F0B17" w:rsidTr="001F0B17">
        <w:tc>
          <w:tcPr>
            <w:tcW w:w="4252" w:type="dxa"/>
          </w:tcPr>
          <w:p w:rsidR="005603A6" w:rsidRPr="001F0B17" w:rsidRDefault="005603A6" w:rsidP="00C659C8">
            <w:r w:rsidRPr="001F0B17">
              <w:lastRenderedPageBreak/>
              <w:t>19.01.16 Повар, кондитер</w:t>
            </w:r>
          </w:p>
          <w:p w:rsidR="005603A6" w:rsidRPr="001F0B17" w:rsidRDefault="005603A6" w:rsidP="00C659C8">
            <w:pPr>
              <w:rPr>
                <w:color w:val="FF0000"/>
              </w:rPr>
            </w:pPr>
          </w:p>
        </w:tc>
        <w:tc>
          <w:tcPr>
            <w:tcW w:w="1560" w:type="dxa"/>
          </w:tcPr>
          <w:p w:rsidR="005603A6" w:rsidRPr="005B6955" w:rsidRDefault="005603A6" w:rsidP="00225F4D">
            <w:pPr>
              <w:autoSpaceDE w:val="0"/>
              <w:autoSpaceDN w:val="0"/>
              <w:adjustRightInd w:val="0"/>
              <w:jc w:val="center"/>
            </w:pPr>
            <w:r w:rsidRPr="005B6955">
              <w:t>16</w:t>
            </w:r>
          </w:p>
        </w:tc>
        <w:tc>
          <w:tcPr>
            <w:tcW w:w="1134" w:type="dxa"/>
          </w:tcPr>
          <w:p w:rsidR="005603A6" w:rsidRPr="005B6955" w:rsidRDefault="005603A6" w:rsidP="00225F4D">
            <w:pPr>
              <w:autoSpaceDE w:val="0"/>
              <w:autoSpaceDN w:val="0"/>
              <w:adjustRightInd w:val="0"/>
              <w:jc w:val="center"/>
            </w:pPr>
            <w:r w:rsidRPr="005B6955">
              <w:t>-</w:t>
            </w:r>
          </w:p>
        </w:tc>
        <w:tc>
          <w:tcPr>
            <w:tcW w:w="1134" w:type="dxa"/>
          </w:tcPr>
          <w:p w:rsidR="005603A6" w:rsidRPr="005B6955" w:rsidRDefault="005603A6" w:rsidP="00225F4D">
            <w:pPr>
              <w:autoSpaceDE w:val="0"/>
              <w:autoSpaceDN w:val="0"/>
              <w:adjustRightInd w:val="0"/>
              <w:jc w:val="center"/>
            </w:pPr>
            <w:r w:rsidRPr="005B6955">
              <w:t>-</w:t>
            </w:r>
          </w:p>
        </w:tc>
        <w:tc>
          <w:tcPr>
            <w:tcW w:w="1417" w:type="dxa"/>
          </w:tcPr>
          <w:p w:rsidR="005603A6" w:rsidRPr="005B6955" w:rsidRDefault="005603A6" w:rsidP="00225F4D">
            <w:pPr>
              <w:autoSpaceDE w:val="0"/>
              <w:autoSpaceDN w:val="0"/>
              <w:adjustRightInd w:val="0"/>
              <w:jc w:val="center"/>
            </w:pPr>
            <w:r w:rsidRPr="005B6955">
              <w:t>8</w:t>
            </w:r>
          </w:p>
        </w:tc>
        <w:tc>
          <w:tcPr>
            <w:tcW w:w="992" w:type="dxa"/>
          </w:tcPr>
          <w:p w:rsidR="005603A6" w:rsidRPr="005B6955" w:rsidRDefault="005603A6" w:rsidP="00225F4D">
            <w:pPr>
              <w:autoSpaceDE w:val="0"/>
              <w:autoSpaceDN w:val="0"/>
              <w:adjustRightInd w:val="0"/>
              <w:jc w:val="center"/>
            </w:pPr>
            <w:r w:rsidRPr="005B6955">
              <w:t>50</w:t>
            </w:r>
          </w:p>
        </w:tc>
      </w:tr>
      <w:tr w:rsidR="005603A6" w:rsidRPr="001F0B17" w:rsidTr="001F0B17">
        <w:tc>
          <w:tcPr>
            <w:tcW w:w="4252" w:type="dxa"/>
          </w:tcPr>
          <w:p w:rsidR="005603A6" w:rsidRPr="001F0B17" w:rsidRDefault="005603A6" w:rsidP="00C659C8">
            <w:r w:rsidRPr="001F0B17">
              <w:t>35.01.13 Тракторист-машинист с\х производства</w:t>
            </w:r>
          </w:p>
        </w:tc>
        <w:tc>
          <w:tcPr>
            <w:tcW w:w="1560" w:type="dxa"/>
          </w:tcPr>
          <w:p w:rsidR="005603A6" w:rsidRPr="005B6955" w:rsidRDefault="005603A6" w:rsidP="00225F4D">
            <w:pPr>
              <w:jc w:val="center"/>
            </w:pPr>
            <w:r w:rsidRPr="005B6955">
              <w:t>22</w:t>
            </w:r>
          </w:p>
        </w:tc>
        <w:tc>
          <w:tcPr>
            <w:tcW w:w="1134" w:type="dxa"/>
          </w:tcPr>
          <w:p w:rsidR="005603A6" w:rsidRPr="005B6955" w:rsidRDefault="005603A6" w:rsidP="00225F4D">
            <w:pPr>
              <w:jc w:val="center"/>
            </w:pPr>
            <w:r w:rsidRPr="005B6955">
              <w:t>-</w:t>
            </w:r>
          </w:p>
        </w:tc>
        <w:tc>
          <w:tcPr>
            <w:tcW w:w="1134" w:type="dxa"/>
          </w:tcPr>
          <w:p w:rsidR="005603A6" w:rsidRPr="005B6955" w:rsidRDefault="005603A6" w:rsidP="00225F4D">
            <w:pPr>
              <w:jc w:val="center"/>
            </w:pPr>
            <w:r w:rsidRPr="005B6955">
              <w:t>-</w:t>
            </w:r>
          </w:p>
        </w:tc>
        <w:tc>
          <w:tcPr>
            <w:tcW w:w="1417" w:type="dxa"/>
          </w:tcPr>
          <w:p w:rsidR="005603A6" w:rsidRPr="005B6955" w:rsidRDefault="005603A6" w:rsidP="00225F4D">
            <w:pPr>
              <w:jc w:val="center"/>
            </w:pPr>
            <w:r w:rsidRPr="005B6955">
              <w:t>7</w:t>
            </w:r>
          </w:p>
        </w:tc>
        <w:tc>
          <w:tcPr>
            <w:tcW w:w="992" w:type="dxa"/>
          </w:tcPr>
          <w:p w:rsidR="005603A6" w:rsidRPr="005B6955" w:rsidRDefault="005603A6" w:rsidP="00225F4D">
            <w:pPr>
              <w:jc w:val="center"/>
            </w:pPr>
            <w:r w:rsidRPr="005B6955">
              <w:t>32</w:t>
            </w:r>
          </w:p>
        </w:tc>
      </w:tr>
      <w:tr w:rsidR="005603A6" w:rsidRPr="001F0B17" w:rsidTr="001F0B17">
        <w:tc>
          <w:tcPr>
            <w:tcW w:w="4252" w:type="dxa"/>
          </w:tcPr>
          <w:p w:rsidR="005603A6" w:rsidRPr="005603A6" w:rsidRDefault="005603A6" w:rsidP="00C659C8">
            <w:r w:rsidRPr="005603A6">
              <w:rPr>
                <w:b/>
                <w:i/>
              </w:rPr>
              <w:t>Итого по программам подготовки квалифицированнх рабочих, служащих</w:t>
            </w:r>
          </w:p>
        </w:tc>
        <w:tc>
          <w:tcPr>
            <w:tcW w:w="1560" w:type="dxa"/>
          </w:tcPr>
          <w:p w:rsidR="005603A6" w:rsidRPr="005603A6" w:rsidRDefault="005603A6" w:rsidP="005603A6">
            <w:pPr>
              <w:autoSpaceDE w:val="0"/>
              <w:autoSpaceDN w:val="0"/>
              <w:adjustRightInd w:val="0"/>
              <w:jc w:val="center"/>
              <w:rPr>
                <w:rFonts w:eastAsia="Calibri"/>
                <w:b/>
                <w:i/>
              </w:rPr>
            </w:pPr>
            <w:r w:rsidRPr="005603A6">
              <w:rPr>
                <w:rFonts w:eastAsia="Calibri"/>
                <w:b/>
                <w:i/>
              </w:rPr>
              <w:t>238</w:t>
            </w:r>
          </w:p>
        </w:tc>
        <w:tc>
          <w:tcPr>
            <w:tcW w:w="1134" w:type="dxa"/>
          </w:tcPr>
          <w:p w:rsidR="005603A6" w:rsidRPr="005603A6" w:rsidRDefault="005603A6" w:rsidP="00C659C8">
            <w:pPr>
              <w:autoSpaceDE w:val="0"/>
              <w:autoSpaceDN w:val="0"/>
              <w:adjustRightInd w:val="0"/>
              <w:jc w:val="center"/>
              <w:rPr>
                <w:rFonts w:eastAsia="Calibri"/>
                <w:b/>
                <w:i/>
              </w:rPr>
            </w:pPr>
            <w:r w:rsidRPr="005603A6">
              <w:rPr>
                <w:rFonts w:eastAsia="Calibri"/>
                <w:b/>
                <w:i/>
              </w:rPr>
              <w:t>36</w:t>
            </w:r>
          </w:p>
        </w:tc>
        <w:tc>
          <w:tcPr>
            <w:tcW w:w="1134" w:type="dxa"/>
          </w:tcPr>
          <w:p w:rsidR="005603A6" w:rsidRPr="005603A6" w:rsidRDefault="005603A6" w:rsidP="005603A6">
            <w:pPr>
              <w:autoSpaceDE w:val="0"/>
              <w:autoSpaceDN w:val="0"/>
              <w:adjustRightInd w:val="0"/>
              <w:jc w:val="center"/>
              <w:rPr>
                <w:rFonts w:eastAsia="Calibri"/>
                <w:b/>
                <w:i/>
              </w:rPr>
            </w:pPr>
            <w:r w:rsidRPr="005603A6">
              <w:rPr>
                <w:rFonts w:eastAsia="Calibri"/>
                <w:b/>
                <w:i/>
              </w:rPr>
              <w:t>15</w:t>
            </w:r>
          </w:p>
        </w:tc>
        <w:tc>
          <w:tcPr>
            <w:tcW w:w="1417" w:type="dxa"/>
          </w:tcPr>
          <w:p w:rsidR="005603A6" w:rsidRPr="005603A6" w:rsidRDefault="005603A6" w:rsidP="00C659C8">
            <w:pPr>
              <w:autoSpaceDE w:val="0"/>
              <w:autoSpaceDN w:val="0"/>
              <w:adjustRightInd w:val="0"/>
              <w:jc w:val="center"/>
              <w:rPr>
                <w:rFonts w:eastAsia="Calibri"/>
                <w:b/>
                <w:i/>
              </w:rPr>
            </w:pPr>
            <w:r w:rsidRPr="005603A6">
              <w:rPr>
                <w:rFonts w:eastAsia="Calibri"/>
                <w:b/>
                <w:i/>
              </w:rPr>
              <w:t>97</w:t>
            </w:r>
          </w:p>
        </w:tc>
        <w:tc>
          <w:tcPr>
            <w:tcW w:w="992" w:type="dxa"/>
          </w:tcPr>
          <w:p w:rsidR="005603A6" w:rsidRPr="005603A6" w:rsidRDefault="005603A6" w:rsidP="00C659C8">
            <w:pPr>
              <w:autoSpaceDE w:val="0"/>
              <w:autoSpaceDN w:val="0"/>
              <w:adjustRightInd w:val="0"/>
              <w:jc w:val="center"/>
              <w:rPr>
                <w:rFonts w:eastAsia="Calibri"/>
                <w:b/>
                <w:i/>
              </w:rPr>
            </w:pPr>
            <w:r w:rsidRPr="005603A6">
              <w:rPr>
                <w:rFonts w:eastAsia="Calibri"/>
                <w:b/>
                <w:i/>
              </w:rPr>
              <w:t>41</w:t>
            </w:r>
          </w:p>
        </w:tc>
      </w:tr>
      <w:tr w:rsidR="005603A6" w:rsidRPr="001F0B17" w:rsidTr="001F0B17">
        <w:tc>
          <w:tcPr>
            <w:tcW w:w="4252" w:type="dxa"/>
          </w:tcPr>
          <w:p w:rsidR="005603A6" w:rsidRPr="005603A6" w:rsidRDefault="005603A6" w:rsidP="00C659C8">
            <w:pPr>
              <w:rPr>
                <w:b/>
                <w:i/>
                <w:sz w:val="28"/>
                <w:szCs w:val="28"/>
              </w:rPr>
            </w:pPr>
            <w:r w:rsidRPr="005603A6">
              <w:rPr>
                <w:b/>
                <w:i/>
                <w:sz w:val="28"/>
                <w:szCs w:val="28"/>
              </w:rPr>
              <w:t>Итого по колледжу</w:t>
            </w:r>
          </w:p>
        </w:tc>
        <w:tc>
          <w:tcPr>
            <w:tcW w:w="1560" w:type="dxa"/>
          </w:tcPr>
          <w:p w:rsidR="005603A6" w:rsidRPr="005603A6" w:rsidRDefault="005603A6" w:rsidP="005603A6">
            <w:pPr>
              <w:autoSpaceDE w:val="0"/>
              <w:autoSpaceDN w:val="0"/>
              <w:adjustRightInd w:val="0"/>
              <w:jc w:val="center"/>
              <w:rPr>
                <w:rFonts w:eastAsia="Calibri"/>
                <w:b/>
                <w:i/>
                <w:sz w:val="28"/>
                <w:szCs w:val="28"/>
              </w:rPr>
            </w:pPr>
            <w:r w:rsidRPr="005603A6">
              <w:rPr>
                <w:rFonts w:eastAsia="Calibri"/>
                <w:b/>
                <w:i/>
                <w:sz w:val="28"/>
                <w:szCs w:val="28"/>
              </w:rPr>
              <w:t>413</w:t>
            </w:r>
          </w:p>
        </w:tc>
        <w:tc>
          <w:tcPr>
            <w:tcW w:w="1134" w:type="dxa"/>
          </w:tcPr>
          <w:p w:rsidR="005603A6" w:rsidRPr="005603A6" w:rsidRDefault="005603A6" w:rsidP="005603A6">
            <w:pPr>
              <w:autoSpaceDE w:val="0"/>
              <w:autoSpaceDN w:val="0"/>
              <w:adjustRightInd w:val="0"/>
              <w:jc w:val="center"/>
              <w:rPr>
                <w:rFonts w:eastAsia="Calibri"/>
                <w:b/>
                <w:i/>
                <w:sz w:val="28"/>
                <w:szCs w:val="28"/>
              </w:rPr>
            </w:pPr>
            <w:r w:rsidRPr="005603A6">
              <w:rPr>
                <w:rFonts w:eastAsia="Calibri"/>
                <w:b/>
                <w:i/>
                <w:sz w:val="28"/>
                <w:szCs w:val="28"/>
              </w:rPr>
              <w:t>84</w:t>
            </w:r>
          </w:p>
        </w:tc>
        <w:tc>
          <w:tcPr>
            <w:tcW w:w="1134" w:type="dxa"/>
          </w:tcPr>
          <w:p w:rsidR="005603A6" w:rsidRPr="005603A6" w:rsidRDefault="005603A6" w:rsidP="005603A6">
            <w:pPr>
              <w:autoSpaceDE w:val="0"/>
              <w:autoSpaceDN w:val="0"/>
              <w:adjustRightInd w:val="0"/>
              <w:jc w:val="center"/>
              <w:rPr>
                <w:rFonts w:eastAsia="Calibri"/>
                <w:b/>
                <w:i/>
                <w:sz w:val="28"/>
                <w:szCs w:val="28"/>
              </w:rPr>
            </w:pPr>
            <w:r w:rsidRPr="005603A6">
              <w:rPr>
                <w:rFonts w:eastAsia="Calibri"/>
                <w:b/>
                <w:i/>
                <w:sz w:val="28"/>
                <w:szCs w:val="28"/>
              </w:rPr>
              <w:t>20</w:t>
            </w:r>
          </w:p>
        </w:tc>
        <w:tc>
          <w:tcPr>
            <w:tcW w:w="1417" w:type="dxa"/>
          </w:tcPr>
          <w:p w:rsidR="005603A6" w:rsidRPr="00A32537" w:rsidRDefault="00A32537" w:rsidP="00C659C8">
            <w:pPr>
              <w:autoSpaceDE w:val="0"/>
              <w:autoSpaceDN w:val="0"/>
              <w:adjustRightInd w:val="0"/>
              <w:jc w:val="center"/>
              <w:rPr>
                <w:rFonts w:eastAsia="Calibri"/>
                <w:b/>
                <w:i/>
              </w:rPr>
            </w:pPr>
            <w:r w:rsidRPr="00A32537">
              <w:rPr>
                <w:rFonts w:eastAsia="Calibri"/>
                <w:b/>
                <w:i/>
              </w:rPr>
              <w:t>9</w:t>
            </w:r>
            <w:r w:rsidR="005603A6" w:rsidRPr="00A32537">
              <w:rPr>
                <w:rFonts w:eastAsia="Calibri"/>
                <w:b/>
                <w:i/>
              </w:rPr>
              <w:t>7</w:t>
            </w:r>
          </w:p>
        </w:tc>
        <w:tc>
          <w:tcPr>
            <w:tcW w:w="992" w:type="dxa"/>
          </w:tcPr>
          <w:p w:rsidR="005603A6" w:rsidRPr="00A32537" w:rsidRDefault="00A32537" w:rsidP="00C659C8">
            <w:pPr>
              <w:autoSpaceDE w:val="0"/>
              <w:autoSpaceDN w:val="0"/>
              <w:adjustRightInd w:val="0"/>
              <w:jc w:val="center"/>
              <w:rPr>
                <w:rFonts w:eastAsia="Calibri"/>
                <w:b/>
                <w:i/>
              </w:rPr>
            </w:pPr>
            <w:r w:rsidRPr="00A32537">
              <w:rPr>
                <w:rFonts w:eastAsia="Calibri"/>
                <w:b/>
                <w:i/>
              </w:rPr>
              <w:t>41</w:t>
            </w:r>
          </w:p>
        </w:tc>
      </w:tr>
    </w:tbl>
    <w:p w:rsidR="00C659C8" w:rsidRPr="001F0B17" w:rsidRDefault="00C659C8" w:rsidP="00C659C8">
      <w:pPr>
        <w:autoSpaceDE w:val="0"/>
        <w:autoSpaceDN w:val="0"/>
        <w:adjustRightInd w:val="0"/>
        <w:rPr>
          <w:rFonts w:eastAsia="Calibri"/>
          <w:b/>
          <w:i/>
          <w:color w:val="FF0000"/>
          <w:sz w:val="28"/>
          <w:szCs w:val="28"/>
        </w:rPr>
      </w:pPr>
    </w:p>
    <w:p w:rsidR="00C659C8" w:rsidRPr="001F0B17" w:rsidRDefault="00C659C8" w:rsidP="00765BDE">
      <w:pPr>
        <w:autoSpaceDE w:val="0"/>
        <w:autoSpaceDN w:val="0"/>
        <w:adjustRightInd w:val="0"/>
        <w:spacing w:line="276" w:lineRule="auto"/>
        <w:ind w:firstLine="709"/>
        <w:jc w:val="both"/>
        <w:rPr>
          <w:b/>
          <w:color w:val="FF0000"/>
          <w:sz w:val="26"/>
          <w:szCs w:val="26"/>
        </w:rPr>
      </w:pPr>
    </w:p>
    <w:p w:rsidR="00613917" w:rsidRPr="00A32537" w:rsidRDefault="00613917" w:rsidP="00765BDE">
      <w:pPr>
        <w:spacing w:line="276" w:lineRule="auto"/>
        <w:ind w:firstLine="709"/>
        <w:jc w:val="both"/>
        <w:rPr>
          <w:b/>
          <w:sz w:val="26"/>
          <w:szCs w:val="26"/>
        </w:rPr>
      </w:pPr>
      <w:r w:rsidRPr="00A32537">
        <w:rPr>
          <w:b/>
          <w:sz w:val="26"/>
          <w:szCs w:val="26"/>
        </w:rPr>
        <w:t xml:space="preserve">Количество </w:t>
      </w:r>
      <w:r w:rsidR="00F95D85" w:rsidRPr="00A32537">
        <w:rPr>
          <w:b/>
          <w:sz w:val="26"/>
          <w:szCs w:val="26"/>
        </w:rPr>
        <w:t>выпускников колледжа</w:t>
      </w:r>
      <w:r w:rsidRPr="00A32537">
        <w:rPr>
          <w:b/>
          <w:sz w:val="26"/>
          <w:szCs w:val="26"/>
        </w:rPr>
        <w:t xml:space="preserve"> в 201</w:t>
      </w:r>
      <w:r w:rsidR="00A32537" w:rsidRPr="00A32537">
        <w:rPr>
          <w:b/>
          <w:sz w:val="26"/>
          <w:szCs w:val="26"/>
        </w:rPr>
        <w:t>9</w:t>
      </w:r>
      <w:r w:rsidRPr="00A32537">
        <w:rPr>
          <w:b/>
          <w:sz w:val="26"/>
          <w:szCs w:val="26"/>
        </w:rPr>
        <w:t xml:space="preserve"> году -</w:t>
      </w:r>
      <w:r w:rsidR="00F95D85" w:rsidRPr="00A32537">
        <w:rPr>
          <w:b/>
          <w:sz w:val="26"/>
          <w:szCs w:val="26"/>
        </w:rPr>
        <w:t xml:space="preserve"> 4</w:t>
      </w:r>
      <w:r w:rsidR="00A32537" w:rsidRPr="00A32537">
        <w:rPr>
          <w:b/>
          <w:sz w:val="26"/>
          <w:szCs w:val="26"/>
        </w:rPr>
        <w:t>13</w:t>
      </w:r>
      <w:r w:rsidRPr="00A32537">
        <w:rPr>
          <w:b/>
          <w:sz w:val="26"/>
          <w:szCs w:val="26"/>
        </w:rPr>
        <w:t xml:space="preserve"> человек.</w:t>
      </w:r>
    </w:p>
    <w:p w:rsidR="00613917" w:rsidRPr="00A32537" w:rsidRDefault="00613917" w:rsidP="00765BDE">
      <w:pPr>
        <w:spacing w:line="276" w:lineRule="auto"/>
        <w:ind w:firstLine="709"/>
        <w:jc w:val="both"/>
        <w:rPr>
          <w:b/>
          <w:sz w:val="26"/>
          <w:szCs w:val="26"/>
        </w:rPr>
      </w:pPr>
      <w:r w:rsidRPr="00A32537">
        <w:rPr>
          <w:b/>
          <w:sz w:val="26"/>
          <w:szCs w:val="26"/>
        </w:rPr>
        <w:t xml:space="preserve">Количество допущенных к ГИА – </w:t>
      </w:r>
      <w:r w:rsidR="00F95D85" w:rsidRPr="00A32537">
        <w:rPr>
          <w:b/>
          <w:sz w:val="26"/>
          <w:szCs w:val="26"/>
        </w:rPr>
        <w:t>4</w:t>
      </w:r>
      <w:r w:rsidR="00A32537" w:rsidRPr="00A32537">
        <w:rPr>
          <w:b/>
          <w:sz w:val="26"/>
          <w:szCs w:val="26"/>
        </w:rPr>
        <w:t>13</w:t>
      </w:r>
      <w:r w:rsidRPr="00A32537">
        <w:rPr>
          <w:b/>
          <w:sz w:val="26"/>
          <w:szCs w:val="26"/>
        </w:rPr>
        <w:t xml:space="preserve"> человек.</w:t>
      </w:r>
    </w:p>
    <w:p w:rsidR="00934A3E" w:rsidRPr="00A32537" w:rsidRDefault="00A16908" w:rsidP="00765BDE">
      <w:pPr>
        <w:spacing w:line="276" w:lineRule="auto"/>
        <w:ind w:firstLine="709"/>
        <w:jc w:val="both"/>
        <w:rPr>
          <w:b/>
          <w:sz w:val="26"/>
          <w:szCs w:val="26"/>
        </w:rPr>
      </w:pPr>
      <w:r w:rsidRPr="00A32537">
        <w:rPr>
          <w:b/>
          <w:sz w:val="26"/>
          <w:szCs w:val="26"/>
        </w:rPr>
        <w:t xml:space="preserve"> </w:t>
      </w:r>
      <w:r w:rsidR="00613917" w:rsidRPr="00A32537">
        <w:rPr>
          <w:b/>
          <w:sz w:val="26"/>
          <w:szCs w:val="26"/>
        </w:rPr>
        <w:t xml:space="preserve">Количество    прошедших  государственную итоговую аттестацию и получивших  дипломы о среднем профессиональном образовании - </w:t>
      </w:r>
      <w:r w:rsidR="00F95D85" w:rsidRPr="00A32537">
        <w:rPr>
          <w:b/>
          <w:sz w:val="26"/>
          <w:szCs w:val="26"/>
        </w:rPr>
        <w:t>4</w:t>
      </w:r>
      <w:r w:rsidR="00A32537" w:rsidRPr="00A32537">
        <w:rPr>
          <w:b/>
          <w:sz w:val="26"/>
          <w:szCs w:val="26"/>
        </w:rPr>
        <w:t>13</w:t>
      </w:r>
      <w:r w:rsidR="00613917" w:rsidRPr="00A32537">
        <w:rPr>
          <w:b/>
          <w:sz w:val="26"/>
          <w:szCs w:val="26"/>
        </w:rPr>
        <w:t xml:space="preserve"> человек, из них </w:t>
      </w:r>
      <w:r w:rsidR="006E3261" w:rsidRPr="00A32537">
        <w:rPr>
          <w:b/>
          <w:sz w:val="26"/>
          <w:szCs w:val="26"/>
        </w:rPr>
        <w:t>8</w:t>
      </w:r>
      <w:r w:rsidR="00A32537" w:rsidRPr="00A32537">
        <w:rPr>
          <w:b/>
          <w:sz w:val="26"/>
          <w:szCs w:val="26"/>
        </w:rPr>
        <w:t>4</w:t>
      </w:r>
      <w:r w:rsidR="00613917" w:rsidRPr="00A32537">
        <w:rPr>
          <w:b/>
          <w:sz w:val="26"/>
          <w:szCs w:val="26"/>
        </w:rPr>
        <w:t xml:space="preserve"> - диплом</w:t>
      </w:r>
      <w:r w:rsidR="00A32537" w:rsidRPr="00A32537">
        <w:rPr>
          <w:b/>
          <w:sz w:val="26"/>
          <w:szCs w:val="26"/>
        </w:rPr>
        <w:t>а</w:t>
      </w:r>
      <w:r w:rsidR="00613917" w:rsidRPr="00A32537">
        <w:rPr>
          <w:b/>
          <w:sz w:val="26"/>
          <w:szCs w:val="26"/>
        </w:rPr>
        <w:t xml:space="preserve"> с отличием</w:t>
      </w:r>
      <w:r w:rsidR="00A32537" w:rsidRPr="00A32537">
        <w:rPr>
          <w:b/>
          <w:sz w:val="26"/>
          <w:szCs w:val="26"/>
        </w:rPr>
        <w:t xml:space="preserve"> (20%)</w:t>
      </w:r>
      <w:r w:rsidR="00613917" w:rsidRPr="00A32537">
        <w:rPr>
          <w:b/>
          <w:sz w:val="26"/>
          <w:szCs w:val="26"/>
        </w:rPr>
        <w:t xml:space="preserve">, </w:t>
      </w:r>
      <w:r w:rsidR="00A32537" w:rsidRPr="00A32537">
        <w:rPr>
          <w:b/>
          <w:sz w:val="26"/>
          <w:szCs w:val="26"/>
        </w:rPr>
        <w:t>9</w:t>
      </w:r>
      <w:r w:rsidR="00F95D85" w:rsidRPr="00A32537">
        <w:rPr>
          <w:b/>
          <w:sz w:val="26"/>
          <w:szCs w:val="26"/>
        </w:rPr>
        <w:t>7</w:t>
      </w:r>
      <w:r w:rsidR="00613917" w:rsidRPr="00A32537">
        <w:rPr>
          <w:b/>
          <w:sz w:val="26"/>
          <w:szCs w:val="26"/>
        </w:rPr>
        <w:t xml:space="preserve"> выпускникам рекомендованы  повышенные разряды</w:t>
      </w:r>
      <w:r w:rsidR="00A32537" w:rsidRPr="00A32537">
        <w:rPr>
          <w:b/>
          <w:sz w:val="26"/>
          <w:szCs w:val="26"/>
        </w:rPr>
        <w:t xml:space="preserve"> (41%)</w:t>
      </w:r>
      <w:r w:rsidR="00613917" w:rsidRPr="00A32537">
        <w:rPr>
          <w:b/>
          <w:sz w:val="26"/>
          <w:szCs w:val="26"/>
        </w:rPr>
        <w:t xml:space="preserve">. </w:t>
      </w:r>
    </w:p>
    <w:p w:rsidR="00934A3E" w:rsidRPr="006B4D2C" w:rsidRDefault="00527DE4" w:rsidP="00765BDE">
      <w:pPr>
        <w:spacing w:line="276" w:lineRule="auto"/>
        <w:ind w:firstLine="709"/>
        <w:jc w:val="both"/>
        <w:rPr>
          <w:rFonts w:eastAsia="Calibri"/>
          <w:b/>
          <w:sz w:val="26"/>
          <w:szCs w:val="26"/>
        </w:rPr>
        <w:sectPr w:rsidR="00934A3E" w:rsidRPr="006B4D2C" w:rsidSect="00C659C8">
          <w:pgSz w:w="11906" w:h="16838"/>
          <w:pgMar w:top="851" w:right="851" w:bottom="851" w:left="851" w:header="709" w:footer="709" w:gutter="0"/>
          <w:cols w:space="708"/>
          <w:docGrid w:linePitch="360"/>
        </w:sectPr>
      </w:pPr>
      <w:r w:rsidRPr="006B4D2C">
        <w:rPr>
          <w:b/>
          <w:sz w:val="26"/>
          <w:szCs w:val="26"/>
        </w:rPr>
        <w:t>У</w:t>
      </w:r>
      <w:r w:rsidR="00934A3E" w:rsidRPr="006B4D2C">
        <w:rPr>
          <w:b/>
          <w:sz w:val="26"/>
          <w:szCs w:val="26"/>
        </w:rPr>
        <w:t xml:space="preserve">дельный вес выпускников, обучавшихся по программам СПО, получивших оценки "хорошо" и "отлично" по результатам ГИА, в общей численности выпускников, обучавшихся по программам СПО, составил </w:t>
      </w:r>
      <w:r w:rsidR="006B4D2C" w:rsidRPr="006B4D2C">
        <w:rPr>
          <w:b/>
          <w:sz w:val="26"/>
          <w:szCs w:val="26"/>
        </w:rPr>
        <w:t>69</w:t>
      </w:r>
      <w:r w:rsidR="00934A3E" w:rsidRPr="006B4D2C">
        <w:rPr>
          <w:b/>
          <w:sz w:val="26"/>
          <w:szCs w:val="26"/>
        </w:rPr>
        <w:t>%.</w:t>
      </w:r>
    </w:p>
    <w:p w:rsidR="00613917" w:rsidRPr="00765BDE" w:rsidRDefault="00613917" w:rsidP="00765BDE">
      <w:pPr>
        <w:pStyle w:val="a3"/>
        <w:spacing w:line="276" w:lineRule="auto"/>
        <w:ind w:firstLine="709"/>
        <w:jc w:val="both"/>
        <w:rPr>
          <w:sz w:val="26"/>
          <w:szCs w:val="26"/>
        </w:rPr>
      </w:pPr>
    </w:p>
    <w:p w:rsidR="00613917" w:rsidRPr="00765BDE" w:rsidRDefault="002E7F69" w:rsidP="00765BDE">
      <w:pPr>
        <w:spacing w:line="276" w:lineRule="auto"/>
        <w:ind w:firstLine="709"/>
        <w:jc w:val="both"/>
        <w:rPr>
          <w:rFonts w:eastAsia="Calibri"/>
          <w:b/>
          <w:bCs/>
          <w:sz w:val="26"/>
          <w:szCs w:val="26"/>
        </w:rPr>
      </w:pPr>
      <w:r w:rsidRPr="00765BDE">
        <w:rPr>
          <w:rFonts w:eastAsia="Calibri"/>
          <w:b/>
          <w:bCs/>
          <w:sz w:val="26"/>
          <w:szCs w:val="26"/>
        </w:rPr>
        <w:t>4.6.2</w:t>
      </w:r>
      <w:r w:rsidRPr="00765BDE">
        <w:rPr>
          <w:rFonts w:eastAsia="Calibri"/>
          <w:bCs/>
          <w:sz w:val="26"/>
          <w:szCs w:val="26"/>
        </w:rPr>
        <w:t xml:space="preserve"> </w:t>
      </w:r>
      <w:r w:rsidR="00613917" w:rsidRPr="00765BDE">
        <w:rPr>
          <w:rFonts w:eastAsia="Calibri"/>
          <w:b/>
          <w:bCs/>
          <w:sz w:val="26"/>
          <w:szCs w:val="26"/>
        </w:rPr>
        <w:t>Качество подготовки выпускников (очная форма)</w:t>
      </w:r>
    </w:p>
    <w:p w:rsidR="00613917" w:rsidRPr="00765BDE" w:rsidRDefault="00613917" w:rsidP="00765BDE">
      <w:pPr>
        <w:spacing w:line="276" w:lineRule="auto"/>
        <w:ind w:firstLine="709"/>
        <w:jc w:val="both"/>
        <w:rPr>
          <w:sz w:val="26"/>
          <w:szCs w:val="26"/>
        </w:rPr>
      </w:pP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417"/>
        <w:gridCol w:w="709"/>
        <w:gridCol w:w="709"/>
        <w:gridCol w:w="709"/>
        <w:gridCol w:w="708"/>
        <w:gridCol w:w="709"/>
        <w:gridCol w:w="709"/>
        <w:gridCol w:w="709"/>
        <w:gridCol w:w="708"/>
        <w:gridCol w:w="709"/>
        <w:gridCol w:w="851"/>
        <w:gridCol w:w="1275"/>
        <w:gridCol w:w="1134"/>
        <w:gridCol w:w="1560"/>
      </w:tblGrid>
      <w:tr w:rsidR="00613917" w:rsidRPr="00E069DE" w:rsidTr="00613917">
        <w:tc>
          <w:tcPr>
            <w:tcW w:w="2552" w:type="dxa"/>
            <w:vMerge w:val="restart"/>
          </w:tcPr>
          <w:p w:rsidR="00613917" w:rsidRPr="00E069DE" w:rsidRDefault="00613917" w:rsidP="00C659C8">
            <w:pPr>
              <w:spacing w:after="200" w:line="276" w:lineRule="auto"/>
              <w:jc w:val="both"/>
            </w:pPr>
            <w:r w:rsidRPr="00E069DE">
              <w:t>Код и наименование специальности/ профессии</w:t>
            </w:r>
          </w:p>
        </w:tc>
        <w:tc>
          <w:tcPr>
            <w:tcW w:w="2835" w:type="dxa"/>
            <w:gridSpan w:val="3"/>
          </w:tcPr>
          <w:p w:rsidR="00613917" w:rsidRPr="00E069DE" w:rsidRDefault="00613917" w:rsidP="00C659C8">
            <w:pPr>
              <w:spacing w:line="276" w:lineRule="auto"/>
              <w:jc w:val="both"/>
            </w:pPr>
            <w:r w:rsidRPr="00E069DE">
              <w:t>Количество студентов, получающих государственную академическую стипендию, в общей численности студентов.</w:t>
            </w:r>
          </w:p>
          <w:p w:rsidR="00613917" w:rsidRPr="00E069DE" w:rsidRDefault="00613917" w:rsidP="00E069DE">
            <w:pPr>
              <w:spacing w:line="276" w:lineRule="auto"/>
              <w:jc w:val="both"/>
            </w:pPr>
            <w:r w:rsidRPr="00E069DE">
              <w:t>(на 31 декабря 201</w:t>
            </w:r>
            <w:r w:rsidR="00E069DE" w:rsidRPr="00E069DE">
              <w:t>9</w:t>
            </w:r>
            <w:r w:rsidRPr="00E069DE">
              <w:t>г)</w:t>
            </w:r>
          </w:p>
        </w:tc>
        <w:tc>
          <w:tcPr>
            <w:tcW w:w="5812" w:type="dxa"/>
            <w:gridSpan w:val="8"/>
          </w:tcPr>
          <w:p w:rsidR="00613917" w:rsidRPr="00E069DE" w:rsidRDefault="00613917" w:rsidP="00E069DE">
            <w:pPr>
              <w:spacing w:after="200" w:line="276" w:lineRule="auto"/>
              <w:jc w:val="both"/>
            </w:pPr>
            <w:r w:rsidRPr="00E069DE">
              <w:t xml:space="preserve">Численность (удельный вес) студентов, ставших победителями и призерами олимпиад, конкурсов проф. мастерства (в т.ч. </w:t>
            </w:r>
            <w:r w:rsidRPr="00E069DE">
              <w:rPr>
                <w:lang w:val="en-US"/>
              </w:rPr>
              <w:t>WorldSkills</w:t>
            </w:r>
            <w:r w:rsidRPr="00E069DE">
              <w:t>), конференций и других конкурсов с 01.01.201</w:t>
            </w:r>
            <w:r w:rsidR="00E069DE" w:rsidRPr="00E069DE">
              <w:t>9</w:t>
            </w:r>
            <w:r w:rsidRPr="00E069DE">
              <w:t>г. по 31.12.201</w:t>
            </w:r>
            <w:r w:rsidR="00E069DE" w:rsidRPr="00E069DE">
              <w:t>9</w:t>
            </w:r>
            <w:r w:rsidRPr="00E069DE">
              <w:t>г.</w:t>
            </w:r>
          </w:p>
        </w:tc>
        <w:tc>
          <w:tcPr>
            <w:tcW w:w="3969" w:type="dxa"/>
            <w:gridSpan w:val="3"/>
          </w:tcPr>
          <w:p w:rsidR="00613917" w:rsidRPr="00E069DE" w:rsidRDefault="00613917" w:rsidP="00E069DE">
            <w:pPr>
              <w:spacing w:after="200" w:line="276" w:lineRule="auto"/>
              <w:jc w:val="both"/>
            </w:pPr>
            <w:r w:rsidRPr="00E069DE">
              <w:t>Численность (удельный вес) выпускников, прошедших государственную. итоговую аттестацию с 01.01.201</w:t>
            </w:r>
            <w:r w:rsidR="00E069DE" w:rsidRPr="00E069DE">
              <w:t>9</w:t>
            </w:r>
            <w:r w:rsidRPr="00E069DE">
              <w:t>г. по 31.12.201</w:t>
            </w:r>
            <w:r w:rsidR="00E069DE" w:rsidRPr="00E069DE">
              <w:t>9</w:t>
            </w:r>
            <w:r w:rsidRPr="00E069DE">
              <w:t xml:space="preserve"> г.</w:t>
            </w:r>
          </w:p>
        </w:tc>
      </w:tr>
      <w:tr w:rsidR="00613917" w:rsidRPr="00E069DE" w:rsidTr="00613917">
        <w:trPr>
          <w:trHeight w:val="1448"/>
        </w:trPr>
        <w:tc>
          <w:tcPr>
            <w:tcW w:w="2552" w:type="dxa"/>
            <w:vMerge/>
          </w:tcPr>
          <w:p w:rsidR="00613917" w:rsidRPr="00E069DE" w:rsidRDefault="00613917" w:rsidP="00C659C8">
            <w:pPr>
              <w:spacing w:after="200" w:line="276" w:lineRule="auto"/>
              <w:jc w:val="both"/>
              <w:rPr>
                <w:color w:val="FF0000"/>
              </w:rPr>
            </w:pPr>
          </w:p>
        </w:tc>
        <w:tc>
          <w:tcPr>
            <w:tcW w:w="1417" w:type="dxa"/>
            <w:vMerge w:val="restart"/>
          </w:tcPr>
          <w:p w:rsidR="00613917" w:rsidRPr="00E069DE" w:rsidRDefault="00613917" w:rsidP="00C659C8">
            <w:pPr>
              <w:spacing w:line="276" w:lineRule="auto"/>
              <w:jc w:val="both"/>
            </w:pPr>
            <w:r w:rsidRPr="00E069DE">
              <w:t>Кол-во  студентов, обучаю-щихся по очной форме обучения</w:t>
            </w:r>
          </w:p>
        </w:tc>
        <w:tc>
          <w:tcPr>
            <w:tcW w:w="1418" w:type="dxa"/>
            <w:gridSpan w:val="2"/>
          </w:tcPr>
          <w:p w:rsidR="00613917" w:rsidRPr="00E069DE" w:rsidRDefault="00613917" w:rsidP="00C659C8">
            <w:pPr>
              <w:pStyle w:val="21"/>
              <w:spacing w:after="0" w:line="276" w:lineRule="auto"/>
              <w:ind w:left="0"/>
              <w:jc w:val="both"/>
              <w:rPr>
                <w:rFonts w:ascii="Times New Roman" w:hAnsi="Times New Roman"/>
                <w:color w:val="auto"/>
              </w:rPr>
            </w:pPr>
            <w:r w:rsidRPr="00E069DE">
              <w:rPr>
                <w:rFonts w:ascii="Times New Roman" w:hAnsi="Times New Roman"/>
                <w:color w:val="auto"/>
              </w:rPr>
              <w:t>Кол-во студентов, получающих гос. академическую стипендию</w:t>
            </w:r>
          </w:p>
          <w:p w:rsidR="00613917" w:rsidRPr="00E069DE" w:rsidRDefault="00613917" w:rsidP="00C659C8">
            <w:pPr>
              <w:spacing w:line="276" w:lineRule="auto"/>
              <w:jc w:val="both"/>
            </w:pPr>
          </w:p>
        </w:tc>
        <w:tc>
          <w:tcPr>
            <w:tcW w:w="1417" w:type="dxa"/>
            <w:gridSpan w:val="2"/>
          </w:tcPr>
          <w:p w:rsidR="00613917" w:rsidRPr="00E069DE" w:rsidRDefault="00613917" w:rsidP="00C659C8">
            <w:pPr>
              <w:spacing w:after="200" w:line="276" w:lineRule="auto"/>
              <w:jc w:val="both"/>
            </w:pPr>
            <w:r w:rsidRPr="00E069DE">
              <w:t>Федераль</w:t>
            </w:r>
            <w:r w:rsidR="00D928BB" w:rsidRPr="00E069DE">
              <w:t>-</w:t>
            </w:r>
            <w:r w:rsidRPr="00E069DE">
              <w:t>ного и междуна-родного уровня</w:t>
            </w:r>
          </w:p>
        </w:tc>
        <w:tc>
          <w:tcPr>
            <w:tcW w:w="1418" w:type="dxa"/>
            <w:gridSpan w:val="2"/>
          </w:tcPr>
          <w:p w:rsidR="00613917" w:rsidRPr="00E069DE" w:rsidRDefault="00D928BB" w:rsidP="00C659C8">
            <w:pPr>
              <w:spacing w:after="200" w:line="276" w:lineRule="auto"/>
              <w:jc w:val="both"/>
            </w:pPr>
            <w:r w:rsidRPr="00E069DE">
              <w:t>Р</w:t>
            </w:r>
            <w:r w:rsidR="00613917" w:rsidRPr="00E069DE">
              <w:t>егиональ</w:t>
            </w:r>
            <w:r w:rsidRPr="00E069DE">
              <w:t>-</w:t>
            </w:r>
            <w:r w:rsidR="00613917" w:rsidRPr="00E069DE">
              <w:t>ного уровня</w:t>
            </w:r>
          </w:p>
        </w:tc>
        <w:tc>
          <w:tcPr>
            <w:tcW w:w="1417" w:type="dxa"/>
            <w:gridSpan w:val="2"/>
          </w:tcPr>
          <w:p w:rsidR="00613917" w:rsidRPr="00E069DE" w:rsidRDefault="00613917" w:rsidP="00C659C8">
            <w:pPr>
              <w:spacing w:after="200" w:line="276" w:lineRule="auto"/>
              <w:jc w:val="both"/>
            </w:pPr>
            <w:r w:rsidRPr="00E069DE">
              <w:t>Городской уровень</w:t>
            </w:r>
          </w:p>
        </w:tc>
        <w:tc>
          <w:tcPr>
            <w:tcW w:w="1560" w:type="dxa"/>
            <w:gridSpan w:val="2"/>
          </w:tcPr>
          <w:p w:rsidR="00613917" w:rsidRPr="00E069DE" w:rsidRDefault="00613917" w:rsidP="00C659C8">
            <w:pPr>
              <w:spacing w:line="276" w:lineRule="auto"/>
              <w:jc w:val="both"/>
            </w:pPr>
            <w:r w:rsidRPr="00E069DE">
              <w:t>Уровень колледжа</w:t>
            </w:r>
          </w:p>
        </w:tc>
        <w:tc>
          <w:tcPr>
            <w:tcW w:w="1275" w:type="dxa"/>
            <w:vMerge w:val="restart"/>
          </w:tcPr>
          <w:p w:rsidR="00613917" w:rsidRPr="00E069DE" w:rsidRDefault="00613917" w:rsidP="00C659C8">
            <w:pPr>
              <w:spacing w:line="276" w:lineRule="auto"/>
              <w:jc w:val="both"/>
            </w:pPr>
            <w:r w:rsidRPr="00E069DE">
              <w:t xml:space="preserve">Общее кол-во выпускников </w:t>
            </w:r>
          </w:p>
          <w:p w:rsidR="00613917" w:rsidRPr="00E069DE" w:rsidRDefault="00613917" w:rsidP="00C659C8">
            <w:pPr>
              <w:spacing w:after="200" w:line="276" w:lineRule="auto"/>
              <w:jc w:val="both"/>
              <w:rPr>
                <w:color w:val="FF0000"/>
              </w:rPr>
            </w:pPr>
          </w:p>
        </w:tc>
        <w:tc>
          <w:tcPr>
            <w:tcW w:w="2694" w:type="dxa"/>
            <w:gridSpan w:val="2"/>
          </w:tcPr>
          <w:p w:rsidR="00613917" w:rsidRPr="00E069DE" w:rsidRDefault="00613917" w:rsidP="00C659C8">
            <w:pPr>
              <w:spacing w:line="276" w:lineRule="auto"/>
              <w:jc w:val="both"/>
            </w:pPr>
            <w:r w:rsidRPr="00E069DE">
              <w:t>Количество выпускников получивших оценки «отлично» и «хорошо».</w:t>
            </w:r>
          </w:p>
          <w:p w:rsidR="00613917" w:rsidRPr="00E069DE" w:rsidRDefault="00613917" w:rsidP="00C659C8">
            <w:pPr>
              <w:spacing w:after="200" w:line="276" w:lineRule="auto"/>
              <w:jc w:val="both"/>
            </w:pPr>
          </w:p>
        </w:tc>
      </w:tr>
      <w:tr w:rsidR="00B950D9" w:rsidRPr="00E069DE" w:rsidTr="00613917">
        <w:trPr>
          <w:trHeight w:val="257"/>
        </w:trPr>
        <w:tc>
          <w:tcPr>
            <w:tcW w:w="2552" w:type="dxa"/>
            <w:vMerge/>
          </w:tcPr>
          <w:p w:rsidR="00B950D9" w:rsidRPr="00E069DE" w:rsidRDefault="00B950D9" w:rsidP="00C659C8">
            <w:pPr>
              <w:spacing w:after="200" w:line="276" w:lineRule="auto"/>
              <w:jc w:val="both"/>
              <w:rPr>
                <w:color w:val="FF0000"/>
              </w:rPr>
            </w:pPr>
          </w:p>
        </w:tc>
        <w:tc>
          <w:tcPr>
            <w:tcW w:w="1417" w:type="dxa"/>
            <w:vMerge/>
          </w:tcPr>
          <w:p w:rsidR="00B950D9" w:rsidRPr="00E069DE" w:rsidRDefault="00B950D9" w:rsidP="00C659C8">
            <w:pPr>
              <w:spacing w:after="200" w:line="276" w:lineRule="auto"/>
              <w:jc w:val="both"/>
              <w:rPr>
                <w:color w:val="FF0000"/>
              </w:rPr>
            </w:pPr>
          </w:p>
        </w:tc>
        <w:tc>
          <w:tcPr>
            <w:tcW w:w="709" w:type="dxa"/>
          </w:tcPr>
          <w:p w:rsidR="00B950D9" w:rsidRPr="00E069DE" w:rsidRDefault="00B950D9" w:rsidP="00C659C8">
            <w:pPr>
              <w:spacing w:after="200" w:line="276" w:lineRule="auto"/>
              <w:jc w:val="both"/>
              <w:rPr>
                <w:sz w:val="20"/>
                <w:szCs w:val="20"/>
              </w:rPr>
            </w:pPr>
            <w:r w:rsidRPr="00E069DE">
              <w:rPr>
                <w:sz w:val="20"/>
                <w:szCs w:val="20"/>
              </w:rPr>
              <w:t>(чел)</w:t>
            </w:r>
          </w:p>
        </w:tc>
        <w:tc>
          <w:tcPr>
            <w:tcW w:w="709" w:type="dxa"/>
          </w:tcPr>
          <w:p w:rsidR="00B950D9" w:rsidRPr="00E069DE" w:rsidRDefault="00B950D9" w:rsidP="00C659C8">
            <w:pPr>
              <w:spacing w:after="200" w:line="276" w:lineRule="auto"/>
              <w:jc w:val="both"/>
              <w:rPr>
                <w:sz w:val="20"/>
                <w:szCs w:val="20"/>
              </w:rPr>
            </w:pPr>
            <w:r w:rsidRPr="00E069DE">
              <w:rPr>
                <w:sz w:val="20"/>
                <w:szCs w:val="20"/>
              </w:rPr>
              <w:t>(%)</w:t>
            </w:r>
          </w:p>
        </w:tc>
        <w:tc>
          <w:tcPr>
            <w:tcW w:w="709" w:type="dxa"/>
          </w:tcPr>
          <w:p w:rsidR="00B950D9" w:rsidRPr="00E069DE" w:rsidRDefault="00B950D9" w:rsidP="00C659C8">
            <w:pPr>
              <w:spacing w:after="200" w:line="276" w:lineRule="auto"/>
              <w:jc w:val="both"/>
              <w:rPr>
                <w:sz w:val="20"/>
                <w:szCs w:val="20"/>
              </w:rPr>
            </w:pPr>
            <w:r w:rsidRPr="00E069DE">
              <w:rPr>
                <w:sz w:val="20"/>
                <w:szCs w:val="20"/>
              </w:rPr>
              <w:t>(чел.)</w:t>
            </w:r>
          </w:p>
        </w:tc>
        <w:tc>
          <w:tcPr>
            <w:tcW w:w="708" w:type="dxa"/>
          </w:tcPr>
          <w:p w:rsidR="00B950D9" w:rsidRPr="00E069DE" w:rsidRDefault="00B950D9" w:rsidP="00C659C8">
            <w:pPr>
              <w:spacing w:after="200" w:line="276" w:lineRule="auto"/>
              <w:jc w:val="both"/>
              <w:rPr>
                <w:sz w:val="20"/>
                <w:szCs w:val="20"/>
              </w:rPr>
            </w:pPr>
            <w:r w:rsidRPr="00E069DE">
              <w:rPr>
                <w:sz w:val="20"/>
                <w:szCs w:val="20"/>
              </w:rPr>
              <w:t>(%)</w:t>
            </w:r>
          </w:p>
        </w:tc>
        <w:tc>
          <w:tcPr>
            <w:tcW w:w="709" w:type="dxa"/>
          </w:tcPr>
          <w:p w:rsidR="00B950D9" w:rsidRPr="00E069DE" w:rsidRDefault="00B950D9" w:rsidP="00C659C8">
            <w:pPr>
              <w:spacing w:after="200" w:line="276" w:lineRule="auto"/>
              <w:jc w:val="both"/>
              <w:rPr>
                <w:sz w:val="20"/>
                <w:szCs w:val="20"/>
              </w:rPr>
            </w:pPr>
            <w:r w:rsidRPr="00E069DE">
              <w:rPr>
                <w:sz w:val="20"/>
                <w:szCs w:val="20"/>
              </w:rPr>
              <w:t>(чел.)</w:t>
            </w:r>
          </w:p>
        </w:tc>
        <w:tc>
          <w:tcPr>
            <w:tcW w:w="709" w:type="dxa"/>
          </w:tcPr>
          <w:p w:rsidR="00B950D9" w:rsidRPr="00E069DE" w:rsidRDefault="00B950D9" w:rsidP="00C659C8">
            <w:pPr>
              <w:spacing w:after="200" w:line="276" w:lineRule="auto"/>
              <w:jc w:val="both"/>
              <w:rPr>
                <w:sz w:val="20"/>
                <w:szCs w:val="20"/>
              </w:rPr>
            </w:pPr>
            <w:r w:rsidRPr="00E069DE">
              <w:rPr>
                <w:sz w:val="20"/>
                <w:szCs w:val="20"/>
              </w:rPr>
              <w:t>(%)</w:t>
            </w:r>
          </w:p>
        </w:tc>
        <w:tc>
          <w:tcPr>
            <w:tcW w:w="709" w:type="dxa"/>
          </w:tcPr>
          <w:p w:rsidR="00B950D9" w:rsidRPr="00E069DE" w:rsidRDefault="00B950D9" w:rsidP="00C659C8">
            <w:pPr>
              <w:spacing w:after="200" w:line="276" w:lineRule="auto"/>
              <w:jc w:val="both"/>
              <w:rPr>
                <w:sz w:val="20"/>
                <w:szCs w:val="20"/>
              </w:rPr>
            </w:pPr>
            <w:r w:rsidRPr="00E069DE">
              <w:rPr>
                <w:sz w:val="20"/>
                <w:szCs w:val="20"/>
              </w:rPr>
              <w:t>(чел.)</w:t>
            </w:r>
          </w:p>
        </w:tc>
        <w:tc>
          <w:tcPr>
            <w:tcW w:w="708" w:type="dxa"/>
          </w:tcPr>
          <w:p w:rsidR="00B950D9" w:rsidRPr="00E069DE" w:rsidRDefault="00B950D9" w:rsidP="00C659C8">
            <w:pPr>
              <w:spacing w:after="200" w:line="276" w:lineRule="auto"/>
              <w:jc w:val="both"/>
              <w:rPr>
                <w:sz w:val="20"/>
                <w:szCs w:val="20"/>
              </w:rPr>
            </w:pPr>
            <w:r w:rsidRPr="00E069DE">
              <w:rPr>
                <w:sz w:val="20"/>
                <w:szCs w:val="20"/>
              </w:rPr>
              <w:t>(%)</w:t>
            </w:r>
          </w:p>
        </w:tc>
        <w:tc>
          <w:tcPr>
            <w:tcW w:w="709" w:type="dxa"/>
          </w:tcPr>
          <w:p w:rsidR="00B950D9" w:rsidRPr="00E069DE" w:rsidRDefault="00B950D9" w:rsidP="00C659C8">
            <w:pPr>
              <w:spacing w:after="200" w:line="276" w:lineRule="auto"/>
              <w:jc w:val="both"/>
              <w:rPr>
                <w:sz w:val="20"/>
                <w:szCs w:val="20"/>
              </w:rPr>
            </w:pPr>
            <w:r w:rsidRPr="00E069DE">
              <w:rPr>
                <w:sz w:val="20"/>
                <w:szCs w:val="20"/>
              </w:rPr>
              <w:t>(чел.)</w:t>
            </w:r>
          </w:p>
        </w:tc>
        <w:tc>
          <w:tcPr>
            <w:tcW w:w="851" w:type="dxa"/>
          </w:tcPr>
          <w:p w:rsidR="00B950D9" w:rsidRPr="00E069DE" w:rsidRDefault="00B950D9" w:rsidP="00C659C8">
            <w:pPr>
              <w:spacing w:after="200" w:line="276" w:lineRule="auto"/>
              <w:jc w:val="both"/>
              <w:rPr>
                <w:sz w:val="20"/>
                <w:szCs w:val="20"/>
              </w:rPr>
            </w:pPr>
            <w:r w:rsidRPr="00E069DE">
              <w:rPr>
                <w:sz w:val="20"/>
                <w:szCs w:val="20"/>
              </w:rPr>
              <w:t>(%)</w:t>
            </w:r>
          </w:p>
        </w:tc>
        <w:tc>
          <w:tcPr>
            <w:tcW w:w="1275" w:type="dxa"/>
            <w:vMerge/>
          </w:tcPr>
          <w:p w:rsidR="00B950D9" w:rsidRPr="00E069DE" w:rsidRDefault="00B950D9" w:rsidP="00C659C8">
            <w:pPr>
              <w:spacing w:after="200" w:line="276" w:lineRule="auto"/>
              <w:jc w:val="both"/>
            </w:pPr>
          </w:p>
        </w:tc>
        <w:tc>
          <w:tcPr>
            <w:tcW w:w="1134" w:type="dxa"/>
          </w:tcPr>
          <w:p w:rsidR="00B950D9" w:rsidRPr="00E069DE" w:rsidRDefault="00B950D9" w:rsidP="00C659C8">
            <w:pPr>
              <w:spacing w:after="200" w:line="276" w:lineRule="auto"/>
              <w:jc w:val="both"/>
              <w:rPr>
                <w:sz w:val="20"/>
                <w:szCs w:val="20"/>
              </w:rPr>
            </w:pPr>
            <w:r w:rsidRPr="00E069DE">
              <w:rPr>
                <w:sz w:val="20"/>
                <w:szCs w:val="20"/>
              </w:rPr>
              <w:t>(чел.)</w:t>
            </w:r>
          </w:p>
        </w:tc>
        <w:tc>
          <w:tcPr>
            <w:tcW w:w="1560" w:type="dxa"/>
          </w:tcPr>
          <w:p w:rsidR="00B950D9" w:rsidRPr="00E069DE" w:rsidRDefault="00B950D9" w:rsidP="00C659C8">
            <w:pPr>
              <w:spacing w:after="200" w:line="276" w:lineRule="auto"/>
              <w:jc w:val="both"/>
              <w:rPr>
                <w:sz w:val="20"/>
                <w:szCs w:val="20"/>
              </w:rPr>
            </w:pPr>
            <w:r w:rsidRPr="00E069DE">
              <w:rPr>
                <w:sz w:val="20"/>
                <w:szCs w:val="20"/>
              </w:rPr>
              <w:t>(%)</w:t>
            </w:r>
          </w:p>
        </w:tc>
      </w:tr>
      <w:tr w:rsidR="00B950D9" w:rsidRPr="00E069DE" w:rsidTr="00613917">
        <w:trPr>
          <w:trHeight w:val="369"/>
        </w:trPr>
        <w:tc>
          <w:tcPr>
            <w:tcW w:w="15168" w:type="dxa"/>
            <w:gridSpan w:val="15"/>
          </w:tcPr>
          <w:p w:rsidR="00B950D9" w:rsidRPr="00E069DE" w:rsidRDefault="00B950D9" w:rsidP="00C659C8">
            <w:pPr>
              <w:spacing w:after="200" w:line="276" w:lineRule="auto"/>
              <w:jc w:val="both"/>
            </w:pPr>
            <w:r w:rsidRPr="00E069DE">
              <w:rPr>
                <w:b/>
                <w:bCs/>
              </w:rPr>
              <w:t xml:space="preserve">Очная форма  </w:t>
            </w:r>
            <w:r w:rsidRPr="00E069DE">
              <w:rPr>
                <w:b/>
              </w:rPr>
              <w:t>программы подготовки специалистов среднего звена</w:t>
            </w:r>
          </w:p>
        </w:tc>
      </w:tr>
      <w:tr w:rsidR="00E069DE" w:rsidRPr="00E069DE" w:rsidTr="00613917">
        <w:trPr>
          <w:trHeight w:val="752"/>
        </w:trPr>
        <w:tc>
          <w:tcPr>
            <w:tcW w:w="2552" w:type="dxa"/>
          </w:tcPr>
          <w:p w:rsidR="00E069DE" w:rsidRPr="00E069DE" w:rsidRDefault="00E069DE" w:rsidP="00D422D7">
            <w:pPr>
              <w:spacing w:after="200"/>
              <w:jc w:val="both"/>
            </w:pPr>
            <w:r w:rsidRPr="00E069DE">
              <w:t xml:space="preserve">38.02.01 Экономика и бухгалтерский учет (по отраслям) </w:t>
            </w:r>
          </w:p>
        </w:tc>
        <w:tc>
          <w:tcPr>
            <w:tcW w:w="1417" w:type="dxa"/>
          </w:tcPr>
          <w:p w:rsidR="00E069DE" w:rsidRPr="0058781F" w:rsidRDefault="00E069DE" w:rsidP="00225F4D">
            <w:pPr>
              <w:spacing w:after="200" w:line="276" w:lineRule="auto"/>
            </w:pPr>
            <w:r>
              <w:t>77</w:t>
            </w:r>
          </w:p>
        </w:tc>
        <w:tc>
          <w:tcPr>
            <w:tcW w:w="709" w:type="dxa"/>
          </w:tcPr>
          <w:p w:rsidR="00E069DE" w:rsidRPr="0058781F" w:rsidRDefault="00E069DE" w:rsidP="00225F4D">
            <w:pPr>
              <w:spacing w:after="200" w:line="276" w:lineRule="auto"/>
            </w:pPr>
            <w:r>
              <w:t>51</w:t>
            </w:r>
          </w:p>
        </w:tc>
        <w:tc>
          <w:tcPr>
            <w:tcW w:w="709" w:type="dxa"/>
          </w:tcPr>
          <w:p w:rsidR="00E069DE" w:rsidRPr="0058781F" w:rsidRDefault="00E069DE" w:rsidP="00225F4D">
            <w:pPr>
              <w:spacing w:after="200" w:line="276" w:lineRule="auto"/>
            </w:pPr>
            <w:r>
              <w:t>66,2</w:t>
            </w:r>
          </w:p>
        </w:tc>
        <w:tc>
          <w:tcPr>
            <w:tcW w:w="709" w:type="dxa"/>
          </w:tcPr>
          <w:p w:rsidR="00E069DE" w:rsidRPr="0058781F" w:rsidRDefault="000D7421" w:rsidP="00225F4D">
            <w:pPr>
              <w:spacing w:after="200" w:line="276" w:lineRule="auto"/>
            </w:pPr>
            <w:r>
              <w:t>3</w:t>
            </w:r>
          </w:p>
        </w:tc>
        <w:tc>
          <w:tcPr>
            <w:tcW w:w="708" w:type="dxa"/>
          </w:tcPr>
          <w:p w:rsidR="00E069DE" w:rsidRPr="0058781F" w:rsidRDefault="000D7421" w:rsidP="00225F4D">
            <w:pPr>
              <w:spacing w:after="200" w:line="276" w:lineRule="auto"/>
            </w:pPr>
            <w:r>
              <w:t>4</w:t>
            </w:r>
          </w:p>
        </w:tc>
        <w:tc>
          <w:tcPr>
            <w:tcW w:w="709" w:type="dxa"/>
          </w:tcPr>
          <w:p w:rsidR="00E069DE" w:rsidRPr="0058781F" w:rsidRDefault="00E069DE" w:rsidP="00225F4D">
            <w:pPr>
              <w:spacing w:after="200" w:line="276" w:lineRule="auto"/>
            </w:pPr>
            <w:r>
              <w:t>6</w:t>
            </w:r>
          </w:p>
        </w:tc>
        <w:tc>
          <w:tcPr>
            <w:tcW w:w="709" w:type="dxa"/>
          </w:tcPr>
          <w:p w:rsidR="00E069DE" w:rsidRPr="0058781F" w:rsidRDefault="00E069DE" w:rsidP="00225F4D">
            <w:pPr>
              <w:spacing w:after="200" w:line="276" w:lineRule="auto"/>
            </w:pPr>
            <w:r>
              <w:t>7,8</w:t>
            </w:r>
          </w:p>
        </w:tc>
        <w:tc>
          <w:tcPr>
            <w:tcW w:w="709" w:type="dxa"/>
          </w:tcPr>
          <w:p w:rsidR="00E069DE" w:rsidRPr="0058781F" w:rsidRDefault="00E069DE" w:rsidP="00225F4D">
            <w:pPr>
              <w:spacing w:after="200" w:line="276" w:lineRule="auto"/>
            </w:pPr>
            <w:r>
              <w:t>1</w:t>
            </w:r>
          </w:p>
        </w:tc>
        <w:tc>
          <w:tcPr>
            <w:tcW w:w="708" w:type="dxa"/>
          </w:tcPr>
          <w:p w:rsidR="00E069DE" w:rsidRPr="0058781F" w:rsidRDefault="00E069DE" w:rsidP="00225F4D">
            <w:pPr>
              <w:spacing w:after="200" w:line="276" w:lineRule="auto"/>
            </w:pPr>
            <w:r>
              <w:t>1,3</w:t>
            </w:r>
          </w:p>
        </w:tc>
        <w:tc>
          <w:tcPr>
            <w:tcW w:w="709" w:type="dxa"/>
          </w:tcPr>
          <w:p w:rsidR="00E069DE" w:rsidRPr="0058781F" w:rsidRDefault="00E069DE" w:rsidP="00225F4D">
            <w:pPr>
              <w:spacing w:after="200" w:line="276" w:lineRule="auto"/>
            </w:pPr>
            <w:r>
              <w:t>3</w:t>
            </w:r>
          </w:p>
        </w:tc>
        <w:tc>
          <w:tcPr>
            <w:tcW w:w="851" w:type="dxa"/>
          </w:tcPr>
          <w:p w:rsidR="00E069DE" w:rsidRPr="0058781F" w:rsidRDefault="00E069DE" w:rsidP="00225F4D">
            <w:pPr>
              <w:spacing w:after="200" w:line="276" w:lineRule="auto"/>
            </w:pPr>
            <w:r>
              <w:t>3,9</w:t>
            </w:r>
          </w:p>
        </w:tc>
        <w:tc>
          <w:tcPr>
            <w:tcW w:w="1275" w:type="dxa"/>
          </w:tcPr>
          <w:p w:rsidR="00E069DE" w:rsidRPr="0058781F" w:rsidRDefault="00E069DE" w:rsidP="00225F4D">
            <w:pPr>
              <w:spacing w:after="200" w:line="276" w:lineRule="auto"/>
            </w:pPr>
            <w:r>
              <w:t>-</w:t>
            </w:r>
          </w:p>
        </w:tc>
        <w:tc>
          <w:tcPr>
            <w:tcW w:w="1134" w:type="dxa"/>
          </w:tcPr>
          <w:p w:rsidR="00E069DE" w:rsidRPr="0058781F" w:rsidRDefault="00E069DE" w:rsidP="00225F4D">
            <w:pPr>
              <w:spacing w:after="200" w:line="276" w:lineRule="auto"/>
            </w:pPr>
            <w:r>
              <w:t>-</w:t>
            </w:r>
          </w:p>
        </w:tc>
        <w:tc>
          <w:tcPr>
            <w:tcW w:w="1560" w:type="dxa"/>
          </w:tcPr>
          <w:p w:rsidR="00E069DE" w:rsidRPr="0058781F" w:rsidRDefault="00E069DE" w:rsidP="00225F4D">
            <w:pPr>
              <w:spacing w:after="200" w:line="276" w:lineRule="auto"/>
            </w:pPr>
            <w:r>
              <w:t>-</w:t>
            </w:r>
          </w:p>
        </w:tc>
      </w:tr>
      <w:tr w:rsidR="00E069DE" w:rsidRPr="00E069DE" w:rsidTr="00613917">
        <w:tc>
          <w:tcPr>
            <w:tcW w:w="2552" w:type="dxa"/>
          </w:tcPr>
          <w:p w:rsidR="00E069DE" w:rsidRPr="00E069DE" w:rsidRDefault="00E069DE" w:rsidP="00D422D7">
            <w:pPr>
              <w:jc w:val="both"/>
            </w:pPr>
            <w:r w:rsidRPr="00E069DE">
              <w:t>38.02.03 Операционная деятельность в логистике</w:t>
            </w:r>
          </w:p>
        </w:tc>
        <w:tc>
          <w:tcPr>
            <w:tcW w:w="1417" w:type="dxa"/>
          </w:tcPr>
          <w:p w:rsidR="00E069DE" w:rsidRPr="0058781F" w:rsidRDefault="00E069DE" w:rsidP="00225F4D">
            <w:r>
              <w:t>76</w:t>
            </w:r>
          </w:p>
        </w:tc>
        <w:tc>
          <w:tcPr>
            <w:tcW w:w="709" w:type="dxa"/>
          </w:tcPr>
          <w:p w:rsidR="00E069DE" w:rsidRPr="0058781F" w:rsidRDefault="00E069DE" w:rsidP="00225F4D">
            <w:r>
              <w:t>38</w:t>
            </w:r>
          </w:p>
        </w:tc>
        <w:tc>
          <w:tcPr>
            <w:tcW w:w="709" w:type="dxa"/>
          </w:tcPr>
          <w:p w:rsidR="00E069DE" w:rsidRPr="0058781F" w:rsidRDefault="00E069DE" w:rsidP="00225F4D">
            <w:pPr>
              <w:spacing w:after="200" w:line="276" w:lineRule="auto"/>
            </w:pPr>
            <w:r>
              <w:t>50</w:t>
            </w:r>
          </w:p>
        </w:tc>
        <w:tc>
          <w:tcPr>
            <w:tcW w:w="709" w:type="dxa"/>
          </w:tcPr>
          <w:p w:rsidR="00E069DE" w:rsidRPr="0058781F" w:rsidRDefault="000D7421" w:rsidP="00225F4D">
            <w:pPr>
              <w:spacing w:after="200" w:line="276" w:lineRule="auto"/>
            </w:pPr>
            <w:r>
              <w:t>1</w:t>
            </w:r>
          </w:p>
        </w:tc>
        <w:tc>
          <w:tcPr>
            <w:tcW w:w="708" w:type="dxa"/>
          </w:tcPr>
          <w:p w:rsidR="00E069DE" w:rsidRPr="0058781F" w:rsidRDefault="000D7421" w:rsidP="000D7421">
            <w:pPr>
              <w:spacing w:after="200" w:line="276" w:lineRule="auto"/>
            </w:pPr>
            <w:r>
              <w:t>1</w:t>
            </w:r>
          </w:p>
        </w:tc>
        <w:tc>
          <w:tcPr>
            <w:tcW w:w="709" w:type="dxa"/>
          </w:tcPr>
          <w:p w:rsidR="00E069DE" w:rsidRPr="0058781F" w:rsidRDefault="00E069DE" w:rsidP="00225F4D">
            <w:pPr>
              <w:spacing w:after="200" w:line="276" w:lineRule="auto"/>
            </w:pPr>
            <w:r>
              <w:t>-</w:t>
            </w:r>
          </w:p>
        </w:tc>
        <w:tc>
          <w:tcPr>
            <w:tcW w:w="709" w:type="dxa"/>
          </w:tcPr>
          <w:p w:rsidR="00E069DE" w:rsidRPr="0058781F" w:rsidRDefault="00E069DE" w:rsidP="00225F4D">
            <w:pPr>
              <w:spacing w:after="200" w:line="276" w:lineRule="auto"/>
            </w:pPr>
            <w:r>
              <w:t>-</w:t>
            </w:r>
          </w:p>
        </w:tc>
        <w:tc>
          <w:tcPr>
            <w:tcW w:w="709" w:type="dxa"/>
          </w:tcPr>
          <w:p w:rsidR="00E069DE" w:rsidRPr="0058781F" w:rsidRDefault="00E069DE" w:rsidP="00225F4D">
            <w:pPr>
              <w:spacing w:after="200" w:line="276" w:lineRule="auto"/>
            </w:pPr>
            <w:r>
              <w:t>-</w:t>
            </w:r>
          </w:p>
        </w:tc>
        <w:tc>
          <w:tcPr>
            <w:tcW w:w="708" w:type="dxa"/>
          </w:tcPr>
          <w:p w:rsidR="00E069DE" w:rsidRPr="0058781F" w:rsidRDefault="00E069DE" w:rsidP="00225F4D">
            <w:pPr>
              <w:spacing w:after="200" w:line="276" w:lineRule="auto"/>
            </w:pPr>
            <w:r>
              <w:t>-</w:t>
            </w:r>
          </w:p>
        </w:tc>
        <w:tc>
          <w:tcPr>
            <w:tcW w:w="709" w:type="dxa"/>
          </w:tcPr>
          <w:p w:rsidR="00E069DE" w:rsidRPr="0058781F" w:rsidRDefault="002619B0" w:rsidP="00225F4D">
            <w:pPr>
              <w:spacing w:after="200" w:line="276" w:lineRule="auto"/>
            </w:pPr>
            <w:r>
              <w:t>2</w:t>
            </w:r>
          </w:p>
        </w:tc>
        <w:tc>
          <w:tcPr>
            <w:tcW w:w="851" w:type="dxa"/>
          </w:tcPr>
          <w:p w:rsidR="00E069DE" w:rsidRPr="0058781F" w:rsidRDefault="00E069DE" w:rsidP="00225F4D">
            <w:pPr>
              <w:spacing w:after="200" w:line="276" w:lineRule="auto"/>
            </w:pPr>
            <w:r>
              <w:t>-</w:t>
            </w:r>
          </w:p>
        </w:tc>
        <w:tc>
          <w:tcPr>
            <w:tcW w:w="1275" w:type="dxa"/>
          </w:tcPr>
          <w:p w:rsidR="00E069DE" w:rsidRPr="0058781F" w:rsidRDefault="00E069DE" w:rsidP="00225F4D">
            <w:pPr>
              <w:spacing w:after="200" w:line="276" w:lineRule="auto"/>
            </w:pPr>
            <w:r>
              <w:t>24</w:t>
            </w:r>
          </w:p>
        </w:tc>
        <w:tc>
          <w:tcPr>
            <w:tcW w:w="1134" w:type="dxa"/>
          </w:tcPr>
          <w:p w:rsidR="00E069DE" w:rsidRPr="0058781F" w:rsidRDefault="00E069DE" w:rsidP="00225F4D">
            <w:pPr>
              <w:spacing w:after="200" w:line="276" w:lineRule="auto"/>
            </w:pPr>
            <w:r>
              <w:t>20</w:t>
            </w:r>
          </w:p>
        </w:tc>
        <w:tc>
          <w:tcPr>
            <w:tcW w:w="1560" w:type="dxa"/>
          </w:tcPr>
          <w:p w:rsidR="00E069DE" w:rsidRPr="0058781F" w:rsidRDefault="00E069DE" w:rsidP="00225F4D">
            <w:pPr>
              <w:spacing w:after="200" w:line="276" w:lineRule="auto"/>
            </w:pPr>
            <w:r>
              <w:t>83,3</w:t>
            </w:r>
          </w:p>
        </w:tc>
      </w:tr>
      <w:tr w:rsidR="00E069DE" w:rsidRPr="00E069DE" w:rsidTr="00613917">
        <w:tc>
          <w:tcPr>
            <w:tcW w:w="2552" w:type="dxa"/>
          </w:tcPr>
          <w:p w:rsidR="00E069DE" w:rsidRPr="00E069DE" w:rsidRDefault="00E069DE" w:rsidP="00D422D7">
            <w:pPr>
              <w:jc w:val="both"/>
            </w:pPr>
            <w:r w:rsidRPr="00E069DE">
              <w:t>23.02.03 Техническое обслуживание и ремонт автомобильного транспорта</w:t>
            </w:r>
          </w:p>
        </w:tc>
        <w:tc>
          <w:tcPr>
            <w:tcW w:w="1417" w:type="dxa"/>
          </w:tcPr>
          <w:p w:rsidR="00E069DE" w:rsidRPr="0058781F" w:rsidRDefault="00E069DE" w:rsidP="00225F4D">
            <w:r>
              <w:t>49</w:t>
            </w:r>
          </w:p>
        </w:tc>
        <w:tc>
          <w:tcPr>
            <w:tcW w:w="709" w:type="dxa"/>
          </w:tcPr>
          <w:p w:rsidR="00E069DE" w:rsidRPr="0058781F" w:rsidRDefault="00E069DE" w:rsidP="00225F4D">
            <w:r>
              <w:t>30</w:t>
            </w:r>
          </w:p>
        </w:tc>
        <w:tc>
          <w:tcPr>
            <w:tcW w:w="709" w:type="dxa"/>
          </w:tcPr>
          <w:p w:rsidR="00E069DE" w:rsidRPr="0058781F" w:rsidRDefault="00E069DE" w:rsidP="00225F4D">
            <w:pPr>
              <w:spacing w:after="200" w:line="276" w:lineRule="auto"/>
            </w:pPr>
            <w:r>
              <w:t>62,5</w:t>
            </w:r>
          </w:p>
        </w:tc>
        <w:tc>
          <w:tcPr>
            <w:tcW w:w="709" w:type="dxa"/>
          </w:tcPr>
          <w:p w:rsidR="00E069DE" w:rsidRPr="0058781F" w:rsidRDefault="00E069DE" w:rsidP="00225F4D">
            <w:pPr>
              <w:spacing w:after="200" w:line="276" w:lineRule="auto"/>
            </w:pPr>
            <w:r>
              <w:t>-</w:t>
            </w:r>
          </w:p>
        </w:tc>
        <w:tc>
          <w:tcPr>
            <w:tcW w:w="708" w:type="dxa"/>
          </w:tcPr>
          <w:p w:rsidR="00E069DE" w:rsidRPr="0058781F" w:rsidRDefault="00E069DE" w:rsidP="00225F4D">
            <w:pPr>
              <w:spacing w:after="200" w:line="276" w:lineRule="auto"/>
            </w:pPr>
            <w:r>
              <w:t>-</w:t>
            </w:r>
          </w:p>
        </w:tc>
        <w:tc>
          <w:tcPr>
            <w:tcW w:w="709" w:type="dxa"/>
          </w:tcPr>
          <w:p w:rsidR="00E069DE" w:rsidRPr="0058781F" w:rsidRDefault="00E069DE" w:rsidP="00225F4D">
            <w:pPr>
              <w:spacing w:after="200" w:line="276" w:lineRule="auto"/>
            </w:pPr>
            <w:r>
              <w:t>1</w:t>
            </w:r>
          </w:p>
        </w:tc>
        <w:tc>
          <w:tcPr>
            <w:tcW w:w="709" w:type="dxa"/>
          </w:tcPr>
          <w:p w:rsidR="00E069DE" w:rsidRPr="0058781F" w:rsidRDefault="00E069DE" w:rsidP="00225F4D">
            <w:pPr>
              <w:spacing w:after="200" w:line="276" w:lineRule="auto"/>
            </w:pPr>
            <w:r>
              <w:t>2,04</w:t>
            </w:r>
          </w:p>
        </w:tc>
        <w:tc>
          <w:tcPr>
            <w:tcW w:w="709" w:type="dxa"/>
          </w:tcPr>
          <w:p w:rsidR="00E069DE" w:rsidRPr="0058781F" w:rsidRDefault="00E069DE" w:rsidP="00225F4D">
            <w:pPr>
              <w:spacing w:after="200" w:line="276" w:lineRule="auto"/>
            </w:pPr>
            <w:r>
              <w:t>-</w:t>
            </w:r>
          </w:p>
        </w:tc>
        <w:tc>
          <w:tcPr>
            <w:tcW w:w="708" w:type="dxa"/>
          </w:tcPr>
          <w:p w:rsidR="00E069DE" w:rsidRPr="0058781F" w:rsidRDefault="00E069DE" w:rsidP="00225F4D">
            <w:pPr>
              <w:spacing w:after="200" w:line="276" w:lineRule="auto"/>
            </w:pPr>
            <w:r>
              <w:t>-</w:t>
            </w:r>
          </w:p>
        </w:tc>
        <w:tc>
          <w:tcPr>
            <w:tcW w:w="709" w:type="dxa"/>
          </w:tcPr>
          <w:p w:rsidR="00E069DE" w:rsidRPr="0058781F" w:rsidRDefault="00E069DE" w:rsidP="00225F4D">
            <w:pPr>
              <w:spacing w:after="200" w:line="276" w:lineRule="auto"/>
            </w:pPr>
            <w:r>
              <w:t>2</w:t>
            </w:r>
          </w:p>
        </w:tc>
        <w:tc>
          <w:tcPr>
            <w:tcW w:w="851" w:type="dxa"/>
          </w:tcPr>
          <w:p w:rsidR="00E069DE" w:rsidRPr="0058781F" w:rsidRDefault="00E069DE" w:rsidP="00225F4D">
            <w:pPr>
              <w:spacing w:after="200" w:line="276" w:lineRule="auto"/>
            </w:pPr>
            <w:r>
              <w:t>4,08</w:t>
            </w:r>
          </w:p>
        </w:tc>
        <w:tc>
          <w:tcPr>
            <w:tcW w:w="1275" w:type="dxa"/>
          </w:tcPr>
          <w:p w:rsidR="00E069DE" w:rsidRPr="0058781F" w:rsidRDefault="00E069DE" w:rsidP="00225F4D">
            <w:pPr>
              <w:spacing w:after="200" w:line="276" w:lineRule="auto"/>
            </w:pPr>
            <w:r>
              <w:t>25</w:t>
            </w:r>
          </w:p>
        </w:tc>
        <w:tc>
          <w:tcPr>
            <w:tcW w:w="1134" w:type="dxa"/>
          </w:tcPr>
          <w:p w:rsidR="00E069DE" w:rsidRPr="0058781F" w:rsidRDefault="00E069DE" w:rsidP="00225F4D">
            <w:pPr>
              <w:spacing w:after="200" w:line="276" w:lineRule="auto"/>
            </w:pPr>
            <w:r>
              <w:t>17</w:t>
            </w:r>
          </w:p>
        </w:tc>
        <w:tc>
          <w:tcPr>
            <w:tcW w:w="1560" w:type="dxa"/>
          </w:tcPr>
          <w:p w:rsidR="00E069DE" w:rsidRPr="0058781F" w:rsidRDefault="00E069DE" w:rsidP="00225F4D">
            <w:pPr>
              <w:spacing w:after="200" w:line="276" w:lineRule="auto"/>
            </w:pPr>
            <w:r>
              <w:t>68</w:t>
            </w:r>
          </w:p>
        </w:tc>
      </w:tr>
      <w:tr w:rsidR="00E069DE" w:rsidRPr="00E069DE" w:rsidTr="00613917">
        <w:tc>
          <w:tcPr>
            <w:tcW w:w="2552" w:type="dxa"/>
          </w:tcPr>
          <w:p w:rsidR="00E069DE" w:rsidRPr="00E069DE" w:rsidRDefault="00E069DE" w:rsidP="00D422D7">
            <w:pPr>
              <w:spacing w:after="200"/>
              <w:jc w:val="both"/>
            </w:pPr>
            <w:r w:rsidRPr="00E069DE">
              <w:lastRenderedPageBreak/>
              <w:t>23.02.07 Техническое обслуживание и ремонт двигателей, систем и агрегатов автомобилей</w:t>
            </w:r>
          </w:p>
        </w:tc>
        <w:tc>
          <w:tcPr>
            <w:tcW w:w="1417" w:type="dxa"/>
          </w:tcPr>
          <w:p w:rsidR="00E069DE" w:rsidRPr="0058781F" w:rsidRDefault="00E069DE" w:rsidP="00225F4D">
            <w:pPr>
              <w:spacing w:after="200" w:line="276" w:lineRule="auto"/>
            </w:pPr>
            <w:r>
              <w:t>48</w:t>
            </w:r>
          </w:p>
        </w:tc>
        <w:tc>
          <w:tcPr>
            <w:tcW w:w="709" w:type="dxa"/>
          </w:tcPr>
          <w:p w:rsidR="00E069DE" w:rsidRPr="0058781F" w:rsidRDefault="00E069DE" w:rsidP="00225F4D">
            <w:pPr>
              <w:spacing w:after="200" w:line="276" w:lineRule="auto"/>
            </w:pPr>
            <w:r>
              <w:t>19</w:t>
            </w:r>
          </w:p>
        </w:tc>
        <w:tc>
          <w:tcPr>
            <w:tcW w:w="709" w:type="dxa"/>
          </w:tcPr>
          <w:p w:rsidR="00E069DE" w:rsidRPr="0058781F" w:rsidRDefault="00E069DE" w:rsidP="00225F4D">
            <w:pPr>
              <w:spacing w:after="200" w:line="276" w:lineRule="auto"/>
            </w:pPr>
            <w:r>
              <w:t>39,6</w:t>
            </w:r>
          </w:p>
        </w:tc>
        <w:tc>
          <w:tcPr>
            <w:tcW w:w="709" w:type="dxa"/>
          </w:tcPr>
          <w:p w:rsidR="00E069DE" w:rsidRPr="0058781F" w:rsidRDefault="000D7421" w:rsidP="00225F4D">
            <w:pPr>
              <w:spacing w:after="200" w:line="276" w:lineRule="auto"/>
            </w:pPr>
            <w:r>
              <w:t>-</w:t>
            </w:r>
          </w:p>
        </w:tc>
        <w:tc>
          <w:tcPr>
            <w:tcW w:w="708" w:type="dxa"/>
          </w:tcPr>
          <w:p w:rsidR="00E069DE" w:rsidRPr="0058781F" w:rsidRDefault="000D7421" w:rsidP="00225F4D">
            <w:pPr>
              <w:spacing w:after="200" w:line="276" w:lineRule="auto"/>
            </w:pPr>
            <w:r>
              <w:t>-</w:t>
            </w:r>
          </w:p>
        </w:tc>
        <w:tc>
          <w:tcPr>
            <w:tcW w:w="709" w:type="dxa"/>
          </w:tcPr>
          <w:p w:rsidR="00E069DE" w:rsidRPr="0058781F" w:rsidRDefault="00E069DE" w:rsidP="00225F4D">
            <w:pPr>
              <w:spacing w:after="200" w:line="276" w:lineRule="auto"/>
            </w:pPr>
            <w:r>
              <w:t>-</w:t>
            </w:r>
          </w:p>
        </w:tc>
        <w:tc>
          <w:tcPr>
            <w:tcW w:w="709" w:type="dxa"/>
          </w:tcPr>
          <w:p w:rsidR="00E069DE" w:rsidRPr="0058781F" w:rsidRDefault="00E069DE" w:rsidP="00225F4D">
            <w:pPr>
              <w:spacing w:after="200" w:line="276" w:lineRule="auto"/>
            </w:pPr>
            <w:r>
              <w:t>-</w:t>
            </w:r>
          </w:p>
        </w:tc>
        <w:tc>
          <w:tcPr>
            <w:tcW w:w="709" w:type="dxa"/>
          </w:tcPr>
          <w:p w:rsidR="00E069DE" w:rsidRPr="0058781F" w:rsidRDefault="00E069DE" w:rsidP="00225F4D">
            <w:pPr>
              <w:spacing w:after="200" w:line="276" w:lineRule="auto"/>
            </w:pPr>
            <w:r>
              <w:t>2</w:t>
            </w:r>
          </w:p>
        </w:tc>
        <w:tc>
          <w:tcPr>
            <w:tcW w:w="708" w:type="dxa"/>
          </w:tcPr>
          <w:p w:rsidR="00E069DE" w:rsidRPr="0058781F" w:rsidRDefault="00E069DE" w:rsidP="00225F4D">
            <w:pPr>
              <w:spacing w:after="200" w:line="276" w:lineRule="auto"/>
            </w:pPr>
            <w:r>
              <w:t>-</w:t>
            </w:r>
          </w:p>
        </w:tc>
        <w:tc>
          <w:tcPr>
            <w:tcW w:w="709" w:type="dxa"/>
          </w:tcPr>
          <w:p w:rsidR="00E069DE" w:rsidRPr="0058781F" w:rsidRDefault="00E069DE" w:rsidP="00225F4D">
            <w:pPr>
              <w:spacing w:after="200" w:line="276" w:lineRule="auto"/>
            </w:pPr>
            <w:r>
              <w:t>-</w:t>
            </w:r>
          </w:p>
        </w:tc>
        <w:tc>
          <w:tcPr>
            <w:tcW w:w="851" w:type="dxa"/>
          </w:tcPr>
          <w:p w:rsidR="00E069DE" w:rsidRPr="0058781F" w:rsidRDefault="00E069DE" w:rsidP="00225F4D">
            <w:pPr>
              <w:spacing w:after="200" w:line="276" w:lineRule="auto"/>
            </w:pPr>
            <w:r>
              <w:t>-</w:t>
            </w:r>
          </w:p>
        </w:tc>
        <w:tc>
          <w:tcPr>
            <w:tcW w:w="1275" w:type="dxa"/>
          </w:tcPr>
          <w:p w:rsidR="00E069DE" w:rsidRPr="0058781F" w:rsidRDefault="00E069DE" w:rsidP="00225F4D">
            <w:pPr>
              <w:spacing w:after="200" w:line="276" w:lineRule="auto"/>
            </w:pPr>
            <w:r>
              <w:t>-</w:t>
            </w:r>
          </w:p>
        </w:tc>
        <w:tc>
          <w:tcPr>
            <w:tcW w:w="1134" w:type="dxa"/>
          </w:tcPr>
          <w:p w:rsidR="00E069DE" w:rsidRPr="0058781F" w:rsidRDefault="00E069DE" w:rsidP="00225F4D">
            <w:pPr>
              <w:spacing w:after="200" w:line="276" w:lineRule="auto"/>
            </w:pPr>
            <w:r>
              <w:t>-</w:t>
            </w:r>
          </w:p>
        </w:tc>
        <w:tc>
          <w:tcPr>
            <w:tcW w:w="1560" w:type="dxa"/>
          </w:tcPr>
          <w:p w:rsidR="00E069DE" w:rsidRPr="0058781F" w:rsidRDefault="00E069DE" w:rsidP="00225F4D">
            <w:pPr>
              <w:spacing w:after="200" w:line="276" w:lineRule="auto"/>
            </w:pPr>
            <w:r>
              <w:t>-</w:t>
            </w:r>
          </w:p>
        </w:tc>
      </w:tr>
      <w:tr w:rsidR="00FC00DB" w:rsidRPr="00E069DE" w:rsidTr="00613917">
        <w:tc>
          <w:tcPr>
            <w:tcW w:w="2552" w:type="dxa"/>
          </w:tcPr>
          <w:p w:rsidR="00FC00DB" w:rsidRPr="00FC00DB" w:rsidRDefault="00FC00DB" w:rsidP="00D422D7">
            <w:pPr>
              <w:spacing w:after="200"/>
              <w:jc w:val="both"/>
            </w:pPr>
            <w:r w:rsidRPr="00FC00DB">
              <w:t>44.02.01 Дошкольное образование</w:t>
            </w:r>
          </w:p>
        </w:tc>
        <w:tc>
          <w:tcPr>
            <w:tcW w:w="1417" w:type="dxa"/>
          </w:tcPr>
          <w:p w:rsidR="00FC00DB" w:rsidRPr="0058781F" w:rsidRDefault="00FC00DB" w:rsidP="00FC00DB">
            <w:pPr>
              <w:spacing w:after="200" w:line="276" w:lineRule="auto"/>
            </w:pPr>
            <w:r>
              <w:t>148</w:t>
            </w:r>
          </w:p>
        </w:tc>
        <w:tc>
          <w:tcPr>
            <w:tcW w:w="709" w:type="dxa"/>
          </w:tcPr>
          <w:p w:rsidR="00FC00DB" w:rsidRPr="0058781F" w:rsidRDefault="00FC00DB" w:rsidP="00FC00DB">
            <w:pPr>
              <w:spacing w:after="200" w:line="276" w:lineRule="auto"/>
            </w:pPr>
            <w:r>
              <w:t>145</w:t>
            </w:r>
          </w:p>
        </w:tc>
        <w:tc>
          <w:tcPr>
            <w:tcW w:w="709" w:type="dxa"/>
          </w:tcPr>
          <w:p w:rsidR="00FC00DB" w:rsidRPr="0058781F" w:rsidRDefault="00FC00DB" w:rsidP="00FC00DB">
            <w:pPr>
              <w:spacing w:after="200" w:line="276" w:lineRule="auto"/>
            </w:pPr>
            <w:r>
              <w:t>98%</w:t>
            </w:r>
          </w:p>
        </w:tc>
        <w:tc>
          <w:tcPr>
            <w:tcW w:w="709" w:type="dxa"/>
          </w:tcPr>
          <w:p w:rsidR="00FC00DB" w:rsidRPr="0058781F" w:rsidRDefault="00FC00DB" w:rsidP="00FC00DB">
            <w:pPr>
              <w:spacing w:after="200" w:line="276" w:lineRule="auto"/>
            </w:pPr>
            <w:r>
              <w:t>1</w:t>
            </w:r>
          </w:p>
        </w:tc>
        <w:tc>
          <w:tcPr>
            <w:tcW w:w="708" w:type="dxa"/>
          </w:tcPr>
          <w:p w:rsidR="00FC00DB" w:rsidRPr="0058781F" w:rsidRDefault="00FC00DB" w:rsidP="00FC00DB">
            <w:pPr>
              <w:spacing w:after="200" w:line="276" w:lineRule="auto"/>
            </w:pPr>
            <w:r>
              <w:t>1%</w:t>
            </w:r>
          </w:p>
        </w:tc>
        <w:tc>
          <w:tcPr>
            <w:tcW w:w="709" w:type="dxa"/>
          </w:tcPr>
          <w:p w:rsidR="00FC00DB" w:rsidRPr="0058781F" w:rsidRDefault="00FC00DB" w:rsidP="00FC00DB">
            <w:pPr>
              <w:spacing w:after="200" w:line="276" w:lineRule="auto"/>
            </w:pPr>
            <w:r>
              <w:t>2</w:t>
            </w:r>
          </w:p>
        </w:tc>
        <w:tc>
          <w:tcPr>
            <w:tcW w:w="709" w:type="dxa"/>
          </w:tcPr>
          <w:p w:rsidR="00FC00DB" w:rsidRPr="00A11BE8" w:rsidRDefault="00FC00DB" w:rsidP="00FC00DB">
            <w:pPr>
              <w:spacing w:after="200" w:line="276" w:lineRule="auto"/>
            </w:pPr>
            <w:r w:rsidRPr="00A11BE8">
              <w:rPr>
                <w:sz w:val="22"/>
                <w:szCs w:val="22"/>
              </w:rPr>
              <w:t>1.4%</w:t>
            </w:r>
          </w:p>
        </w:tc>
        <w:tc>
          <w:tcPr>
            <w:tcW w:w="709" w:type="dxa"/>
          </w:tcPr>
          <w:p w:rsidR="00FC00DB" w:rsidRPr="0058781F" w:rsidRDefault="00FC00DB" w:rsidP="00FC00DB">
            <w:pPr>
              <w:spacing w:after="200" w:line="276" w:lineRule="auto"/>
            </w:pPr>
            <w:r>
              <w:t>14</w:t>
            </w:r>
          </w:p>
        </w:tc>
        <w:tc>
          <w:tcPr>
            <w:tcW w:w="708" w:type="dxa"/>
          </w:tcPr>
          <w:p w:rsidR="00FC00DB" w:rsidRPr="0058781F" w:rsidRDefault="00FC00DB" w:rsidP="00FC00DB">
            <w:pPr>
              <w:spacing w:after="200" w:line="276" w:lineRule="auto"/>
            </w:pPr>
            <w:r>
              <w:t>10%</w:t>
            </w:r>
          </w:p>
        </w:tc>
        <w:tc>
          <w:tcPr>
            <w:tcW w:w="709" w:type="dxa"/>
          </w:tcPr>
          <w:p w:rsidR="00FC00DB" w:rsidRPr="0058781F" w:rsidRDefault="00FC00DB" w:rsidP="00FC00DB">
            <w:pPr>
              <w:spacing w:after="200" w:line="276" w:lineRule="auto"/>
            </w:pPr>
            <w:r>
              <w:t>29</w:t>
            </w:r>
          </w:p>
        </w:tc>
        <w:tc>
          <w:tcPr>
            <w:tcW w:w="851" w:type="dxa"/>
          </w:tcPr>
          <w:p w:rsidR="00FC00DB" w:rsidRPr="0058781F" w:rsidRDefault="00FC00DB" w:rsidP="00FC00DB">
            <w:pPr>
              <w:spacing w:after="200" w:line="276" w:lineRule="auto"/>
            </w:pPr>
            <w:r>
              <w:t>20%</w:t>
            </w:r>
          </w:p>
        </w:tc>
        <w:tc>
          <w:tcPr>
            <w:tcW w:w="1275" w:type="dxa"/>
          </w:tcPr>
          <w:p w:rsidR="00FC00DB" w:rsidRPr="0058781F" w:rsidRDefault="00FC00DB" w:rsidP="00FC00DB">
            <w:pPr>
              <w:spacing w:after="200" w:line="276" w:lineRule="auto"/>
            </w:pPr>
            <w:r>
              <w:t>25</w:t>
            </w:r>
          </w:p>
        </w:tc>
        <w:tc>
          <w:tcPr>
            <w:tcW w:w="1134" w:type="dxa"/>
          </w:tcPr>
          <w:p w:rsidR="00FC00DB" w:rsidRPr="0058781F" w:rsidRDefault="00FC00DB" w:rsidP="00FC00DB">
            <w:pPr>
              <w:spacing w:after="200" w:line="276" w:lineRule="auto"/>
            </w:pPr>
            <w:r>
              <w:t>25</w:t>
            </w:r>
          </w:p>
        </w:tc>
        <w:tc>
          <w:tcPr>
            <w:tcW w:w="1560" w:type="dxa"/>
          </w:tcPr>
          <w:p w:rsidR="00FC00DB" w:rsidRPr="0058781F" w:rsidRDefault="00FC00DB" w:rsidP="00FC00DB">
            <w:pPr>
              <w:spacing w:after="200" w:line="276" w:lineRule="auto"/>
            </w:pPr>
            <w:r>
              <w:t>100%</w:t>
            </w:r>
          </w:p>
        </w:tc>
      </w:tr>
      <w:tr w:rsidR="00FC00DB" w:rsidRPr="00E069DE" w:rsidTr="00613917">
        <w:tc>
          <w:tcPr>
            <w:tcW w:w="2552" w:type="dxa"/>
          </w:tcPr>
          <w:p w:rsidR="00FC00DB" w:rsidRPr="00FC00DB" w:rsidRDefault="00FC00DB" w:rsidP="00D422D7">
            <w:pPr>
              <w:spacing w:after="200"/>
              <w:jc w:val="both"/>
            </w:pPr>
            <w:r w:rsidRPr="00FC00DB">
              <w:t>49.02.01 Физическая культура</w:t>
            </w:r>
          </w:p>
        </w:tc>
        <w:tc>
          <w:tcPr>
            <w:tcW w:w="1417" w:type="dxa"/>
          </w:tcPr>
          <w:p w:rsidR="00FC00DB" w:rsidRPr="0058781F" w:rsidRDefault="00FC00DB" w:rsidP="00FC00DB">
            <w:pPr>
              <w:spacing w:after="200" w:line="276" w:lineRule="auto"/>
            </w:pPr>
            <w:r>
              <w:t>146</w:t>
            </w:r>
          </w:p>
        </w:tc>
        <w:tc>
          <w:tcPr>
            <w:tcW w:w="709" w:type="dxa"/>
          </w:tcPr>
          <w:p w:rsidR="00FC00DB" w:rsidRPr="0058781F" w:rsidRDefault="00FC00DB" w:rsidP="00FC00DB">
            <w:pPr>
              <w:spacing w:after="200" w:line="276" w:lineRule="auto"/>
            </w:pPr>
            <w:r>
              <w:t>104</w:t>
            </w:r>
          </w:p>
        </w:tc>
        <w:tc>
          <w:tcPr>
            <w:tcW w:w="709" w:type="dxa"/>
          </w:tcPr>
          <w:p w:rsidR="00FC00DB" w:rsidRPr="0058781F" w:rsidRDefault="00FC00DB" w:rsidP="00FC00DB">
            <w:pPr>
              <w:spacing w:after="200" w:line="276" w:lineRule="auto"/>
            </w:pPr>
            <w:r>
              <w:t>71%</w:t>
            </w:r>
          </w:p>
        </w:tc>
        <w:tc>
          <w:tcPr>
            <w:tcW w:w="709" w:type="dxa"/>
          </w:tcPr>
          <w:p w:rsidR="00FC00DB" w:rsidRPr="0058781F" w:rsidRDefault="00FC00DB" w:rsidP="00FC00DB">
            <w:pPr>
              <w:spacing w:after="200" w:line="276" w:lineRule="auto"/>
            </w:pPr>
            <w:r>
              <w:t>1</w:t>
            </w:r>
          </w:p>
        </w:tc>
        <w:tc>
          <w:tcPr>
            <w:tcW w:w="708" w:type="dxa"/>
          </w:tcPr>
          <w:p w:rsidR="00FC00DB" w:rsidRPr="0058781F" w:rsidRDefault="00FC00DB" w:rsidP="00FC00DB">
            <w:pPr>
              <w:spacing w:after="200" w:line="276" w:lineRule="auto"/>
            </w:pPr>
            <w:r>
              <w:t>1%</w:t>
            </w:r>
          </w:p>
        </w:tc>
        <w:tc>
          <w:tcPr>
            <w:tcW w:w="709" w:type="dxa"/>
          </w:tcPr>
          <w:p w:rsidR="00FC00DB" w:rsidRPr="0058781F" w:rsidRDefault="00FC00DB" w:rsidP="00FC00DB">
            <w:pPr>
              <w:spacing w:after="200" w:line="276" w:lineRule="auto"/>
            </w:pPr>
            <w:r>
              <w:t>4</w:t>
            </w:r>
          </w:p>
        </w:tc>
        <w:tc>
          <w:tcPr>
            <w:tcW w:w="709" w:type="dxa"/>
          </w:tcPr>
          <w:p w:rsidR="00FC00DB" w:rsidRPr="0058781F" w:rsidRDefault="00FC00DB" w:rsidP="00FC00DB">
            <w:pPr>
              <w:spacing w:after="200" w:line="276" w:lineRule="auto"/>
            </w:pPr>
            <w:r>
              <w:t>3%</w:t>
            </w:r>
          </w:p>
        </w:tc>
        <w:tc>
          <w:tcPr>
            <w:tcW w:w="709" w:type="dxa"/>
          </w:tcPr>
          <w:p w:rsidR="00FC00DB" w:rsidRPr="0058781F" w:rsidRDefault="00FC00DB" w:rsidP="00FC00DB">
            <w:pPr>
              <w:spacing w:after="200" w:line="276" w:lineRule="auto"/>
            </w:pPr>
            <w:r>
              <w:t>-</w:t>
            </w:r>
          </w:p>
        </w:tc>
        <w:tc>
          <w:tcPr>
            <w:tcW w:w="708" w:type="dxa"/>
          </w:tcPr>
          <w:p w:rsidR="00FC00DB" w:rsidRPr="0058781F" w:rsidRDefault="00FC00DB" w:rsidP="00FC00DB">
            <w:pPr>
              <w:spacing w:after="200" w:line="276" w:lineRule="auto"/>
            </w:pPr>
            <w:r>
              <w:t>-</w:t>
            </w:r>
          </w:p>
        </w:tc>
        <w:tc>
          <w:tcPr>
            <w:tcW w:w="709" w:type="dxa"/>
          </w:tcPr>
          <w:p w:rsidR="00FC00DB" w:rsidRPr="0058781F" w:rsidRDefault="00FC00DB" w:rsidP="00FC00DB">
            <w:pPr>
              <w:spacing w:after="200" w:line="276" w:lineRule="auto"/>
            </w:pPr>
            <w:r>
              <w:t>6</w:t>
            </w:r>
          </w:p>
        </w:tc>
        <w:tc>
          <w:tcPr>
            <w:tcW w:w="851" w:type="dxa"/>
          </w:tcPr>
          <w:p w:rsidR="00FC00DB" w:rsidRPr="0058781F" w:rsidRDefault="00FC00DB" w:rsidP="00FC00DB">
            <w:pPr>
              <w:spacing w:after="200" w:line="276" w:lineRule="auto"/>
            </w:pPr>
            <w:r>
              <w:t>4%</w:t>
            </w:r>
          </w:p>
        </w:tc>
        <w:tc>
          <w:tcPr>
            <w:tcW w:w="1275" w:type="dxa"/>
          </w:tcPr>
          <w:p w:rsidR="00FC00DB" w:rsidRPr="0058781F" w:rsidRDefault="00FC00DB" w:rsidP="00FC00DB">
            <w:pPr>
              <w:spacing w:after="200" w:line="276" w:lineRule="auto"/>
            </w:pPr>
            <w:r>
              <w:t>25</w:t>
            </w:r>
          </w:p>
        </w:tc>
        <w:tc>
          <w:tcPr>
            <w:tcW w:w="1134" w:type="dxa"/>
          </w:tcPr>
          <w:p w:rsidR="00FC00DB" w:rsidRPr="0058781F" w:rsidRDefault="00FC00DB" w:rsidP="00FC00DB">
            <w:pPr>
              <w:spacing w:after="200" w:line="276" w:lineRule="auto"/>
            </w:pPr>
            <w:r>
              <w:t>25</w:t>
            </w:r>
          </w:p>
        </w:tc>
        <w:tc>
          <w:tcPr>
            <w:tcW w:w="1560" w:type="dxa"/>
          </w:tcPr>
          <w:p w:rsidR="00FC00DB" w:rsidRPr="0058781F" w:rsidRDefault="00FC00DB" w:rsidP="00FC00DB">
            <w:pPr>
              <w:spacing w:after="200" w:line="276" w:lineRule="auto"/>
            </w:pPr>
            <w:r>
              <w:t>100%</w:t>
            </w:r>
          </w:p>
        </w:tc>
      </w:tr>
      <w:tr w:rsidR="00FC00DB" w:rsidRPr="00E069DE" w:rsidTr="00613917">
        <w:tc>
          <w:tcPr>
            <w:tcW w:w="2552" w:type="dxa"/>
          </w:tcPr>
          <w:p w:rsidR="00FC00DB" w:rsidRPr="00FC00DB" w:rsidRDefault="00FC00DB" w:rsidP="00D422D7">
            <w:pPr>
              <w:spacing w:after="200"/>
              <w:jc w:val="both"/>
            </w:pPr>
            <w:r w:rsidRPr="00FC00DB">
              <w:t>36.02.01 Ветеринария</w:t>
            </w:r>
          </w:p>
        </w:tc>
        <w:tc>
          <w:tcPr>
            <w:tcW w:w="1417" w:type="dxa"/>
          </w:tcPr>
          <w:p w:rsidR="00FC00DB" w:rsidRPr="0058781F" w:rsidRDefault="00FC00DB" w:rsidP="00A32537">
            <w:pPr>
              <w:spacing w:after="200" w:line="276" w:lineRule="auto"/>
            </w:pPr>
            <w:r>
              <w:t>9</w:t>
            </w:r>
            <w:r w:rsidR="00A32537">
              <w:t>5</w:t>
            </w:r>
          </w:p>
        </w:tc>
        <w:tc>
          <w:tcPr>
            <w:tcW w:w="709" w:type="dxa"/>
          </w:tcPr>
          <w:p w:rsidR="00FC00DB" w:rsidRPr="0058781F" w:rsidRDefault="00FC00DB" w:rsidP="00FC00DB">
            <w:pPr>
              <w:spacing w:after="200" w:line="276" w:lineRule="auto"/>
            </w:pPr>
            <w:r>
              <w:t>50</w:t>
            </w:r>
          </w:p>
        </w:tc>
        <w:tc>
          <w:tcPr>
            <w:tcW w:w="709" w:type="dxa"/>
          </w:tcPr>
          <w:p w:rsidR="00FC00DB" w:rsidRPr="0058781F" w:rsidRDefault="00FC00DB" w:rsidP="00FC00DB">
            <w:pPr>
              <w:spacing w:after="200" w:line="276" w:lineRule="auto"/>
            </w:pPr>
            <w:r>
              <w:t>54%</w:t>
            </w:r>
          </w:p>
        </w:tc>
        <w:tc>
          <w:tcPr>
            <w:tcW w:w="709" w:type="dxa"/>
          </w:tcPr>
          <w:p w:rsidR="00FC00DB" w:rsidRPr="0058781F" w:rsidRDefault="00FC00DB" w:rsidP="00FC00DB">
            <w:pPr>
              <w:spacing w:after="200" w:line="276" w:lineRule="auto"/>
            </w:pPr>
            <w:r>
              <w:t>-</w:t>
            </w:r>
          </w:p>
        </w:tc>
        <w:tc>
          <w:tcPr>
            <w:tcW w:w="708" w:type="dxa"/>
          </w:tcPr>
          <w:p w:rsidR="00FC00DB" w:rsidRPr="0058781F" w:rsidRDefault="00FC00DB" w:rsidP="00FC00DB">
            <w:pPr>
              <w:spacing w:after="200" w:line="276" w:lineRule="auto"/>
            </w:pPr>
            <w:r>
              <w:t>-</w:t>
            </w:r>
          </w:p>
        </w:tc>
        <w:tc>
          <w:tcPr>
            <w:tcW w:w="709" w:type="dxa"/>
          </w:tcPr>
          <w:p w:rsidR="00FC00DB" w:rsidRPr="0058781F" w:rsidRDefault="00FC00DB" w:rsidP="00FC00DB">
            <w:pPr>
              <w:spacing w:after="200" w:line="276" w:lineRule="auto"/>
            </w:pPr>
            <w:r>
              <w:t>2</w:t>
            </w:r>
          </w:p>
        </w:tc>
        <w:tc>
          <w:tcPr>
            <w:tcW w:w="709" w:type="dxa"/>
          </w:tcPr>
          <w:p w:rsidR="00FC00DB" w:rsidRPr="0058781F" w:rsidRDefault="00FC00DB" w:rsidP="00FC00DB">
            <w:pPr>
              <w:spacing w:after="200" w:line="276" w:lineRule="auto"/>
            </w:pPr>
            <w:r>
              <w:t>2%</w:t>
            </w:r>
          </w:p>
        </w:tc>
        <w:tc>
          <w:tcPr>
            <w:tcW w:w="709" w:type="dxa"/>
          </w:tcPr>
          <w:p w:rsidR="00FC00DB" w:rsidRPr="0058781F" w:rsidRDefault="00FC00DB" w:rsidP="00FC00DB">
            <w:pPr>
              <w:spacing w:after="200" w:line="276" w:lineRule="auto"/>
            </w:pPr>
            <w:r>
              <w:t>-</w:t>
            </w:r>
          </w:p>
        </w:tc>
        <w:tc>
          <w:tcPr>
            <w:tcW w:w="708" w:type="dxa"/>
          </w:tcPr>
          <w:p w:rsidR="00FC00DB" w:rsidRPr="0058781F" w:rsidRDefault="00FC00DB" w:rsidP="00FC00DB">
            <w:pPr>
              <w:spacing w:after="200" w:line="276" w:lineRule="auto"/>
            </w:pPr>
            <w:r>
              <w:t>-</w:t>
            </w:r>
          </w:p>
        </w:tc>
        <w:tc>
          <w:tcPr>
            <w:tcW w:w="709" w:type="dxa"/>
          </w:tcPr>
          <w:p w:rsidR="00FC00DB" w:rsidRPr="0058781F" w:rsidRDefault="00FC00DB" w:rsidP="00FC00DB">
            <w:pPr>
              <w:spacing w:after="200" w:line="276" w:lineRule="auto"/>
            </w:pPr>
            <w:r>
              <w:t>3</w:t>
            </w:r>
          </w:p>
        </w:tc>
        <w:tc>
          <w:tcPr>
            <w:tcW w:w="851" w:type="dxa"/>
          </w:tcPr>
          <w:p w:rsidR="00FC00DB" w:rsidRPr="0058781F" w:rsidRDefault="00FC00DB" w:rsidP="00FC00DB">
            <w:pPr>
              <w:spacing w:after="200" w:line="276" w:lineRule="auto"/>
            </w:pPr>
            <w:r>
              <w:t>3%</w:t>
            </w:r>
          </w:p>
        </w:tc>
        <w:tc>
          <w:tcPr>
            <w:tcW w:w="1275" w:type="dxa"/>
          </w:tcPr>
          <w:p w:rsidR="00FC00DB" w:rsidRPr="0058781F" w:rsidRDefault="00FC00DB" w:rsidP="00FC00DB">
            <w:pPr>
              <w:spacing w:after="200" w:line="276" w:lineRule="auto"/>
            </w:pPr>
            <w:r>
              <w:t>22</w:t>
            </w:r>
          </w:p>
        </w:tc>
        <w:tc>
          <w:tcPr>
            <w:tcW w:w="1134" w:type="dxa"/>
          </w:tcPr>
          <w:p w:rsidR="00FC00DB" w:rsidRPr="0058781F" w:rsidRDefault="00FC00DB" w:rsidP="00FC00DB">
            <w:pPr>
              <w:spacing w:after="200" w:line="276" w:lineRule="auto"/>
            </w:pPr>
            <w:r>
              <w:t>16</w:t>
            </w:r>
          </w:p>
        </w:tc>
        <w:tc>
          <w:tcPr>
            <w:tcW w:w="1560" w:type="dxa"/>
          </w:tcPr>
          <w:p w:rsidR="00FC00DB" w:rsidRPr="0058781F" w:rsidRDefault="00FC00DB" w:rsidP="00FC00DB">
            <w:pPr>
              <w:spacing w:after="200" w:line="276" w:lineRule="auto"/>
            </w:pPr>
            <w:r>
              <w:t>72%</w:t>
            </w:r>
          </w:p>
        </w:tc>
      </w:tr>
      <w:tr w:rsidR="00A32537" w:rsidRPr="00E069DE" w:rsidTr="00613917">
        <w:trPr>
          <w:trHeight w:val="991"/>
        </w:trPr>
        <w:tc>
          <w:tcPr>
            <w:tcW w:w="2552" w:type="dxa"/>
          </w:tcPr>
          <w:p w:rsidR="00A32537" w:rsidRPr="00A32537" w:rsidRDefault="00A32537" w:rsidP="00D422D7">
            <w:pPr>
              <w:spacing w:after="200"/>
              <w:jc w:val="both"/>
            </w:pPr>
            <w:r w:rsidRPr="00A32537">
              <w:t>29.02.04 Конструирование, моделирование и технология швейных изделий</w:t>
            </w:r>
          </w:p>
        </w:tc>
        <w:tc>
          <w:tcPr>
            <w:tcW w:w="1417" w:type="dxa"/>
          </w:tcPr>
          <w:p w:rsidR="00A32537" w:rsidRPr="0058781F" w:rsidRDefault="00A32537" w:rsidP="00A32537">
            <w:pPr>
              <w:spacing w:after="200" w:line="276" w:lineRule="auto"/>
            </w:pPr>
            <w:r>
              <w:t>47</w:t>
            </w:r>
          </w:p>
        </w:tc>
        <w:tc>
          <w:tcPr>
            <w:tcW w:w="709" w:type="dxa"/>
          </w:tcPr>
          <w:p w:rsidR="00A32537" w:rsidRPr="0058781F" w:rsidRDefault="00A32537" w:rsidP="006B4D2C">
            <w:pPr>
              <w:spacing w:after="200" w:line="276" w:lineRule="auto"/>
            </w:pPr>
            <w:r>
              <w:t>33</w:t>
            </w:r>
          </w:p>
        </w:tc>
        <w:tc>
          <w:tcPr>
            <w:tcW w:w="709" w:type="dxa"/>
          </w:tcPr>
          <w:p w:rsidR="00A32537" w:rsidRPr="0058781F" w:rsidRDefault="00A32537" w:rsidP="006B4D2C">
            <w:pPr>
              <w:spacing w:after="200" w:line="276" w:lineRule="auto"/>
            </w:pPr>
            <w:r>
              <w:t>78,5</w:t>
            </w:r>
          </w:p>
        </w:tc>
        <w:tc>
          <w:tcPr>
            <w:tcW w:w="709" w:type="dxa"/>
          </w:tcPr>
          <w:p w:rsidR="00A32537" w:rsidRPr="00361E69" w:rsidRDefault="00A32537" w:rsidP="006B4D2C">
            <w:r>
              <w:t>2</w:t>
            </w:r>
          </w:p>
        </w:tc>
        <w:tc>
          <w:tcPr>
            <w:tcW w:w="708" w:type="dxa"/>
          </w:tcPr>
          <w:p w:rsidR="00A32537" w:rsidRPr="0058781F" w:rsidRDefault="000D7421" w:rsidP="006B4D2C">
            <w:pPr>
              <w:spacing w:after="200" w:line="276" w:lineRule="auto"/>
            </w:pPr>
            <w:r>
              <w:t>4</w:t>
            </w:r>
          </w:p>
        </w:tc>
        <w:tc>
          <w:tcPr>
            <w:tcW w:w="709" w:type="dxa"/>
          </w:tcPr>
          <w:p w:rsidR="00A32537" w:rsidRPr="0058781F" w:rsidRDefault="00A32537" w:rsidP="006B4D2C">
            <w:pPr>
              <w:spacing w:after="200" w:line="276" w:lineRule="auto"/>
            </w:pPr>
            <w:r>
              <w:t>2</w:t>
            </w:r>
          </w:p>
        </w:tc>
        <w:tc>
          <w:tcPr>
            <w:tcW w:w="709" w:type="dxa"/>
          </w:tcPr>
          <w:p w:rsidR="00A32537" w:rsidRPr="0058781F" w:rsidRDefault="00A32537" w:rsidP="006B4D2C">
            <w:pPr>
              <w:spacing w:after="200" w:line="276" w:lineRule="auto"/>
            </w:pPr>
            <w:r>
              <w:t>4,0</w:t>
            </w:r>
          </w:p>
        </w:tc>
        <w:tc>
          <w:tcPr>
            <w:tcW w:w="709" w:type="dxa"/>
          </w:tcPr>
          <w:p w:rsidR="00A32537" w:rsidRPr="0058781F" w:rsidRDefault="00A32537" w:rsidP="006B4D2C">
            <w:pPr>
              <w:spacing w:after="200" w:line="276" w:lineRule="auto"/>
            </w:pPr>
            <w:r>
              <w:t>6</w:t>
            </w:r>
          </w:p>
        </w:tc>
        <w:tc>
          <w:tcPr>
            <w:tcW w:w="708" w:type="dxa"/>
          </w:tcPr>
          <w:p w:rsidR="00A32537" w:rsidRPr="0058781F" w:rsidRDefault="00A32537" w:rsidP="006B4D2C">
            <w:pPr>
              <w:spacing w:after="200" w:line="276" w:lineRule="auto"/>
            </w:pPr>
            <w:r>
              <w:t>14,0</w:t>
            </w:r>
          </w:p>
        </w:tc>
        <w:tc>
          <w:tcPr>
            <w:tcW w:w="709" w:type="dxa"/>
          </w:tcPr>
          <w:p w:rsidR="00A32537" w:rsidRPr="0058781F" w:rsidRDefault="00A32537" w:rsidP="006B4D2C">
            <w:pPr>
              <w:spacing w:after="200" w:line="276" w:lineRule="auto"/>
            </w:pPr>
            <w:r>
              <w:t>10</w:t>
            </w:r>
          </w:p>
        </w:tc>
        <w:tc>
          <w:tcPr>
            <w:tcW w:w="851" w:type="dxa"/>
          </w:tcPr>
          <w:p w:rsidR="00A32537" w:rsidRPr="0058781F" w:rsidRDefault="00A32537" w:rsidP="006B4D2C">
            <w:pPr>
              <w:spacing w:after="200" w:line="276" w:lineRule="auto"/>
            </w:pPr>
            <w:r>
              <w:t>24</w:t>
            </w:r>
          </w:p>
        </w:tc>
        <w:tc>
          <w:tcPr>
            <w:tcW w:w="1275" w:type="dxa"/>
          </w:tcPr>
          <w:p w:rsidR="00A32537" w:rsidRPr="0058781F" w:rsidRDefault="00A32537" w:rsidP="006B4D2C">
            <w:pPr>
              <w:spacing w:after="200" w:line="276" w:lineRule="auto"/>
            </w:pPr>
            <w:r>
              <w:t>15</w:t>
            </w:r>
          </w:p>
        </w:tc>
        <w:tc>
          <w:tcPr>
            <w:tcW w:w="1134" w:type="dxa"/>
          </w:tcPr>
          <w:p w:rsidR="00A32537" w:rsidRPr="0058781F" w:rsidRDefault="00A32537" w:rsidP="006B4D2C">
            <w:pPr>
              <w:spacing w:after="200" w:line="276" w:lineRule="auto"/>
            </w:pPr>
            <w:r>
              <w:t>11</w:t>
            </w:r>
          </w:p>
        </w:tc>
        <w:tc>
          <w:tcPr>
            <w:tcW w:w="1560" w:type="dxa"/>
          </w:tcPr>
          <w:p w:rsidR="00A32537" w:rsidRPr="0058781F" w:rsidRDefault="00A32537" w:rsidP="006B4D2C">
            <w:pPr>
              <w:spacing w:after="200" w:line="276" w:lineRule="auto"/>
            </w:pPr>
            <w:r>
              <w:t>73</w:t>
            </w:r>
          </w:p>
        </w:tc>
      </w:tr>
      <w:tr w:rsidR="00A32537" w:rsidRPr="00E069DE" w:rsidTr="00613917">
        <w:trPr>
          <w:trHeight w:val="991"/>
        </w:trPr>
        <w:tc>
          <w:tcPr>
            <w:tcW w:w="2552" w:type="dxa"/>
          </w:tcPr>
          <w:p w:rsidR="00A32537" w:rsidRPr="00EC4BAF" w:rsidRDefault="00A32537" w:rsidP="00D422D7">
            <w:pPr>
              <w:spacing w:after="200"/>
              <w:jc w:val="both"/>
            </w:pPr>
            <w:r w:rsidRPr="00EC4BAF">
              <w:t>19.02.03 Технология хлеба, кондитерских и макаронных изделий</w:t>
            </w:r>
          </w:p>
        </w:tc>
        <w:tc>
          <w:tcPr>
            <w:tcW w:w="1417" w:type="dxa"/>
          </w:tcPr>
          <w:p w:rsidR="00A32537" w:rsidRPr="0058781F" w:rsidRDefault="00A32537" w:rsidP="00A32537">
            <w:pPr>
              <w:spacing w:after="200" w:line="276" w:lineRule="auto"/>
            </w:pPr>
            <w:r>
              <w:t>95</w:t>
            </w:r>
          </w:p>
        </w:tc>
        <w:tc>
          <w:tcPr>
            <w:tcW w:w="709" w:type="dxa"/>
          </w:tcPr>
          <w:p w:rsidR="00A32537" w:rsidRPr="0058781F" w:rsidRDefault="00A32537" w:rsidP="00225F4D">
            <w:pPr>
              <w:spacing w:after="200" w:line="276" w:lineRule="auto"/>
            </w:pPr>
            <w:r>
              <w:t>52</w:t>
            </w:r>
          </w:p>
        </w:tc>
        <w:tc>
          <w:tcPr>
            <w:tcW w:w="709" w:type="dxa"/>
          </w:tcPr>
          <w:p w:rsidR="00A32537" w:rsidRPr="0058781F" w:rsidRDefault="00A32537" w:rsidP="00225F4D">
            <w:pPr>
              <w:spacing w:after="200" w:line="276" w:lineRule="auto"/>
            </w:pPr>
            <w:r>
              <w:t>55,9</w:t>
            </w:r>
          </w:p>
        </w:tc>
        <w:tc>
          <w:tcPr>
            <w:tcW w:w="709" w:type="dxa"/>
          </w:tcPr>
          <w:p w:rsidR="00A32537" w:rsidRPr="0058781F" w:rsidRDefault="000D7421" w:rsidP="00225F4D">
            <w:pPr>
              <w:spacing w:after="200" w:line="276" w:lineRule="auto"/>
            </w:pPr>
            <w:r>
              <w:t>-</w:t>
            </w:r>
          </w:p>
        </w:tc>
        <w:tc>
          <w:tcPr>
            <w:tcW w:w="708" w:type="dxa"/>
          </w:tcPr>
          <w:p w:rsidR="00A32537" w:rsidRPr="0058781F" w:rsidRDefault="000D7421" w:rsidP="00225F4D">
            <w:pPr>
              <w:spacing w:after="200" w:line="276" w:lineRule="auto"/>
            </w:pPr>
            <w:r>
              <w:t>-</w:t>
            </w:r>
          </w:p>
        </w:tc>
        <w:tc>
          <w:tcPr>
            <w:tcW w:w="709" w:type="dxa"/>
          </w:tcPr>
          <w:p w:rsidR="00A32537" w:rsidRPr="0058781F" w:rsidRDefault="00A32537" w:rsidP="00225F4D">
            <w:pPr>
              <w:spacing w:after="200" w:line="276" w:lineRule="auto"/>
            </w:pPr>
            <w:r>
              <w:t>6</w:t>
            </w:r>
          </w:p>
        </w:tc>
        <w:tc>
          <w:tcPr>
            <w:tcW w:w="709" w:type="dxa"/>
          </w:tcPr>
          <w:p w:rsidR="00A32537" w:rsidRPr="0058781F" w:rsidRDefault="00A32537" w:rsidP="00225F4D">
            <w:pPr>
              <w:spacing w:after="200" w:line="276" w:lineRule="auto"/>
            </w:pPr>
            <w:r>
              <w:t>6,4</w:t>
            </w:r>
          </w:p>
        </w:tc>
        <w:tc>
          <w:tcPr>
            <w:tcW w:w="709" w:type="dxa"/>
          </w:tcPr>
          <w:p w:rsidR="00A32537" w:rsidRPr="0058781F" w:rsidRDefault="00A32537" w:rsidP="00225F4D">
            <w:pPr>
              <w:spacing w:after="200" w:line="276" w:lineRule="auto"/>
            </w:pPr>
            <w:r>
              <w:t>-</w:t>
            </w:r>
          </w:p>
        </w:tc>
        <w:tc>
          <w:tcPr>
            <w:tcW w:w="708" w:type="dxa"/>
          </w:tcPr>
          <w:p w:rsidR="00A32537" w:rsidRPr="0058781F" w:rsidRDefault="00A32537" w:rsidP="00225F4D">
            <w:pPr>
              <w:spacing w:after="200" w:line="276" w:lineRule="auto"/>
            </w:pPr>
            <w:r>
              <w:t>-</w:t>
            </w:r>
          </w:p>
        </w:tc>
        <w:tc>
          <w:tcPr>
            <w:tcW w:w="709" w:type="dxa"/>
          </w:tcPr>
          <w:p w:rsidR="00A32537" w:rsidRPr="0058781F" w:rsidRDefault="00A32537" w:rsidP="00225F4D">
            <w:pPr>
              <w:spacing w:after="200" w:line="276" w:lineRule="auto"/>
            </w:pPr>
            <w:r>
              <w:t>2</w:t>
            </w:r>
          </w:p>
        </w:tc>
        <w:tc>
          <w:tcPr>
            <w:tcW w:w="851" w:type="dxa"/>
          </w:tcPr>
          <w:p w:rsidR="00A32537" w:rsidRPr="0058781F" w:rsidRDefault="00A32537" w:rsidP="00225F4D">
            <w:pPr>
              <w:spacing w:after="200" w:line="276" w:lineRule="auto"/>
            </w:pPr>
            <w:r>
              <w:t>2,1</w:t>
            </w:r>
          </w:p>
        </w:tc>
        <w:tc>
          <w:tcPr>
            <w:tcW w:w="1275" w:type="dxa"/>
          </w:tcPr>
          <w:p w:rsidR="00A32537" w:rsidRPr="0058781F" w:rsidRDefault="00A32537" w:rsidP="00225F4D">
            <w:pPr>
              <w:spacing w:after="200" w:line="276" w:lineRule="auto"/>
            </w:pPr>
            <w:r>
              <w:t>-</w:t>
            </w:r>
          </w:p>
        </w:tc>
        <w:tc>
          <w:tcPr>
            <w:tcW w:w="1134" w:type="dxa"/>
          </w:tcPr>
          <w:p w:rsidR="00A32537" w:rsidRPr="0058781F" w:rsidRDefault="00A32537" w:rsidP="00225F4D">
            <w:pPr>
              <w:spacing w:after="200" w:line="276" w:lineRule="auto"/>
            </w:pPr>
            <w:r>
              <w:t>-</w:t>
            </w:r>
          </w:p>
        </w:tc>
        <w:tc>
          <w:tcPr>
            <w:tcW w:w="1560" w:type="dxa"/>
          </w:tcPr>
          <w:p w:rsidR="00A32537" w:rsidRPr="0058781F" w:rsidRDefault="00A32537" w:rsidP="00225F4D">
            <w:pPr>
              <w:spacing w:after="200" w:line="276" w:lineRule="auto"/>
            </w:pPr>
            <w:r>
              <w:t>-</w:t>
            </w:r>
          </w:p>
        </w:tc>
      </w:tr>
      <w:tr w:rsidR="00A32537" w:rsidRPr="00E069DE" w:rsidTr="004B4122">
        <w:trPr>
          <w:trHeight w:val="618"/>
        </w:trPr>
        <w:tc>
          <w:tcPr>
            <w:tcW w:w="2552" w:type="dxa"/>
          </w:tcPr>
          <w:p w:rsidR="00A32537" w:rsidRPr="00A32537" w:rsidRDefault="00A32537" w:rsidP="00D422D7">
            <w:pPr>
              <w:spacing w:after="200"/>
              <w:jc w:val="both"/>
            </w:pPr>
            <w:r w:rsidRPr="00A32537">
              <w:t>43.02.14 Гостиничное дело</w:t>
            </w:r>
          </w:p>
        </w:tc>
        <w:tc>
          <w:tcPr>
            <w:tcW w:w="1417" w:type="dxa"/>
          </w:tcPr>
          <w:p w:rsidR="00A32537" w:rsidRPr="00CD5198" w:rsidRDefault="00A32537" w:rsidP="00A32537">
            <w:pPr>
              <w:widowControl w:val="0"/>
              <w:adjustRightInd w:val="0"/>
              <w:spacing w:line="276" w:lineRule="auto"/>
            </w:pPr>
            <w:r>
              <w:t>47</w:t>
            </w:r>
          </w:p>
        </w:tc>
        <w:tc>
          <w:tcPr>
            <w:tcW w:w="709" w:type="dxa"/>
          </w:tcPr>
          <w:p w:rsidR="00A32537" w:rsidRPr="00CD5198" w:rsidRDefault="00A32537" w:rsidP="006B4D2C">
            <w:pPr>
              <w:widowControl w:val="0"/>
              <w:adjustRightInd w:val="0"/>
              <w:spacing w:line="276" w:lineRule="auto"/>
            </w:pPr>
            <w:r>
              <w:t>24</w:t>
            </w:r>
          </w:p>
        </w:tc>
        <w:tc>
          <w:tcPr>
            <w:tcW w:w="709" w:type="dxa"/>
          </w:tcPr>
          <w:p w:rsidR="00A32537" w:rsidRPr="0058781F" w:rsidRDefault="00A32537" w:rsidP="006B4D2C">
            <w:pPr>
              <w:spacing w:after="200" w:line="276" w:lineRule="auto"/>
            </w:pPr>
            <w:r>
              <w:t>52</w:t>
            </w:r>
          </w:p>
        </w:tc>
        <w:tc>
          <w:tcPr>
            <w:tcW w:w="709" w:type="dxa"/>
          </w:tcPr>
          <w:p w:rsidR="00A32537" w:rsidRPr="0058781F" w:rsidRDefault="000D7421" w:rsidP="000D7421">
            <w:pPr>
              <w:spacing w:after="200" w:line="276" w:lineRule="auto"/>
            </w:pPr>
            <w:r>
              <w:t>3</w:t>
            </w:r>
          </w:p>
        </w:tc>
        <w:tc>
          <w:tcPr>
            <w:tcW w:w="708" w:type="dxa"/>
          </w:tcPr>
          <w:p w:rsidR="00A32537" w:rsidRPr="0058781F" w:rsidRDefault="000D7421" w:rsidP="006B4D2C">
            <w:pPr>
              <w:spacing w:after="200" w:line="276" w:lineRule="auto"/>
            </w:pPr>
            <w:r>
              <w:t>6</w:t>
            </w:r>
          </w:p>
        </w:tc>
        <w:tc>
          <w:tcPr>
            <w:tcW w:w="709" w:type="dxa"/>
          </w:tcPr>
          <w:p w:rsidR="00A32537" w:rsidRPr="0058781F" w:rsidRDefault="00A32537" w:rsidP="006B4D2C">
            <w:pPr>
              <w:spacing w:after="200" w:line="276" w:lineRule="auto"/>
            </w:pPr>
            <w:r>
              <w:t>0</w:t>
            </w:r>
          </w:p>
        </w:tc>
        <w:tc>
          <w:tcPr>
            <w:tcW w:w="709" w:type="dxa"/>
          </w:tcPr>
          <w:p w:rsidR="00A32537" w:rsidRPr="0058781F" w:rsidRDefault="00A32537" w:rsidP="006B4D2C">
            <w:pPr>
              <w:spacing w:after="200" w:line="276" w:lineRule="auto"/>
            </w:pPr>
            <w:r>
              <w:t>0</w:t>
            </w:r>
          </w:p>
        </w:tc>
        <w:tc>
          <w:tcPr>
            <w:tcW w:w="709" w:type="dxa"/>
          </w:tcPr>
          <w:p w:rsidR="00A32537" w:rsidRPr="0058781F" w:rsidRDefault="00A32537" w:rsidP="006B4D2C">
            <w:pPr>
              <w:spacing w:after="200" w:line="276" w:lineRule="auto"/>
            </w:pPr>
            <w:r>
              <w:t>0</w:t>
            </w:r>
          </w:p>
        </w:tc>
        <w:tc>
          <w:tcPr>
            <w:tcW w:w="708" w:type="dxa"/>
          </w:tcPr>
          <w:p w:rsidR="00A32537" w:rsidRPr="0058781F" w:rsidRDefault="00A32537" w:rsidP="006B4D2C">
            <w:pPr>
              <w:spacing w:after="200" w:line="276" w:lineRule="auto"/>
            </w:pPr>
            <w:r>
              <w:t>0</w:t>
            </w:r>
          </w:p>
        </w:tc>
        <w:tc>
          <w:tcPr>
            <w:tcW w:w="709" w:type="dxa"/>
          </w:tcPr>
          <w:p w:rsidR="00A32537" w:rsidRPr="0058781F" w:rsidRDefault="00A32537" w:rsidP="006B4D2C">
            <w:pPr>
              <w:spacing w:after="200" w:line="276" w:lineRule="auto"/>
            </w:pPr>
            <w:r>
              <w:t>3</w:t>
            </w:r>
          </w:p>
        </w:tc>
        <w:tc>
          <w:tcPr>
            <w:tcW w:w="851" w:type="dxa"/>
          </w:tcPr>
          <w:p w:rsidR="00A32537" w:rsidRPr="0058781F" w:rsidRDefault="00A32537" w:rsidP="006B4D2C">
            <w:pPr>
              <w:spacing w:after="200" w:line="276" w:lineRule="auto"/>
            </w:pPr>
            <w:r>
              <w:t>6,5</w:t>
            </w:r>
          </w:p>
        </w:tc>
        <w:tc>
          <w:tcPr>
            <w:tcW w:w="1275" w:type="dxa"/>
          </w:tcPr>
          <w:p w:rsidR="00A32537" w:rsidRPr="0058781F" w:rsidRDefault="00A32537" w:rsidP="006B4D2C">
            <w:pPr>
              <w:spacing w:after="200" w:line="276" w:lineRule="auto"/>
            </w:pPr>
            <w:r>
              <w:t>-</w:t>
            </w:r>
          </w:p>
        </w:tc>
        <w:tc>
          <w:tcPr>
            <w:tcW w:w="1134" w:type="dxa"/>
          </w:tcPr>
          <w:p w:rsidR="00A32537" w:rsidRPr="0058781F" w:rsidRDefault="00A32537" w:rsidP="006B4D2C">
            <w:pPr>
              <w:spacing w:after="200" w:line="276" w:lineRule="auto"/>
            </w:pPr>
            <w:r>
              <w:t>-</w:t>
            </w:r>
          </w:p>
        </w:tc>
        <w:tc>
          <w:tcPr>
            <w:tcW w:w="1560" w:type="dxa"/>
          </w:tcPr>
          <w:p w:rsidR="00A32537" w:rsidRPr="0058781F" w:rsidRDefault="00A32537" w:rsidP="006B4D2C">
            <w:pPr>
              <w:spacing w:after="200" w:line="276" w:lineRule="auto"/>
            </w:pPr>
            <w:r>
              <w:t>-</w:t>
            </w:r>
          </w:p>
        </w:tc>
      </w:tr>
      <w:tr w:rsidR="00A32537" w:rsidRPr="00E069DE" w:rsidTr="00613917">
        <w:trPr>
          <w:trHeight w:val="991"/>
        </w:trPr>
        <w:tc>
          <w:tcPr>
            <w:tcW w:w="2552" w:type="dxa"/>
          </w:tcPr>
          <w:p w:rsidR="00A32537" w:rsidRPr="00A32537" w:rsidRDefault="00A32537" w:rsidP="00D422D7">
            <w:pPr>
              <w:spacing w:after="200"/>
              <w:jc w:val="both"/>
            </w:pPr>
            <w:r w:rsidRPr="00A32537">
              <w:rPr>
                <w:b/>
              </w:rPr>
              <w:t>Итого по программам подготовки специалистов среднего звена</w:t>
            </w:r>
          </w:p>
        </w:tc>
        <w:tc>
          <w:tcPr>
            <w:tcW w:w="1417" w:type="dxa"/>
          </w:tcPr>
          <w:p w:rsidR="00A32537" w:rsidRPr="00A32537" w:rsidRDefault="00A32537" w:rsidP="00C659C8">
            <w:pPr>
              <w:spacing w:after="200" w:line="276" w:lineRule="auto"/>
              <w:jc w:val="both"/>
              <w:rPr>
                <w:b/>
              </w:rPr>
            </w:pPr>
            <w:r w:rsidRPr="00A32537">
              <w:rPr>
                <w:b/>
              </w:rPr>
              <w:t>828</w:t>
            </w:r>
          </w:p>
        </w:tc>
        <w:tc>
          <w:tcPr>
            <w:tcW w:w="709" w:type="dxa"/>
          </w:tcPr>
          <w:p w:rsidR="00A32537" w:rsidRPr="00852776" w:rsidRDefault="00A32537" w:rsidP="00852776">
            <w:pPr>
              <w:spacing w:after="200" w:line="276" w:lineRule="auto"/>
              <w:jc w:val="both"/>
              <w:rPr>
                <w:b/>
              </w:rPr>
            </w:pPr>
            <w:r w:rsidRPr="00852776">
              <w:rPr>
                <w:b/>
              </w:rPr>
              <w:t>5</w:t>
            </w:r>
            <w:r w:rsidR="00852776" w:rsidRPr="00852776">
              <w:rPr>
                <w:b/>
              </w:rPr>
              <w:t>46</w:t>
            </w:r>
          </w:p>
        </w:tc>
        <w:tc>
          <w:tcPr>
            <w:tcW w:w="709" w:type="dxa"/>
          </w:tcPr>
          <w:p w:rsidR="00A32537" w:rsidRPr="00852776" w:rsidRDefault="00852776" w:rsidP="00C659C8">
            <w:pPr>
              <w:spacing w:after="200" w:line="276" w:lineRule="auto"/>
              <w:jc w:val="both"/>
              <w:rPr>
                <w:b/>
              </w:rPr>
            </w:pPr>
            <w:r w:rsidRPr="00852776">
              <w:rPr>
                <w:b/>
              </w:rPr>
              <w:t>66</w:t>
            </w:r>
            <w:r w:rsidR="00A32537" w:rsidRPr="00852776">
              <w:rPr>
                <w:b/>
              </w:rPr>
              <w:t>%</w:t>
            </w:r>
          </w:p>
        </w:tc>
        <w:tc>
          <w:tcPr>
            <w:tcW w:w="709" w:type="dxa"/>
          </w:tcPr>
          <w:p w:rsidR="00A32537" w:rsidRPr="00E069DE" w:rsidRDefault="000D7421" w:rsidP="000D7421">
            <w:pPr>
              <w:spacing w:after="200" w:line="276" w:lineRule="auto"/>
              <w:jc w:val="both"/>
              <w:rPr>
                <w:b/>
                <w:color w:val="FF0000"/>
                <w:lang w:eastAsia="en-US"/>
              </w:rPr>
            </w:pPr>
            <w:r w:rsidRPr="000D7421">
              <w:rPr>
                <w:b/>
                <w:lang w:eastAsia="en-US"/>
              </w:rPr>
              <w:t>1</w:t>
            </w:r>
            <w:r>
              <w:rPr>
                <w:b/>
                <w:lang w:eastAsia="en-US"/>
              </w:rPr>
              <w:t>1</w:t>
            </w:r>
          </w:p>
        </w:tc>
        <w:tc>
          <w:tcPr>
            <w:tcW w:w="708" w:type="dxa"/>
          </w:tcPr>
          <w:p w:rsidR="00A32537" w:rsidRPr="00E069DE" w:rsidRDefault="000D7421" w:rsidP="00C659C8">
            <w:pPr>
              <w:spacing w:after="200" w:line="276" w:lineRule="auto"/>
              <w:jc w:val="both"/>
              <w:rPr>
                <w:b/>
                <w:color w:val="FF0000"/>
                <w:lang w:eastAsia="en-US"/>
              </w:rPr>
            </w:pPr>
            <w:r>
              <w:rPr>
                <w:b/>
                <w:lang w:eastAsia="en-US"/>
              </w:rPr>
              <w:t>1</w:t>
            </w:r>
            <w:r w:rsidR="00E20E07" w:rsidRPr="00E20E07">
              <w:rPr>
                <w:b/>
                <w:lang w:eastAsia="en-US"/>
              </w:rPr>
              <w:t>%</w:t>
            </w:r>
          </w:p>
        </w:tc>
        <w:tc>
          <w:tcPr>
            <w:tcW w:w="709" w:type="dxa"/>
          </w:tcPr>
          <w:p w:rsidR="00A32537" w:rsidRPr="00E069DE" w:rsidRDefault="002619B0" w:rsidP="00C659C8">
            <w:pPr>
              <w:spacing w:after="200" w:line="276" w:lineRule="auto"/>
              <w:jc w:val="both"/>
              <w:rPr>
                <w:b/>
                <w:color w:val="FF0000"/>
                <w:lang w:eastAsia="en-US"/>
              </w:rPr>
            </w:pPr>
            <w:r w:rsidRPr="002619B0">
              <w:rPr>
                <w:b/>
                <w:lang w:eastAsia="en-US"/>
              </w:rPr>
              <w:t>23</w:t>
            </w:r>
          </w:p>
        </w:tc>
        <w:tc>
          <w:tcPr>
            <w:tcW w:w="709" w:type="dxa"/>
          </w:tcPr>
          <w:p w:rsidR="00A32537" w:rsidRPr="00E069DE" w:rsidRDefault="002619B0" w:rsidP="00C659C8">
            <w:pPr>
              <w:spacing w:after="200" w:line="276" w:lineRule="auto"/>
              <w:jc w:val="both"/>
              <w:rPr>
                <w:b/>
                <w:color w:val="FF0000"/>
                <w:lang w:eastAsia="en-US"/>
              </w:rPr>
            </w:pPr>
            <w:r w:rsidRPr="002619B0">
              <w:rPr>
                <w:b/>
                <w:lang w:eastAsia="en-US"/>
              </w:rPr>
              <w:t>3</w:t>
            </w:r>
            <w:r w:rsidR="00A32537" w:rsidRPr="002619B0">
              <w:rPr>
                <w:b/>
                <w:lang w:eastAsia="en-US"/>
              </w:rPr>
              <w:t>%</w:t>
            </w:r>
          </w:p>
        </w:tc>
        <w:tc>
          <w:tcPr>
            <w:tcW w:w="709" w:type="dxa"/>
          </w:tcPr>
          <w:p w:rsidR="00A32537" w:rsidRPr="002619B0" w:rsidRDefault="002619B0" w:rsidP="00C659C8">
            <w:pPr>
              <w:spacing w:after="200" w:line="276" w:lineRule="auto"/>
              <w:jc w:val="both"/>
              <w:rPr>
                <w:b/>
                <w:lang w:eastAsia="en-US"/>
              </w:rPr>
            </w:pPr>
            <w:r w:rsidRPr="002619B0">
              <w:rPr>
                <w:b/>
                <w:lang w:eastAsia="en-US"/>
              </w:rPr>
              <w:t>2</w:t>
            </w:r>
            <w:r w:rsidR="00A32537" w:rsidRPr="002619B0">
              <w:rPr>
                <w:b/>
                <w:lang w:eastAsia="en-US"/>
              </w:rPr>
              <w:t>3</w:t>
            </w:r>
          </w:p>
        </w:tc>
        <w:tc>
          <w:tcPr>
            <w:tcW w:w="708" w:type="dxa"/>
          </w:tcPr>
          <w:p w:rsidR="00A32537" w:rsidRPr="002619B0" w:rsidRDefault="002619B0" w:rsidP="00C659C8">
            <w:pPr>
              <w:spacing w:after="200" w:line="276" w:lineRule="auto"/>
              <w:jc w:val="both"/>
              <w:rPr>
                <w:b/>
                <w:lang w:eastAsia="en-US"/>
              </w:rPr>
            </w:pPr>
            <w:r w:rsidRPr="002619B0">
              <w:rPr>
                <w:b/>
                <w:lang w:eastAsia="en-US"/>
              </w:rPr>
              <w:t>3</w:t>
            </w:r>
            <w:r w:rsidR="00A32537" w:rsidRPr="002619B0">
              <w:rPr>
                <w:b/>
                <w:lang w:eastAsia="en-US"/>
              </w:rPr>
              <w:t>%</w:t>
            </w:r>
          </w:p>
        </w:tc>
        <w:tc>
          <w:tcPr>
            <w:tcW w:w="709" w:type="dxa"/>
          </w:tcPr>
          <w:p w:rsidR="00A32537" w:rsidRPr="002619B0" w:rsidRDefault="00A32537" w:rsidP="002619B0">
            <w:pPr>
              <w:spacing w:after="200" w:line="276" w:lineRule="auto"/>
              <w:jc w:val="both"/>
              <w:rPr>
                <w:b/>
              </w:rPr>
            </w:pPr>
            <w:r w:rsidRPr="002619B0">
              <w:rPr>
                <w:b/>
              </w:rPr>
              <w:t>6</w:t>
            </w:r>
            <w:r w:rsidR="002619B0" w:rsidRPr="002619B0">
              <w:rPr>
                <w:b/>
              </w:rPr>
              <w:t>0</w:t>
            </w:r>
          </w:p>
        </w:tc>
        <w:tc>
          <w:tcPr>
            <w:tcW w:w="851" w:type="dxa"/>
          </w:tcPr>
          <w:p w:rsidR="00A32537" w:rsidRPr="002619B0" w:rsidRDefault="002619B0" w:rsidP="00C659C8">
            <w:pPr>
              <w:spacing w:after="200" w:line="276" w:lineRule="auto"/>
              <w:jc w:val="both"/>
              <w:rPr>
                <w:b/>
              </w:rPr>
            </w:pPr>
            <w:r w:rsidRPr="002619B0">
              <w:rPr>
                <w:b/>
              </w:rPr>
              <w:t>7</w:t>
            </w:r>
            <w:r w:rsidR="00A32537" w:rsidRPr="002619B0">
              <w:rPr>
                <w:b/>
              </w:rPr>
              <w:t>%</w:t>
            </w:r>
          </w:p>
        </w:tc>
        <w:tc>
          <w:tcPr>
            <w:tcW w:w="1275" w:type="dxa"/>
          </w:tcPr>
          <w:p w:rsidR="00A32537" w:rsidRPr="00852776" w:rsidRDefault="00A32537" w:rsidP="00852776">
            <w:pPr>
              <w:spacing w:after="200" w:line="276" w:lineRule="auto"/>
              <w:jc w:val="both"/>
              <w:rPr>
                <w:b/>
              </w:rPr>
            </w:pPr>
            <w:r w:rsidRPr="00852776">
              <w:rPr>
                <w:b/>
              </w:rPr>
              <w:t>1</w:t>
            </w:r>
            <w:r w:rsidR="00852776" w:rsidRPr="00852776">
              <w:rPr>
                <w:b/>
              </w:rPr>
              <w:t>36</w:t>
            </w:r>
          </w:p>
        </w:tc>
        <w:tc>
          <w:tcPr>
            <w:tcW w:w="1134" w:type="dxa"/>
          </w:tcPr>
          <w:p w:rsidR="00A32537" w:rsidRPr="00852776" w:rsidRDefault="00852776" w:rsidP="00C659C8">
            <w:pPr>
              <w:spacing w:after="200" w:line="276" w:lineRule="auto"/>
              <w:jc w:val="both"/>
              <w:rPr>
                <w:b/>
              </w:rPr>
            </w:pPr>
            <w:r w:rsidRPr="00852776">
              <w:rPr>
                <w:b/>
              </w:rPr>
              <w:t>94</w:t>
            </w:r>
          </w:p>
        </w:tc>
        <w:tc>
          <w:tcPr>
            <w:tcW w:w="1560" w:type="dxa"/>
          </w:tcPr>
          <w:p w:rsidR="00A32537" w:rsidRPr="00852776" w:rsidRDefault="00852776" w:rsidP="00C659C8">
            <w:pPr>
              <w:spacing w:after="200" w:line="276" w:lineRule="auto"/>
              <w:jc w:val="both"/>
              <w:rPr>
                <w:b/>
              </w:rPr>
            </w:pPr>
            <w:r w:rsidRPr="00852776">
              <w:rPr>
                <w:b/>
              </w:rPr>
              <w:t>69</w:t>
            </w:r>
            <w:r w:rsidR="00A32537" w:rsidRPr="00852776">
              <w:rPr>
                <w:b/>
              </w:rPr>
              <w:t>%</w:t>
            </w:r>
          </w:p>
        </w:tc>
      </w:tr>
      <w:tr w:rsidR="00A32537" w:rsidRPr="00E069DE" w:rsidTr="00613917">
        <w:trPr>
          <w:trHeight w:val="501"/>
        </w:trPr>
        <w:tc>
          <w:tcPr>
            <w:tcW w:w="15168" w:type="dxa"/>
            <w:gridSpan w:val="15"/>
          </w:tcPr>
          <w:p w:rsidR="00A32537" w:rsidRPr="00A32537" w:rsidRDefault="00A32537" w:rsidP="00C659C8">
            <w:pPr>
              <w:spacing w:after="200" w:line="276" w:lineRule="auto"/>
              <w:jc w:val="both"/>
            </w:pPr>
            <w:r w:rsidRPr="00A32537">
              <w:rPr>
                <w:b/>
                <w:bCs/>
              </w:rPr>
              <w:t xml:space="preserve">Очная форма  </w:t>
            </w:r>
            <w:r w:rsidRPr="00A32537">
              <w:rPr>
                <w:b/>
                <w:i/>
              </w:rPr>
              <w:t>программы подготовки квалифицированных рабочих, служащих</w:t>
            </w:r>
          </w:p>
        </w:tc>
      </w:tr>
      <w:tr w:rsidR="00A32537" w:rsidRPr="00E069DE" w:rsidTr="00613917">
        <w:trPr>
          <w:trHeight w:val="658"/>
        </w:trPr>
        <w:tc>
          <w:tcPr>
            <w:tcW w:w="2552" w:type="dxa"/>
          </w:tcPr>
          <w:p w:rsidR="00A32537" w:rsidRPr="00A32537" w:rsidRDefault="00A32537" w:rsidP="00D422D7">
            <w:pPr>
              <w:spacing w:after="200"/>
              <w:jc w:val="both"/>
            </w:pPr>
            <w:r w:rsidRPr="00A32537">
              <w:t>29.01.08 Оператор швейного оборудования</w:t>
            </w:r>
          </w:p>
        </w:tc>
        <w:tc>
          <w:tcPr>
            <w:tcW w:w="1417" w:type="dxa"/>
          </w:tcPr>
          <w:p w:rsidR="00A32537" w:rsidRPr="0058781F" w:rsidRDefault="00A32537" w:rsidP="006B4D2C">
            <w:pPr>
              <w:spacing w:after="200" w:line="276" w:lineRule="auto"/>
            </w:pPr>
            <w:r>
              <w:t>95</w:t>
            </w:r>
          </w:p>
        </w:tc>
        <w:tc>
          <w:tcPr>
            <w:tcW w:w="709" w:type="dxa"/>
          </w:tcPr>
          <w:p w:rsidR="00A32537" w:rsidRPr="0058781F" w:rsidRDefault="00A32537" w:rsidP="006B4D2C">
            <w:pPr>
              <w:spacing w:after="200" w:line="276" w:lineRule="auto"/>
            </w:pPr>
            <w:r>
              <w:t>54</w:t>
            </w:r>
          </w:p>
        </w:tc>
        <w:tc>
          <w:tcPr>
            <w:tcW w:w="709" w:type="dxa"/>
          </w:tcPr>
          <w:p w:rsidR="00A32537" w:rsidRPr="0058781F" w:rsidRDefault="00A32537" w:rsidP="006B4D2C">
            <w:pPr>
              <w:spacing w:after="200" w:line="276" w:lineRule="auto"/>
            </w:pPr>
            <w:r>
              <w:t>62</w:t>
            </w:r>
          </w:p>
        </w:tc>
        <w:tc>
          <w:tcPr>
            <w:tcW w:w="709" w:type="dxa"/>
          </w:tcPr>
          <w:p w:rsidR="00A32537" w:rsidRPr="0058781F" w:rsidRDefault="00A32537" w:rsidP="000D7421">
            <w:pPr>
              <w:spacing w:after="200" w:line="276" w:lineRule="auto"/>
            </w:pPr>
            <w:r>
              <w:t>1</w:t>
            </w:r>
          </w:p>
        </w:tc>
        <w:tc>
          <w:tcPr>
            <w:tcW w:w="708" w:type="dxa"/>
          </w:tcPr>
          <w:p w:rsidR="00A32537" w:rsidRPr="0058781F" w:rsidRDefault="00A32537" w:rsidP="000D7421">
            <w:pPr>
              <w:spacing w:after="200" w:line="276" w:lineRule="auto"/>
            </w:pPr>
            <w:r>
              <w:t>1</w:t>
            </w:r>
          </w:p>
        </w:tc>
        <w:tc>
          <w:tcPr>
            <w:tcW w:w="709" w:type="dxa"/>
          </w:tcPr>
          <w:p w:rsidR="00A32537" w:rsidRPr="0058781F" w:rsidRDefault="00A32537" w:rsidP="006B4D2C">
            <w:pPr>
              <w:spacing w:after="200" w:line="276" w:lineRule="auto"/>
            </w:pPr>
            <w:r>
              <w:t>0</w:t>
            </w:r>
          </w:p>
        </w:tc>
        <w:tc>
          <w:tcPr>
            <w:tcW w:w="709" w:type="dxa"/>
          </w:tcPr>
          <w:p w:rsidR="00A32537" w:rsidRPr="0058781F" w:rsidRDefault="00A32537" w:rsidP="006B4D2C">
            <w:pPr>
              <w:spacing w:after="200" w:line="276" w:lineRule="auto"/>
            </w:pPr>
            <w:r>
              <w:t>0</w:t>
            </w:r>
          </w:p>
        </w:tc>
        <w:tc>
          <w:tcPr>
            <w:tcW w:w="709" w:type="dxa"/>
          </w:tcPr>
          <w:p w:rsidR="00A32537" w:rsidRPr="0058781F" w:rsidRDefault="00A32537" w:rsidP="006B4D2C">
            <w:pPr>
              <w:spacing w:after="200" w:line="276" w:lineRule="auto"/>
            </w:pPr>
            <w:r>
              <w:t>5</w:t>
            </w:r>
          </w:p>
        </w:tc>
        <w:tc>
          <w:tcPr>
            <w:tcW w:w="708" w:type="dxa"/>
          </w:tcPr>
          <w:p w:rsidR="00A32537" w:rsidRPr="0058781F" w:rsidRDefault="00A32537" w:rsidP="006B4D2C">
            <w:pPr>
              <w:spacing w:after="200" w:line="276" w:lineRule="auto"/>
            </w:pPr>
            <w:r>
              <w:t>6,0</w:t>
            </w:r>
          </w:p>
        </w:tc>
        <w:tc>
          <w:tcPr>
            <w:tcW w:w="709" w:type="dxa"/>
          </w:tcPr>
          <w:p w:rsidR="00A32537" w:rsidRPr="0058781F" w:rsidRDefault="00A32537" w:rsidP="006B4D2C">
            <w:pPr>
              <w:spacing w:after="200" w:line="276" w:lineRule="auto"/>
            </w:pPr>
            <w:r>
              <w:t>10</w:t>
            </w:r>
          </w:p>
        </w:tc>
        <w:tc>
          <w:tcPr>
            <w:tcW w:w="851" w:type="dxa"/>
          </w:tcPr>
          <w:p w:rsidR="00A32537" w:rsidRPr="0058781F" w:rsidRDefault="00A32537" w:rsidP="006B4D2C">
            <w:pPr>
              <w:spacing w:after="200" w:line="276" w:lineRule="auto"/>
            </w:pPr>
            <w:r>
              <w:t>11,0</w:t>
            </w:r>
          </w:p>
        </w:tc>
        <w:tc>
          <w:tcPr>
            <w:tcW w:w="1275" w:type="dxa"/>
          </w:tcPr>
          <w:p w:rsidR="00A32537" w:rsidRPr="0058781F" w:rsidRDefault="00A32537" w:rsidP="006B4D2C">
            <w:pPr>
              <w:spacing w:after="200" w:line="276" w:lineRule="auto"/>
            </w:pPr>
            <w:r>
              <w:t>20</w:t>
            </w:r>
          </w:p>
        </w:tc>
        <w:tc>
          <w:tcPr>
            <w:tcW w:w="1134" w:type="dxa"/>
          </w:tcPr>
          <w:p w:rsidR="00A32537" w:rsidRPr="0058781F" w:rsidRDefault="00A32537" w:rsidP="006B4D2C">
            <w:pPr>
              <w:spacing w:after="200" w:line="276" w:lineRule="auto"/>
            </w:pPr>
            <w:r>
              <w:t>19</w:t>
            </w:r>
          </w:p>
        </w:tc>
        <w:tc>
          <w:tcPr>
            <w:tcW w:w="1560" w:type="dxa"/>
          </w:tcPr>
          <w:p w:rsidR="00A32537" w:rsidRPr="0058781F" w:rsidRDefault="00A32537" w:rsidP="006B4D2C">
            <w:pPr>
              <w:spacing w:after="200" w:line="276" w:lineRule="auto"/>
            </w:pPr>
            <w:r>
              <w:t>95</w:t>
            </w:r>
          </w:p>
        </w:tc>
      </w:tr>
      <w:tr w:rsidR="00A32537" w:rsidRPr="00E069DE" w:rsidTr="00613917">
        <w:trPr>
          <w:trHeight w:val="528"/>
        </w:trPr>
        <w:tc>
          <w:tcPr>
            <w:tcW w:w="2552" w:type="dxa"/>
          </w:tcPr>
          <w:p w:rsidR="00A32537" w:rsidRPr="00A32537" w:rsidRDefault="00A32537" w:rsidP="00D422D7">
            <w:pPr>
              <w:spacing w:after="200"/>
              <w:jc w:val="both"/>
            </w:pPr>
            <w:r w:rsidRPr="00A32537">
              <w:lastRenderedPageBreak/>
              <w:t>29.01.02 Закройщик</w:t>
            </w:r>
          </w:p>
        </w:tc>
        <w:tc>
          <w:tcPr>
            <w:tcW w:w="1417" w:type="dxa"/>
          </w:tcPr>
          <w:p w:rsidR="00A32537" w:rsidRPr="0058781F" w:rsidRDefault="00A32537" w:rsidP="006B4D2C">
            <w:pPr>
              <w:spacing w:after="200" w:line="276" w:lineRule="auto"/>
            </w:pPr>
            <w:r>
              <w:t>23</w:t>
            </w:r>
          </w:p>
        </w:tc>
        <w:tc>
          <w:tcPr>
            <w:tcW w:w="709" w:type="dxa"/>
          </w:tcPr>
          <w:p w:rsidR="00A32537" w:rsidRPr="0058781F" w:rsidRDefault="00A32537" w:rsidP="006B4D2C">
            <w:pPr>
              <w:spacing w:after="200" w:line="276" w:lineRule="auto"/>
            </w:pPr>
            <w:r>
              <w:t>13</w:t>
            </w:r>
          </w:p>
        </w:tc>
        <w:tc>
          <w:tcPr>
            <w:tcW w:w="709" w:type="dxa"/>
          </w:tcPr>
          <w:p w:rsidR="00A32537" w:rsidRPr="0058781F" w:rsidRDefault="00A32537" w:rsidP="006B4D2C">
            <w:pPr>
              <w:spacing w:after="200" w:line="276" w:lineRule="auto"/>
            </w:pPr>
            <w:r>
              <w:t>68</w:t>
            </w:r>
          </w:p>
        </w:tc>
        <w:tc>
          <w:tcPr>
            <w:tcW w:w="709" w:type="dxa"/>
          </w:tcPr>
          <w:p w:rsidR="00A32537" w:rsidRPr="0058781F" w:rsidRDefault="00A32537" w:rsidP="006B4D2C">
            <w:pPr>
              <w:spacing w:after="200" w:line="276" w:lineRule="auto"/>
            </w:pPr>
            <w:r>
              <w:t>1</w:t>
            </w:r>
          </w:p>
        </w:tc>
        <w:tc>
          <w:tcPr>
            <w:tcW w:w="708" w:type="dxa"/>
          </w:tcPr>
          <w:p w:rsidR="00A32537" w:rsidRPr="0058781F" w:rsidRDefault="00A32537" w:rsidP="006B4D2C">
            <w:pPr>
              <w:spacing w:after="200" w:line="276" w:lineRule="auto"/>
            </w:pPr>
            <w:r>
              <w:t>5,0</w:t>
            </w:r>
          </w:p>
        </w:tc>
        <w:tc>
          <w:tcPr>
            <w:tcW w:w="709" w:type="dxa"/>
          </w:tcPr>
          <w:p w:rsidR="00A32537" w:rsidRPr="0058781F" w:rsidRDefault="00A32537" w:rsidP="006B4D2C">
            <w:pPr>
              <w:spacing w:after="200" w:line="276" w:lineRule="auto"/>
            </w:pPr>
            <w:r>
              <w:t>0</w:t>
            </w:r>
          </w:p>
        </w:tc>
        <w:tc>
          <w:tcPr>
            <w:tcW w:w="709" w:type="dxa"/>
          </w:tcPr>
          <w:p w:rsidR="00A32537" w:rsidRPr="0058781F" w:rsidRDefault="00A32537" w:rsidP="006B4D2C">
            <w:pPr>
              <w:spacing w:after="200" w:line="276" w:lineRule="auto"/>
            </w:pPr>
            <w:r>
              <w:t>0</w:t>
            </w:r>
          </w:p>
        </w:tc>
        <w:tc>
          <w:tcPr>
            <w:tcW w:w="709" w:type="dxa"/>
          </w:tcPr>
          <w:p w:rsidR="00A32537" w:rsidRPr="0058781F" w:rsidRDefault="00A32537" w:rsidP="006B4D2C">
            <w:pPr>
              <w:spacing w:after="200" w:line="276" w:lineRule="auto"/>
            </w:pPr>
            <w:r>
              <w:t>2</w:t>
            </w:r>
          </w:p>
        </w:tc>
        <w:tc>
          <w:tcPr>
            <w:tcW w:w="708" w:type="dxa"/>
          </w:tcPr>
          <w:p w:rsidR="00A32537" w:rsidRPr="0058781F" w:rsidRDefault="00A32537" w:rsidP="006B4D2C">
            <w:pPr>
              <w:spacing w:after="200" w:line="276" w:lineRule="auto"/>
            </w:pPr>
            <w:r>
              <w:t>11,0</w:t>
            </w:r>
          </w:p>
        </w:tc>
        <w:tc>
          <w:tcPr>
            <w:tcW w:w="709" w:type="dxa"/>
          </w:tcPr>
          <w:p w:rsidR="00A32537" w:rsidRPr="0058781F" w:rsidRDefault="00A32537" w:rsidP="006B4D2C">
            <w:pPr>
              <w:spacing w:after="200" w:line="276" w:lineRule="auto"/>
            </w:pPr>
            <w:r>
              <w:t>0</w:t>
            </w:r>
          </w:p>
        </w:tc>
        <w:tc>
          <w:tcPr>
            <w:tcW w:w="851" w:type="dxa"/>
          </w:tcPr>
          <w:p w:rsidR="00A32537" w:rsidRPr="0058781F" w:rsidRDefault="00A32537" w:rsidP="006B4D2C">
            <w:pPr>
              <w:spacing w:after="200" w:line="276" w:lineRule="auto"/>
            </w:pPr>
            <w:r>
              <w:t>0</w:t>
            </w:r>
          </w:p>
        </w:tc>
        <w:tc>
          <w:tcPr>
            <w:tcW w:w="1275" w:type="dxa"/>
          </w:tcPr>
          <w:p w:rsidR="00A32537" w:rsidRPr="0058781F" w:rsidRDefault="00A32537" w:rsidP="006B4D2C">
            <w:pPr>
              <w:spacing w:after="200" w:line="276" w:lineRule="auto"/>
            </w:pPr>
            <w:r>
              <w:t>15</w:t>
            </w:r>
          </w:p>
        </w:tc>
        <w:tc>
          <w:tcPr>
            <w:tcW w:w="1134" w:type="dxa"/>
          </w:tcPr>
          <w:p w:rsidR="00A32537" w:rsidRPr="0058781F" w:rsidRDefault="00A32537" w:rsidP="006B4D2C">
            <w:pPr>
              <w:spacing w:after="200" w:line="276" w:lineRule="auto"/>
            </w:pPr>
            <w:r>
              <w:t>12</w:t>
            </w:r>
          </w:p>
        </w:tc>
        <w:tc>
          <w:tcPr>
            <w:tcW w:w="1560" w:type="dxa"/>
          </w:tcPr>
          <w:p w:rsidR="00A32537" w:rsidRPr="0058781F" w:rsidRDefault="00A32537" w:rsidP="006B4D2C">
            <w:pPr>
              <w:spacing w:after="200" w:line="276" w:lineRule="auto"/>
            </w:pPr>
            <w:r>
              <w:t>80</w:t>
            </w:r>
          </w:p>
        </w:tc>
      </w:tr>
      <w:tr w:rsidR="00A32537" w:rsidRPr="00E069DE" w:rsidTr="00613917">
        <w:trPr>
          <w:trHeight w:val="551"/>
        </w:trPr>
        <w:tc>
          <w:tcPr>
            <w:tcW w:w="2552" w:type="dxa"/>
          </w:tcPr>
          <w:p w:rsidR="00A32537" w:rsidRPr="00A32537" w:rsidRDefault="00A32537" w:rsidP="00D422D7">
            <w:pPr>
              <w:spacing w:after="200"/>
              <w:jc w:val="both"/>
            </w:pPr>
            <w:r w:rsidRPr="00A32537">
              <w:t>38.01.02 Продавец, контролер-кассир</w:t>
            </w:r>
          </w:p>
        </w:tc>
        <w:tc>
          <w:tcPr>
            <w:tcW w:w="1417" w:type="dxa"/>
          </w:tcPr>
          <w:p w:rsidR="00A32537" w:rsidRPr="0058781F" w:rsidRDefault="00A32537" w:rsidP="006B4D2C">
            <w:pPr>
              <w:spacing w:after="200" w:line="276" w:lineRule="auto"/>
            </w:pPr>
            <w:r>
              <w:t>25</w:t>
            </w:r>
          </w:p>
        </w:tc>
        <w:tc>
          <w:tcPr>
            <w:tcW w:w="709" w:type="dxa"/>
          </w:tcPr>
          <w:p w:rsidR="00A32537" w:rsidRPr="0058781F" w:rsidRDefault="00A32537" w:rsidP="006B4D2C">
            <w:pPr>
              <w:spacing w:after="200" w:line="276" w:lineRule="auto"/>
            </w:pPr>
            <w:r>
              <w:t>22</w:t>
            </w:r>
          </w:p>
        </w:tc>
        <w:tc>
          <w:tcPr>
            <w:tcW w:w="709" w:type="dxa"/>
          </w:tcPr>
          <w:p w:rsidR="00A32537" w:rsidRPr="0058781F" w:rsidRDefault="00A32537" w:rsidP="006B4D2C">
            <w:pPr>
              <w:spacing w:after="200" w:line="276" w:lineRule="auto"/>
            </w:pPr>
            <w:r>
              <w:t>88</w:t>
            </w:r>
          </w:p>
        </w:tc>
        <w:tc>
          <w:tcPr>
            <w:tcW w:w="709" w:type="dxa"/>
          </w:tcPr>
          <w:p w:rsidR="00A32537" w:rsidRPr="0058781F" w:rsidRDefault="00A32537" w:rsidP="006B4D2C">
            <w:pPr>
              <w:spacing w:after="200" w:line="276" w:lineRule="auto"/>
            </w:pPr>
            <w:r>
              <w:t>0</w:t>
            </w:r>
          </w:p>
        </w:tc>
        <w:tc>
          <w:tcPr>
            <w:tcW w:w="708" w:type="dxa"/>
          </w:tcPr>
          <w:p w:rsidR="00A32537" w:rsidRPr="0058781F" w:rsidRDefault="00A32537" w:rsidP="006B4D2C">
            <w:pPr>
              <w:spacing w:after="200" w:line="276" w:lineRule="auto"/>
            </w:pPr>
            <w:r>
              <w:t>0</w:t>
            </w:r>
          </w:p>
        </w:tc>
        <w:tc>
          <w:tcPr>
            <w:tcW w:w="709" w:type="dxa"/>
          </w:tcPr>
          <w:p w:rsidR="00A32537" w:rsidRPr="0058781F" w:rsidRDefault="00A32537" w:rsidP="006B4D2C">
            <w:pPr>
              <w:spacing w:after="200" w:line="276" w:lineRule="auto"/>
            </w:pPr>
            <w:r>
              <w:t>0</w:t>
            </w:r>
          </w:p>
        </w:tc>
        <w:tc>
          <w:tcPr>
            <w:tcW w:w="709" w:type="dxa"/>
          </w:tcPr>
          <w:p w:rsidR="00A32537" w:rsidRPr="0058781F" w:rsidRDefault="00A32537" w:rsidP="006B4D2C">
            <w:pPr>
              <w:spacing w:after="200" w:line="276" w:lineRule="auto"/>
            </w:pPr>
            <w:r>
              <w:t>0</w:t>
            </w:r>
          </w:p>
        </w:tc>
        <w:tc>
          <w:tcPr>
            <w:tcW w:w="709" w:type="dxa"/>
          </w:tcPr>
          <w:p w:rsidR="00A32537" w:rsidRPr="0058781F" w:rsidRDefault="00A32537" w:rsidP="006B4D2C">
            <w:pPr>
              <w:spacing w:after="200" w:line="276" w:lineRule="auto"/>
            </w:pPr>
            <w:r>
              <w:t>0</w:t>
            </w:r>
          </w:p>
        </w:tc>
        <w:tc>
          <w:tcPr>
            <w:tcW w:w="708" w:type="dxa"/>
          </w:tcPr>
          <w:p w:rsidR="00A32537" w:rsidRPr="0058781F" w:rsidRDefault="00A32537" w:rsidP="006B4D2C">
            <w:pPr>
              <w:spacing w:after="200" w:line="276" w:lineRule="auto"/>
            </w:pPr>
            <w:r>
              <w:t>0</w:t>
            </w:r>
          </w:p>
        </w:tc>
        <w:tc>
          <w:tcPr>
            <w:tcW w:w="709" w:type="dxa"/>
          </w:tcPr>
          <w:p w:rsidR="00A32537" w:rsidRPr="0058781F" w:rsidRDefault="00A32537" w:rsidP="006B4D2C">
            <w:pPr>
              <w:spacing w:after="200" w:line="276" w:lineRule="auto"/>
            </w:pPr>
            <w:r>
              <w:t>0</w:t>
            </w:r>
          </w:p>
        </w:tc>
        <w:tc>
          <w:tcPr>
            <w:tcW w:w="851" w:type="dxa"/>
          </w:tcPr>
          <w:p w:rsidR="00A32537" w:rsidRPr="0058781F" w:rsidRDefault="00A32537" w:rsidP="006B4D2C">
            <w:pPr>
              <w:spacing w:after="200" w:line="276" w:lineRule="auto"/>
            </w:pPr>
            <w:r>
              <w:t>0</w:t>
            </w:r>
          </w:p>
        </w:tc>
        <w:tc>
          <w:tcPr>
            <w:tcW w:w="1275" w:type="dxa"/>
          </w:tcPr>
          <w:p w:rsidR="00A32537" w:rsidRPr="0058781F" w:rsidRDefault="00A32537" w:rsidP="006B4D2C">
            <w:pPr>
              <w:spacing w:after="200" w:line="276" w:lineRule="auto"/>
            </w:pPr>
            <w:r>
              <w:t>25</w:t>
            </w:r>
          </w:p>
        </w:tc>
        <w:tc>
          <w:tcPr>
            <w:tcW w:w="1134" w:type="dxa"/>
          </w:tcPr>
          <w:p w:rsidR="00A32537" w:rsidRPr="0058781F" w:rsidRDefault="00A32537" w:rsidP="006B4D2C">
            <w:pPr>
              <w:spacing w:after="200" w:line="276" w:lineRule="auto"/>
            </w:pPr>
            <w:r>
              <w:t>25</w:t>
            </w:r>
          </w:p>
        </w:tc>
        <w:tc>
          <w:tcPr>
            <w:tcW w:w="1560" w:type="dxa"/>
          </w:tcPr>
          <w:p w:rsidR="00A32537" w:rsidRPr="0058781F" w:rsidRDefault="00A32537" w:rsidP="006B4D2C">
            <w:pPr>
              <w:spacing w:after="200" w:line="276" w:lineRule="auto"/>
            </w:pPr>
            <w:r>
              <w:t>100</w:t>
            </w:r>
          </w:p>
        </w:tc>
      </w:tr>
      <w:tr w:rsidR="00A32537" w:rsidRPr="00E069DE" w:rsidTr="00613917">
        <w:trPr>
          <w:trHeight w:val="660"/>
        </w:trPr>
        <w:tc>
          <w:tcPr>
            <w:tcW w:w="2552" w:type="dxa"/>
          </w:tcPr>
          <w:p w:rsidR="00A32537" w:rsidRPr="00EC4BAF" w:rsidRDefault="00A32537" w:rsidP="00D422D7">
            <w:pPr>
              <w:spacing w:after="200"/>
              <w:jc w:val="both"/>
            </w:pPr>
            <w:r w:rsidRPr="00EC4BAF">
              <w:t>19.01.16 Повар, кондитер</w:t>
            </w:r>
          </w:p>
        </w:tc>
        <w:tc>
          <w:tcPr>
            <w:tcW w:w="1417" w:type="dxa"/>
          </w:tcPr>
          <w:p w:rsidR="00A32537" w:rsidRPr="0058781F" w:rsidRDefault="00A32537" w:rsidP="00225F4D">
            <w:pPr>
              <w:spacing w:after="200" w:line="276" w:lineRule="auto"/>
            </w:pPr>
            <w:r>
              <w:t>22</w:t>
            </w:r>
          </w:p>
        </w:tc>
        <w:tc>
          <w:tcPr>
            <w:tcW w:w="709" w:type="dxa"/>
          </w:tcPr>
          <w:p w:rsidR="00A32537" w:rsidRPr="0058781F" w:rsidRDefault="00A32537" w:rsidP="00225F4D">
            <w:pPr>
              <w:spacing w:after="200" w:line="276" w:lineRule="auto"/>
            </w:pPr>
            <w:r>
              <w:t>8</w:t>
            </w:r>
          </w:p>
        </w:tc>
        <w:tc>
          <w:tcPr>
            <w:tcW w:w="709" w:type="dxa"/>
          </w:tcPr>
          <w:p w:rsidR="00A32537" w:rsidRPr="0058781F" w:rsidRDefault="00A32537" w:rsidP="00225F4D">
            <w:pPr>
              <w:spacing w:after="200" w:line="276" w:lineRule="auto"/>
            </w:pPr>
            <w:r>
              <w:t>36,3</w:t>
            </w:r>
          </w:p>
        </w:tc>
        <w:tc>
          <w:tcPr>
            <w:tcW w:w="709" w:type="dxa"/>
          </w:tcPr>
          <w:p w:rsidR="00A32537" w:rsidRPr="0058781F" w:rsidRDefault="00A32537" w:rsidP="00225F4D">
            <w:pPr>
              <w:spacing w:after="200" w:line="276" w:lineRule="auto"/>
              <w:rPr>
                <w:lang w:eastAsia="en-US"/>
              </w:rPr>
            </w:pPr>
            <w:r>
              <w:rPr>
                <w:lang w:eastAsia="en-US"/>
              </w:rPr>
              <w:t>3</w:t>
            </w:r>
          </w:p>
        </w:tc>
        <w:tc>
          <w:tcPr>
            <w:tcW w:w="708" w:type="dxa"/>
          </w:tcPr>
          <w:p w:rsidR="00A32537" w:rsidRPr="0058781F" w:rsidRDefault="00A32537" w:rsidP="000D7421">
            <w:pPr>
              <w:spacing w:after="200" w:line="276" w:lineRule="auto"/>
              <w:rPr>
                <w:lang w:eastAsia="en-US"/>
              </w:rPr>
            </w:pPr>
            <w:r>
              <w:rPr>
                <w:lang w:eastAsia="en-US"/>
              </w:rPr>
              <w:t>13</w:t>
            </w:r>
          </w:p>
        </w:tc>
        <w:tc>
          <w:tcPr>
            <w:tcW w:w="709" w:type="dxa"/>
          </w:tcPr>
          <w:p w:rsidR="00A32537" w:rsidRPr="0058781F" w:rsidRDefault="00A32537" w:rsidP="00225F4D">
            <w:pPr>
              <w:spacing w:after="200" w:line="276" w:lineRule="auto"/>
              <w:rPr>
                <w:lang w:eastAsia="en-US"/>
              </w:rPr>
            </w:pPr>
            <w:r>
              <w:rPr>
                <w:lang w:eastAsia="en-US"/>
              </w:rPr>
              <w:t>5</w:t>
            </w:r>
          </w:p>
        </w:tc>
        <w:tc>
          <w:tcPr>
            <w:tcW w:w="709" w:type="dxa"/>
          </w:tcPr>
          <w:p w:rsidR="00A32537" w:rsidRPr="0058781F" w:rsidRDefault="00A32537" w:rsidP="00225F4D">
            <w:pPr>
              <w:spacing w:after="200" w:line="276" w:lineRule="auto"/>
              <w:rPr>
                <w:lang w:eastAsia="en-US"/>
              </w:rPr>
            </w:pPr>
            <w:r>
              <w:rPr>
                <w:lang w:eastAsia="en-US"/>
              </w:rPr>
              <w:t>22,7</w:t>
            </w:r>
          </w:p>
        </w:tc>
        <w:tc>
          <w:tcPr>
            <w:tcW w:w="709" w:type="dxa"/>
          </w:tcPr>
          <w:p w:rsidR="00A32537" w:rsidRPr="0058781F" w:rsidRDefault="00A32537" w:rsidP="00225F4D">
            <w:pPr>
              <w:spacing w:after="200" w:line="276" w:lineRule="auto"/>
              <w:rPr>
                <w:lang w:eastAsia="en-US"/>
              </w:rPr>
            </w:pPr>
            <w:r>
              <w:rPr>
                <w:lang w:eastAsia="en-US"/>
              </w:rPr>
              <w:t>-</w:t>
            </w:r>
          </w:p>
        </w:tc>
        <w:tc>
          <w:tcPr>
            <w:tcW w:w="708" w:type="dxa"/>
          </w:tcPr>
          <w:p w:rsidR="00A32537" w:rsidRPr="0058781F" w:rsidRDefault="00A32537" w:rsidP="00225F4D">
            <w:pPr>
              <w:spacing w:after="200" w:line="276" w:lineRule="auto"/>
              <w:rPr>
                <w:lang w:eastAsia="en-US"/>
              </w:rPr>
            </w:pPr>
            <w:r>
              <w:rPr>
                <w:lang w:eastAsia="en-US"/>
              </w:rPr>
              <w:t>-</w:t>
            </w:r>
          </w:p>
        </w:tc>
        <w:tc>
          <w:tcPr>
            <w:tcW w:w="709" w:type="dxa"/>
          </w:tcPr>
          <w:p w:rsidR="00A32537" w:rsidRPr="0058781F" w:rsidRDefault="00A32537" w:rsidP="00225F4D">
            <w:pPr>
              <w:spacing w:after="200" w:line="276" w:lineRule="auto"/>
            </w:pPr>
            <w:r>
              <w:t>-</w:t>
            </w:r>
          </w:p>
        </w:tc>
        <w:tc>
          <w:tcPr>
            <w:tcW w:w="851" w:type="dxa"/>
          </w:tcPr>
          <w:p w:rsidR="00A32537" w:rsidRPr="0058781F" w:rsidRDefault="00A32537" w:rsidP="00225F4D">
            <w:pPr>
              <w:spacing w:after="200" w:line="276" w:lineRule="auto"/>
            </w:pPr>
            <w:r>
              <w:t>-</w:t>
            </w:r>
          </w:p>
        </w:tc>
        <w:tc>
          <w:tcPr>
            <w:tcW w:w="1275" w:type="dxa"/>
          </w:tcPr>
          <w:p w:rsidR="00A32537" w:rsidRPr="0058781F" w:rsidRDefault="00A32537" w:rsidP="00225F4D">
            <w:pPr>
              <w:spacing w:after="200" w:line="276" w:lineRule="auto"/>
            </w:pPr>
            <w:r>
              <w:t>23</w:t>
            </w:r>
          </w:p>
        </w:tc>
        <w:tc>
          <w:tcPr>
            <w:tcW w:w="1134" w:type="dxa"/>
          </w:tcPr>
          <w:p w:rsidR="00A32537" w:rsidRPr="0058781F" w:rsidRDefault="00A32537" w:rsidP="00225F4D">
            <w:pPr>
              <w:spacing w:after="200" w:line="276" w:lineRule="auto"/>
            </w:pPr>
            <w:r>
              <w:t>16</w:t>
            </w:r>
          </w:p>
        </w:tc>
        <w:tc>
          <w:tcPr>
            <w:tcW w:w="1560" w:type="dxa"/>
          </w:tcPr>
          <w:p w:rsidR="00A32537" w:rsidRPr="0058781F" w:rsidRDefault="00A32537" w:rsidP="00225F4D">
            <w:pPr>
              <w:spacing w:after="200" w:line="276" w:lineRule="auto"/>
            </w:pPr>
            <w:r>
              <w:t>69,5</w:t>
            </w:r>
          </w:p>
        </w:tc>
      </w:tr>
      <w:tr w:rsidR="00A32537" w:rsidRPr="00E069DE" w:rsidTr="00613917">
        <w:trPr>
          <w:trHeight w:val="660"/>
        </w:trPr>
        <w:tc>
          <w:tcPr>
            <w:tcW w:w="2552" w:type="dxa"/>
          </w:tcPr>
          <w:p w:rsidR="00A32537" w:rsidRPr="00EC4BAF" w:rsidRDefault="00A32537" w:rsidP="00D422D7">
            <w:pPr>
              <w:widowControl w:val="0"/>
              <w:autoSpaceDE w:val="0"/>
              <w:autoSpaceDN w:val="0"/>
              <w:adjustRightInd w:val="0"/>
              <w:jc w:val="both"/>
            </w:pPr>
            <w:r w:rsidRPr="00EC4BAF">
              <w:t>43.01.09 Повар, кондитер</w:t>
            </w:r>
          </w:p>
        </w:tc>
        <w:tc>
          <w:tcPr>
            <w:tcW w:w="1417" w:type="dxa"/>
          </w:tcPr>
          <w:p w:rsidR="00A32537" w:rsidRPr="00A33FD2" w:rsidRDefault="00A32537" w:rsidP="00A32537">
            <w:pPr>
              <w:widowControl w:val="0"/>
              <w:autoSpaceDE w:val="0"/>
              <w:autoSpaceDN w:val="0"/>
              <w:adjustRightInd w:val="0"/>
            </w:pPr>
            <w:r>
              <w:t>46</w:t>
            </w:r>
          </w:p>
        </w:tc>
        <w:tc>
          <w:tcPr>
            <w:tcW w:w="709" w:type="dxa"/>
          </w:tcPr>
          <w:p w:rsidR="00A32537" w:rsidRPr="0058781F" w:rsidRDefault="00A32537" w:rsidP="00225F4D">
            <w:pPr>
              <w:spacing w:after="200" w:line="276" w:lineRule="auto"/>
            </w:pPr>
            <w:r>
              <w:t>20</w:t>
            </w:r>
          </w:p>
        </w:tc>
        <w:tc>
          <w:tcPr>
            <w:tcW w:w="709" w:type="dxa"/>
          </w:tcPr>
          <w:p w:rsidR="00A32537" w:rsidRPr="0058781F" w:rsidRDefault="00A32537" w:rsidP="00225F4D">
            <w:pPr>
              <w:spacing w:after="200" w:line="276" w:lineRule="auto"/>
            </w:pPr>
            <w:r>
              <w:t>47,6</w:t>
            </w:r>
          </w:p>
        </w:tc>
        <w:tc>
          <w:tcPr>
            <w:tcW w:w="709" w:type="dxa"/>
          </w:tcPr>
          <w:p w:rsidR="00A32537" w:rsidRPr="0058781F" w:rsidRDefault="00A32537" w:rsidP="000D7421">
            <w:pPr>
              <w:spacing w:after="200" w:line="276" w:lineRule="auto"/>
              <w:rPr>
                <w:lang w:eastAsia="en-US"/>
              </w:rPr>
            </w:pPr>
            <w:r>
              <w:rPr>
                <w:lang w:eastAsia="en-US"/>
              </w:rPr>
              <w:t>1</w:t>
            </w:r>
          </w:p>
        </w:tc>
        <w:tc>
          <w:tcPr>
            <w:tcW w:w="708" w:type="dxa"/>
          </w:tcPr>
          <w:p w:rsidR="00A32537" w:rsidRPr="0058781F" w:rsidRDefault="000D7421" w:rsidP="00225F4D">
            <w:pPr>
              <w:spacing w:after="200" w:line="276" w:lineRule="auto"/>
              <w:rPr>
                <w:lang w:eastAsia="en-US"/>
              </w:rPr>
            </w:pPr>
            <w:r>
              <w:rPr>
                <w:lang w:eastAsia="en-US"/>
              </w:rPr>
              <w:t>2</w:t>
            </w:r>
          </w:p>
        </w:tc>
        <w:tc>
          <w:tcPr>
            <w:tcW w:w="709" w:type="dxa"/>
          </w:tcPr>
          <w:p w:rsidR="00A32537" w:rsidRPr="0058781F" w:rsidRDefault="00A32537" w:rsidP="00225F4D">
            <w:pPr>
              <w:spacing w:after="200" w:line="276" w:lineRule="auto"/>
              <w:rPr>
                <w:lang w:eastAsia="en-US"/>
              </w:rPr>
            </w:pPr>
            <w:r>
              <w:rPr>
                <w:lang w:eastAsia="en-US"/>
              </w:rPr>
              <w:t>6</w:t>
            </w:r>
          </w:p>
        </w:tc>
        <w:tc>
          <w:tcPr>
            <w:tcW w:w="709" w:type="dxa"/>
          </w:tcPr>
          <w:p w:rsidR="00A32537" w:rsidRPr="0058781F" w:rsidRDefault="00A32537" w:rsidP="00225F4D">
            <w:pPr>
              <w:spacing w:after="200" w:line="276" w:lineRule="auto"/>
              <w:rPr>
                <w:lang w:eastAsia="en-US"/>
              </w:rPr>
            </w:pPr>
            <w:r>
              <w:rPr>
                <w:lang w:eastAsia="en-US"/>
              </w:rPr>
              <w:t>14,3</w:t>
            </w:r>
          </w:p>
        </w:tc>
        <w:tc>
          <w:tcPr>
            <w:tcW w:w="709" w:type="dxa"/>
          </w:tcPr>
          <w:p w:rsidR="00A32537" w:rsidRPr="0058781F" w:rsidRDefault="00A32537" w:rsidP="00225F4D">
            <w:pPr>
              <w:spacing w:after="200" w:line="276" w:lineRule="auto"/>
              <w:rPr>
                <w:lang w:eastAsia="en-US"/>
              </w:rPr>
            </w:pPr>
            <w:r>
              <w:rPr>
                <w:lang w:eastAsia="en-US"/>
              </w:rPr>
              <w:t>-</w:t>
            </w:r>
          </w:p>
        </w:tc>
        <w:tc>
          <w:tcPr>
            <w:tcW w:w="708" w:type="dxa"/>
          </w:tcPr>
          <w:p w:rsidR="00A32537" w:rsidRPr="0058781F" w:rsidRDefault="00A32537" w:rsidP="00225F4D">
            <w:pPr>
              <w:spacing w:after="200" w:line="276" w:lineRule="auto"/>
              <w:rPr>
                <w:lang w:eastAsia="en-US"/>
              </w:rPr>
            </w:pPr>
            <w:r>
              <w:rPr>
                <w:lang w:eastAsia="en-US"/>
              </w:rPr>
              <w:t>-</w:t>
            </w:r>
          </w:p>
        </w:tc>
        <w:tc>
          <w:tcPr>
            <w:tcW w:w="709" w:type="dxa"/>
          </w:tcPr>
          <w:p w:rsidR="00A32537" w:rsidRPr="0058781F" w:rsidRDefault="00A32537" w:rsidP="00225F4D">
            <w:pPr>
              <w:spacing w:after="200" w:line="276" w:lineRule="auto"/>
            </w:pPr>
            <w:r>
              <w:t>6</w:t>
            </w:r>
          </w:p>
        </w:tc>
        <w:tc>
          <w:tcPr>
            <w:tcW w:w="851" w:type="dxa"/>
          </w:tcPr>
          <w:p w:rsidR="00A32537" w:rsidRPr="0058781F" w:rsidRDefault="00A32537" w:rsidP="00225F4D">
            <w:pPr>
              <w:spacing w:after="200" w:line="276" w:lineRule="auto"/>
            </w:pPr>
            <w:r>
              <w:t>14,3</w:t>
            </w:r>
          </w:p>
        </w:tc>
        <w:tc>
          <w:tcPr>
            <w:tcW w:w="1275" w:type="dxa"/>
          </w:tcPr>
          <w:p w:rsidR="00A32537" w:rsidRPr="0058781F" w:rsidRDefault="00A32537" w:rsidP="00225F4D">
            <w:pPr>
              <w:spacing w:after="200" w:line="276" w:lineRule="auto"/>
            </w:pPr>
            <w:r>
              <w:t>-</w:t>
            </w:r>
          </w:p>
        </w:tc>
        <w:tc>
          <w:tcPr>
            <w:tcW w:w="1134" w:type="dxa"/>
          </w:tcPr>
          <w:p w:rsidR="00A32537" w:rsidRPr="0058781F" w:rsidRDefault="00A32537" w:rsidP="00225F4D">
            <w:pPr>
              <w:spacing w:after="200" w:line="276" w:lineRule="auto"/>
            </w:pPr>
            <w:r>
              <w:t>-</w:t>
            </w:r>
          </w:p>
        </w:tc>
        <w:tc>
          <w:tcPr>
            <w:tcW w:w="1560" w:type="dxa"/>
          </w:tcPr>
          <w:p w:rsidR="00A32537" w:rsidRPr="0058781F" w:rsidRDefault="00A32537" w:rsidP="00225F4D">
            <w:pPr>
              <w:spacing w:after="200" w:line="276" w:lineRule="auto"/>
            </w:pPr>
            <w:r>
              <w:t>-</w:t>
            </w:r>
          </w:p>
        </w:tc>
      </w:tr>
      <w:tr w:rsidR="00A32537" w:rsidRPr="00E069DE" w:rsidTr="00613917">
        <w:trPr>
          <w:trHeight w:val="567"/>
        </w:trPr>
        <w:tc>
          <w:tcPr>
            <w:tcW w:w="2552" w:type="dxa"/>
          </w:tcPr>
          <w:p w:rsidR="00A32537" w:rsidRPr="00EC4BAF" w:rsidRDefault="00A32537" w:rsidP="00D422D7">
            <w:pPr>
              <w:spacing w:after="200"/>
              <w:jc w:val="both"/>
            </w:pPr>
            <w:r w:rsidRPr="00EC4BAF">
              <w:t>35.01.13 Тракторист-машинист сельскохозяйственного производства</w:t>
            </w:r>
          </w:p>
        </w:tc>
        <w:tc>
          <w:tcPr>
            <w:tcW w:w="1417" w:type="dxa"/>
          </w:tcPr>
          <w:p w:rsidR="00A32537" w:rsidRPr="0058781F" w:rsidRDefault="00A32537" w:rsidP="00A32537">
            <w:pPr>
              <w:spacing w:after="200" w:line="276" w:lineRule="auto"/>
            </w:pPr>
            <w:r>
              <w:t>79</w:t>
            </w:r>
          </w:p>
        </w:tc>
        <w:tc>
          <w:tcPr>
            <w:tcW w:w="709" w:type="dxa"/>
          </w:tcPr>
          <w:p w:rsidR="00A32537" w:rsidRPr="0058781F" w:rsidRDefault="00A32537" w:rsidP="00225F4D">
            <w:pPr>
              <w:spacing w:after="200" w:line="276" w:lineRule="auto"/>
            </w:pPr>
            <w:r>
              <w:t>20</w:t>
            </w:r>
          </w:p>
        </w:tc>
        <w:tc>
          <w:tcPr>
            <w:tcW w:w="709" w:type="dxa"/>
          </w:tcPr>
          <w:p w:rsidR="00A32537" w:rsidRPr="0058781F" w:rsidRDefault="00A32537" w:rsidP="00225F4D">
            <w:pPr>
              <w:spacing w:after="200" w:line="276" w:lineRule="auto"/>
            </w:pPr>
            <w:r>
              <w:t>26,6</w:t>
            </w:r>
          </w:p>
        </w:tc>
        <w:tc>
          <w:tcPr>
            <w:tcW w:w="709" w:type="dxa"/>
          </w:tcPr>
          <w:p w:rsidR="00A32537" w:rsidRPr="0058781F" w:rsidRDefault="00B2589F" w:rsidP="00225F4D">
            <w:pPr>
              <w:spacing w:after="200" w:line="276" w:lineRule="auto"/>
              <w:rPr>
                <w:lang w:eastAsia="en-US"/>
              </w:rPr>
            </w:pPr>
            <w:r>
              <w:rPr>
                <w:lang w:eastAsia="en-US"/>
              </w:rPr>
              <w:t>1</w:t>
            </w:r>
          </w:p>
        </w:tc>
        <w:tc>
          <w:tcPr>
            <w:tcW w:w="708" w:type="dxa"/>
          </w:tcPr>
          <w:p w:rsidR="00A32537" w:rsidRPr="0058781F" w:rsidRDefault="00B2589F" w:rsidP="00225F4D">
            <w:pPr>
              <w:spacing w:after="200" w:line="276" w:lineRule="auto"/>
              <w:rPr>
                <w:lang w:eastAsia="en-US"/>
              </w:rPr>
            </w:pPr>
            <w:r>
              <w:rPr>
                <w:lang w:eastAsia="en-US"/>
              </w:rPr>
              <w:t>1</w:t>
            </w:r>
          </w:p>
        </w:tc>
        <w:tc>
          <w:tcPr>
            <w:tcW w:w="709" w:type="dxa"/>
          </w:tcPr>
          <w:p w:rsidR="00A32537" w:rsidRPr="0058781F" w:rsidRDefault="00A32537" w:rsidP="00225F4D">
            <w:pPr>
              <w:spacing w:after="200" w:line="276" w:lineRule="auto"/>
              <w:rPr>
                <w:lang w:eastAsia="en-US"/>
              </w:rPr>
            </w:pPr>
            <w:r>
              <w:rPr>
                <w:lang w:eastAsia="en-US"/>
              </w:rPr>
              <w:t>-</w:t>
            </w:r>
          </w:p>
        </w:tc>
        <w:tc>
          <w:tcPr>
            <w:tcW w:w="709" w:type="dxa"/>
          </w:tcPr>
          <w:p w:rsidR="00A32537" w:rsidRPr="0058781F" w:rsidRDefault="00A32537" w:rsidP="00225F4D">
            <w:pPr>
              <w:spacing w:after="200" w:line="276" w:lineRule="auto"/>
              <w:rPr>
                <w:lang w:eastAsia="en-US"/>
              </w:rPr>
            </w:pPr>
            <w:r>
              <w:rPr>
                <w:lang w:eastAsia="en-US"/>
              </w:rPr>
              <w:t>-</w:t>
            </w:r>
          </w:p>
        </w:tc>
        <w:tc>
          <w:tcPr>
            <w:tcW w:w="709" w:type="dxa"/>
          </w:tcPr>
          <w:p w:rsidR="00A32537" w:rsidRPr="0058781F" w:rsidRDefault="00A32537" w:rsidP="00225F4D">
            <w:pPr>
              <w:spacing w:after="200" w:line="276" w:lineRule="auto"/>
              <w:rPr>
                <w:lang w:eastAsia="en-US"/>
              </w:rPr>
            </w:pPr>
            <w:r>
              <w:rPr>
                <w:lang w:eastAsia="en-US"/>
              </w:rPr>
              <w:t>-</w:t>
            </w:r>
          </w:p>
        </w:tc>
        <w:tc>
          <w:tcPr>
            <w:tcW w:w="708" w:type="dxa"/>
          </w:tcPr>
          <w:p w:rsidR="00A32537" w:rsidRPr="0058781F" w:rsidRDefault="00A32537" w:rsidP="00225F4D">
            <w:pPr>
              <w:spacing w:after="200" w:line="276" w:lineRule="auto"/>
              <w:rPr>
                <w:lang w:eastAsia="en-US"/>
              </w:rPr>
            </w:pPr>
            <w:r>
              <w:rPr>
                <w:lang w:eastAsia="en-US"/>
              </w:rPr>
              <w:t>-</w:t>
            </w:r>
          </w:p>
        </w:tc>
        <w:tc>
          <w:tcPr>
            <w:tcW w:w="709" w:type="dxa"/>
          </w:tcPr>
          <w:p w:rsidR="00A32537" w:rsidRPr="0058781F" w:rsidRDefault="00A32537" w:rsidP="00225F4D">
            <w:pPr>
              <w:spacing w:after="200" w:line="276" w:lineRule="auto"/>
            </w:pPr>
            <w:r>
              <w:t>1</w:t>
            </w:r>
          </w:p>
        </w:tc>
        <w:tc>
          <w:tcPr>
            <w:tcW w:w="851" w:type="dxa"/>
          </w:tcPr>
          <w:p w:rsidR="00A32537" w:rsidRPr="0058781F" w:rsidRDefault="00A32537" w:rsidP="00225F4D">
            <w:pPr>
              <w:spacing w:after="200" w:line="276" w:lineRule="auto"/>
            </w:pPr>
            <w:r>
              <w:t>1,3</w:t>
            </w:r>
          </w:p>
        </w:tc>
        <w:tc>
          <w:tcPr>
            <w:tcW w:w="1275" w:type="dxa"/>
          </w:tcPr>
          <w:p w:rsidR="00A32537" w:rsidRPr="0058781F" w:rsidRDefault="00A32537" w:rsidP="00225F4D">
            <w:pPr>
              <w:spacing w:after="200" w:line="276" w:lineRule="auto"/>
            </w:pPr>
            <w:r>
              <w:t>20</w:t>
            </w:r>
          </w:p>
        </w:tc>
        <w:tc>
          <w:tcPr>
            <w:tcW w:w="1134" w:type="dxa"/>
          </w:tcPr>
          <w:p w:rsidR="00A32537" w:rsidRPr="0058781F" w:rsidRDefault="00A32537" w:rsidP="00225F4D">
            <w:pPr>
              <w:spacing w:after="200" w:line="276" w:lineRule="auto"/>
            </w:pPr>
            <w:r>
              <w:t>13</w:t>
            </w:r>
          </w:p>
        </w:tc>
        <w:tc>
          <w:tcPr>
            <w:tcW w:w="1560" w:type="dxa"/>
          </w:tcPr>
          <w:p w:rsidR="00A32537" w:rsidRPr="0058781F" w:rsidRDefault="00A32537" w:rsidP="00225F4D">
            <w:pPr>
              <w:spacing w:after="200" w:line="276" w:lineRule="auto"/>
            </w:pPr>
            <w:r>
              <w:t>65</w:t>
            </w:r>
          </w:p>
        </w:tc>
      </w:tr>
      <w:tr w:rsidR="00A32537" w:rsidRPr="00E069DE" w:rsidTr="008B5E5F">
        <w:trPr>
          <w:trHeight w:val="777"/>
        </w:trPr>
        <w:tc>
          <w:tcPr>
            <w:tcW w:w="2552" w:type="dxa"/>
          </w:tcPr>
          <w:p w:rsidR="00A32537" w:rsidRPr="00EC4BAF" w:rsidRDefault="00A32537" w:rsidP="00D422D7">
            <w:pPr>
              <w:spacing w:after="200"/>
              <w:jc w:val="both"/>
            </w:pPr>
            <w:r w:rsidRPr="00EC4BAF">
              <w:t>08.01.07 Мастер общестроительных работ</w:t>
            </w:r>
          </w:p>
        </w:tc>
        <w:tc>
          <w:tcPr>
            <w:tcW w:w="1417" w:type="dxa"/>
          </w:tcPr>
          <w:p w:rsidR="00A32537" w:rsidRPr="0058781F" w:rsidRDefault="00A32537" w:rsidP="00A32537">
            <w:pPr>
              <w:spacing w:after="200" w:line="276" w:lineRule="auto"/>
            </w:pPr>
            <w:r>
              <w:t>74</w:t>
            </w:r>
          </w:p>
        </w:tc>
        <w:tc>
          <w:tcPr>
            <w:tcW w:w="709" w:type="dxa"/>
          </w:tcPr>
          <w:p w:rsidR="00A32537" w:rsidRPr="0058781F" w:rsidRDefault="00A32537" w:rsidP="00225F4D">
            <w:pPr>
              <w:spacing w:after="200" w:line="276" w:lineRule="auto"/>
            </w:pPr>
            <w:r>
              <w:t>18</w:t>
            </w:r>
          </w:p>
        </w:tc>
        <w:tc>
          <w:tcPr>
            <w:tcW w:w="709" w:type="dxa"/>
          </w:tcPr>
          <w:p w:rsidR="00A32537" w:rsidRPr="0058781F" w:rsidRDefault="00A32537" w:rsidP="00225F4D">
            <w:pPr>
              <w:spacing w:after="200" w:line="276" w:lineRule="auto"/>
            </w:pPr>
            <w:r>
              <w:t>25,3</w:t>
            </w:r>
          </w:p>
        </w:tc>
        <w:tc>
          <w:tcPr>
            <w:tcW w:w="709" w:type="dxa"/>
          </w:tcPr>
          <w:p w:rsidR="00A32537" w:rsidRPr="0058781F" w:rsidRDefault="000D7421" w:rsidP="00225F4D">
            <w:pPr>
              <w:spacing w:after="200" w:line="276" w:lineRule="auto"/>
              <w:rPr>
                <w:lang w:eastAsia="en-US"/>
              </w:rPr>
            </w:pPr>
            <w:r>
              <w:rPr>
                <w:lang w:eastAsia="en-US"/>
              </w:rPr>
              <w:t>2</w:t>
            </w:r>
          </w:p>
        </w:tc>
        <w:tc>
          <w:tcPr>
            <w:tcW w:w="708" w:type="dxa"/>
          </w:tcPr>
          <w:p w:rsidR="00A32537" w:rsidRPr="0058781F" w:rsidRDefault="000D7421" w:rsidP="00225F4D">
            <w:pPr>
              <w:spacing w:after="200" w:line="276" w:lineRule="auto"/>
              <w:rPr>
                <w:lang w:eastAsia="en-US"/>
              </w:rPr>
            </w:pPr>
            <w:r>
              <w:rPr>
                <w:lang w:eastAsia="en-US"/>
              </w:rPr>
              <w:t>2</w:t>
            </w:r>
          </w:p>
        </w:tc>
        <w:tc>
          <w:tcPr>
            <w:tcW w:w="709" w:type="dxa"/>
          </w:tcPr>
          <w:p w:rsidR="00A32537" w:rsidRPr="0058781F" w:rsidRDefault="00A32537" w:rsidP="00225F4D">
            <w:pPr>
              <w:spacing w:after="200" w:line="276" w:lineRule="auto"/>
              <w:rPr>
                <w:lang w:eastAsia="en-US"/>
              </w:rPr>
            </w:pPr>
            <w:r>
              <w:rPr>
                <w:lang w:eastAsia="en-US"/>
              </w:rPr>
              <w:t>2</w:t>
            </w:r>
          </w:p>
        </w:tc>
        <w:tc>
          <w:tcPr>
            <w:tcW w:w="709" w:type="dxa"/>
          </w:tcPr>
          <w:p w:rsidR="00A32537" w:rsidRPr="0058781F" w:rsidRDefault="00A32537" w:rsidP="00225F4D">
            <w:pPr>
              <w:spacing w:after="200" w:line="276" w:lineRule="auto"/>
              <w:rPr>
                <w:lang w:eastAsia="en-US"/>
              </w:rPr>
            </w:pPr>
            <w:r>
              <w:rPr>
                <w:lang w:eastAsia="en-US"/>
              </w:rPr>
              <w:t>2,8</w:t>
            </w:r>
          </w:p>
        </w:tc>
        <w:tc>
          <w:tcPr>
            <w:tcW w:w="709" w:type="dxa"/>
          </w:tcPr>
          <w:p w:rsidR="00A32537" w:rsidRPr="0058781F" w:rsidRDefault="00A32537" w:rsidP="00225F4D">
            <w:pPr>
              <w:spacing w:after="200" w:line="276" w:lineRule="auto"/>
              <w:rPr>
                <w:lang w:eastAsia="en-US"/>
              </w:rPr>
            </w:pPr>
            <w:r>
              <w:rPr>
                <w:lang w:eastAsia="en-US"/>
              </w:rPr>
              <w:t>-</w:t>
            </w:r>
          </w:p>
        </w:tc>
        <w:tc>
          <w:tcPr>
            <w:tcW w:w="708" w:type="dxa"/>
          </w:tcPr>
          <w:p w:rsidR="00A32537" w:rsidRPr="0058781F" w:rsidRDefault="00A32537" w:rsidP="00225F4D">
            <w:pPr>
              <w:spacing w:after="200" w:line="276" w:lineRule="auto"/>
              <w:rPr>
                <w:lang w:eastAsia="en-US"/>
              </w:rPr>
            </w:pPr>
            <w:r>
              <w:rPr>
                <w:lang w:eastAsia="en-US"/>
              </w:rPr>
              <w:t>-</w:t>
            </w:r>
          </w:p>
        </w:tc>
        <w:tc>
          <w:tcPr>
            <w:tcW w:w="709" w:type="dxa"/>
          </w:tcPr>
          <w:p w:rsidR="00A32537" w:rsidRPr="0058781F" w:rsidRDefault="00A32537" w:rsidP="00225F4D">
            <w:pPr>
              <w:spacing w:after="200" w:line="276" w:lineRule="auto"/>
              <w:rPr>
                <w:lang w:eastAsia="en-US"/>
              </w:rPr>
            </w:pPr>
            <w:r>
              <w:rPr>
                <w:lang w:eastAsia="en-US"/>
              </w:rPr>
              <w:t>2</w:t>
            </w:r>
          </w:p>
        </w:tc>
        <w:tc>
          <w:tcPr>
            <w:tcW w:w="851" w:type="dxa"/>
          </w:tcPr>
          <w:p w:rsidR="00A32537" w:rsidRPr="0058781F" w:rsidRDefault="00A32537" w:rsidP="00225F4D">
            <w:pPr>
              <w:spacing w:after="200" w:line="276" w:lineRule="auto"/>
              <w:rPr>
                <w:lang w:eastAsia="en-US"/>
              </w:rPr>
            </w:pPr>
            <w:r>
              <w:rPr>
                <w:lang w:eastAsia="en-US"/>
              </w:rPr>
              <w:t>2,8</w:t>
            </w:r>
          </w:p>
        </w:tc>
        <w:tc>
          <w:tcPr>
            <w:tcW w:w="1275" w:type="dxa"/>
          </w:tcPr>
          <w:p w:rsidR="00A32537" w:rsidRPr="0058781F" w:rsidRDefault="00A32537" w:rsidP="00225F4D">
            <w:pPr>
              <w:spacing w:after="200" w:line="276" w:lineRule="auto"/>
            </w:pPr>
            <w:r>
              <w:t>23</w:t>
            </w:r>
          </w:p>
        </w:tc>
        <w:tc>
          <w:tcPr>
            <w:tcW w:w="1134" w:type="dxa"/>
          </w:tcPr>
          <w:p w:rsidR="00A32537" w:rsidRPr="0058781F" w:rsidRDefault="00A32537" w:rsidP="00225F4D">
            <w:pPr>
              <w:spacing w:after="200" w:line="276" w:lineRule="auto"/>
            </w:pPr>
            <w:r>
              <w:t>15</w:t>
            </w:r>
          </w:p>
        </w:tc>
        <w:tc>
          <w:tcPr>
            <w:tcW w:w="1560" w:type="dxa"/>
          </w:tcPr>
          <w:p w:rsidR="00A32537" w:rsidRPr="0058781F" w:rsidRDefault="00A32537" w:rsidP="00225F4D">
            <w:pPr>
              <w:spacing w:after="200" w:line="276" w:lineRule="auto"/>
            </w:pPr>
            <w:r>
              <w:t>65,2</w:t>
            </w:r>
          </w:p>
        </w:tc>
      </w:tr>
      <w:tr w:rsidR="00A32537" w:rsidRPr="00E069DE" w:rsidTr="00613917">
        <w:trPr>
          <w:trHeight w:val="707"/>
        </w:trPr>
        <w:tc>
          <w:tcPr>
            <w:tcW w:w="2552" w:type="dxa"/>
          </w:tcPr>
          <w:p w:rsidR="00A32537" w:rsidRPr="00EC4BAF" w:rsidRDefault="00A32537" w:rsidP="00D422D7">
            <w:pPr>
              <w:spacing w:after="200"/>
              <w:jc w:val="both"/>
            </w:pPr>
            <w:r w:rsidRPr="00EC4BAF">
              <w:t>15.01.05 Сварщик (ручной и частично механизированной сварки (наплавки))</w:t>
            </w:r>
          </w:p>
        </w:tc>
        <w:tc>
          <w:tcPr>
            <w:tcW w:w="1417" w:type="dxa"/>
          </w:tcPr>
          <w:p w:rsidR="00A32537" w:rsidRPr="0058781F" w:rsidRDefault="00A32537" w:rsidP="00A32537">
            <w:pPr>
              <w:spacing w:after="200" w:line="276" w:lineRule="auto"/>
            </w:pPr>
            <w:r>
              <w:t>76</w:t>
            </w:r>
          </w:p>
        </w:tc>
        <w:tc>
          <w:tcPr>
            <w:tcW w:w="709" w:type="dxa"/>
          </w:tcPr>
          <w:p w:rsidR="00A32537" w:rsidRPr="0058781F" w:rsidRDefault="00A32537" w:rsidP="00225F4D">
            <w:pPr>
              <w:spacing w:after="200" w:line="276" w:lineRule="auto"/>
            </w:pPr>
            <w:r>
              <w:t>27</w:t>
            </w:r>
          </w:p>
        </w:tc>
        <w:tc>
          <w:tcPr>
            <w:tcW w:w="709" w:type="dxa"/>
          </w:tcPr>
          <w:p w:rsidR="00A32537" w:rsidRPr="0058781F" w:rsidRDefault="00A32537" w:rsidP="00225F4D">
            <w:pPr>
              <w:spacing w:after="200" w:line="276" w:lineRule="auto"/>
            </w:pPr>
            <w:r>
              <w:t>36,5</w:t>
            </w:r>
          </w:p>
        </w:tc>
        <w:tc>
          <w:tcPr>
            <w:tcW w:w="709" w:type="dxa"/>
          </w:tcPr>
          <w:p w:rsidR="00A32537" w:rsidRPr="0058781F" w:rsidRDefault="000D7421" w:rsidP="00225F4D">
            <w:pPr>
              <w:spacing w:after="200" w:line="276" w:lineRule="auto"/>
              <w:rPr>
                <w:lang w:eastAsia="en-US"/>
              </w:rPr>
            </w:pPr>
            <w:r>
              <w:rPr>
                <w:lang w:eastAsia="en-US"/>
              </w:rPr>
              <w:t>3</w:t>
            </w:r>
          </w:p>
        </w:tc>
        <w:tc>
          <w:tcPr>
            <w:tcW w:w="708" w:type="dxa"/>
          </w:tcPr>
          <w:p w:rsidR="00A32537" w:rsidRPr="0058781F" w:rsidRDefault="000D7421" w:rsidP="00225F4D">
            <w:pPr>
              <w:spacing w:after="200" w:line="276" w:lineRule="auto"/>
              <w:rPr>
                <w:lang w:eastAsia="en-US"/>
              </w:rPr>
            </w:pPr>
            <w:r>
              <w:rPr>
                <w:lang w:eastAsia="en-US"/>
              </w:rPr>
              <w:t>4</w:t>
            </w:r>
          </w:p>
        </w:tc>
        <w:tc>
          <w:tcPr>
            <w:tcW w:w="709" w:type="dxa"/>
          </w:tcPr>
          <w:p w:rsidR="00A32537" w:rsidRPr="0058781F" w:rsidRDefault="00A32537" w:rsidP="00225F4D">
            <w:pPr>
              <w:spacing w:after="200" w:line="276" w:lineRule="auto"/>
              <w:rPr>
                <w:lang w:eastAsia="en-US"/>
              </w:rPr>
            </w:pPr>
            <w:r>
              <w:rPr>
                <w:lang w:eastAsia="en-US"/>
              </w:rPr>
              <w:t>2</w:t>
            </w:r>
          </w:p>
        </w:tc>
        <w:tc>
          <w:tcPr>
            <w:tcW w:w="709" w:type="dxa"/>
          </w:tcPr>
          <w:p w:rsidR="00A32537" w:rsidRPr="0058781F" w:rsidRDefault="00A32537" w:rsidP="00225F4D">
            <w:pPr>
              <w:spacing w:after="200" w:line="276" w:lineRule="auto"/>
              <w:rPr>
                <w:lang w:eastAsia="en-US"/>
              </w:rPr>
            </w:pPr>
            <w:r>
              <w:rPr>
                <w:lang w:eastAsia="en-US"/>
              </w:rPr>
              <w:t>27</w:t>
            </w:r>
          </w:p>
        </w:tc>
        <w:tc>
          <w:tcPr>
            <w:tcW w:w="709" w:type="dxa"/>
          </w:tcPr>
          <w:p w:rsidR="00A32537" w:rsidRPr="0058781F" w:rsidRDefault="00A32537" w:rsidP="00225F4D">
            <w:pPr>
              <w:spacing w:after="200" w:line="276" w:lineRule="auto"/>
              <w:rPr>
                <w:lang w:eastAsia="en-US"/>
              </w:rPr>
            </w:pPr>
            <w:r>
              <w:rPr>
                <w:lang w:eastAsia="en-US"/>
              </w:rPr>
              <w:t>-</w:t>
            </w:r>
          </w:p>
        </w:tc>
        <w:tc>
          <w:tcPr>
            <w:tcW w:w="708" w:type="dxa"/>
          </w:tcPr>
          <w:p w:rsidR="00A32537" w:rsidRPr="0058781F" w:rsidRDefault="00A32537" w:rsidP="00225F4D">
            <w:pPr>
              <w:spacing w:after="200" w:line="276" w:lineRule="auto"/>
              <w:rPr>
                <w:lang w:eastAsia="en-US"/>
              </w:rPr>
            </w:pPr>
            <w:r>
              <w:rPr>
                <w:lang w:eastAsia="en-US"/>
              </w:rPr>
              <w:t>-</w:t>
            </w:r>
          </w:p>
        </w:tc>
        <w:tc>
          <w:tcPr>
            <w:tcW w:w="709" w:type="dxa"/>
          </w:tcPr>
          <w:p w:rsidR="00A32537" w:rsidRPr="0058781F" w:rsidRDefault="00A32537" w:rsidP="00225F4D">
            <w:pPr>
              <w:spacing w:after="200" w:line="276" w:lineRule="auto"/>
            </w:pPr>
            <w:r>
              <w:t>6</w:t>
            </w:r>
          </w:p>
        </w:tc>
        <w:tc>
          <w:tcPr>
            <w:tcW w:w="851" w:type="dxa"/>
          </w:tcPr>
          <w:p w:rsidR="00A32537" w:rsidRPr="0058781F" w:rsidRDefault="00A32537" w:rsidP="00225F4D">
            <w:pPr>
              <w:spacing w:after="200" w:line="276" w:lineRule="auto"/>
            </w:pPr>
            <w:r>
              <w:t>8,1</w:t>
            </w:r>
          </w:p>
        </w:tc>
        <w:tc>
          <w:tcPr>
            <w:tcW w:w="1275" w:type="dxa"/>
          </w:tcPr>
          <w:p w:rsidR="00A32537" w:rsidRPr="0058781F" w:rsidRDefault="00A32537" w:rsidP="00225F4D">
            <w:pPr>
              <w:spacing w:after="200" w:line="276" w:lineRule="auto"/>
            </w:pPr>
            <w:r>
              <w:t>24</w:t>
            </w:r>
          </w:p>
        </w:tc>
        <w:tc>
          <w:tcPr>
            <w:tcW w:w="1134" w:type="dxa"/>
          </w:tcPr>
          <w:p w:rsidR="00A32537" w:rsidRPr="0058781F" w:rsidRDefault="00A32537" w:rsidP="00225F4D">
            <w:pPr>
              <w:spacing w:after="200" w:line="276" w:lineRule="auto"/>
            </w:pPr>
            <w:r>
              <w:t>17</w:t>
            </w:r>
          </w:p>
        </w:tc>
        <w:tc>
          <w:tcPr>
            <w:tcW w:w="1560" w:type="dxa"/>
          </w:tcPr>
          <w:p w:rsidR="00A32537" w:rsidRPr="0058781F" w:rsidRDefault="00A32537" w:rsidP="00225F4D">
            <w:pPr>
              <w:spacing w:after="200" w:line="276" w:lineRule="auto"/>
            </w:pPr>
            <w:r>
              <w:t>70,8</w:t>
            </w:r>
          </w:p>
        </w:tc>
      </w:tr>
      <w:tr w:rsidR="00A32537" w:rsidRPr="00E069DE" w:rsidTr="00613917">
        <w:trPr>
          <w:trHeight w:val="546"/>
        </w:trPr>
        <w:tc>
          <w:tcPr>
            <w:tcW w:w="2552" w:type="dxa"/>
          </w:tcPr>
          <w:p w:rsidR="00A32537" w:rsidRPr="00EC4BAF" w:rsidRDefault="00A32537" w:rsidP="00D422D7">
            <w:pPr>
              <w:spacing w:after="200"/>
              <w:jc w:val="both"/>
            </w:pPr>
            <w:r w:rsidRPr="00EC4BAF">
              <w:t>29.01.29 Мастер столярного и мебельного производства</w:t>
            </w:r>
          </w:p>
        </w:tc>
        <w:tc>
          <w:tcPr>
            <w:tcW w:w="1417" w:type="dxa"/>
          </w:tcPr>
          <w:p w:rsidR="00A32537" w:rsidRPr="0058781F" w:rsidRDefault="00A32537" w:rsidP="00225F4D">
            <w:pPr>
              <w:spacing w:after="200" w:line="276" w:lineRule="auto"/>
            </w:pPr>
            <w:r>
              <w:t>25</w:t>
            </w:r>
          </w:p>
        </w:tc>
        <w:tc>
          <w:tcPr>
            <w:tcW w:w="709" w:type="dxa"/>
          </w:tcPr>
          <w:p w:rsidR="00A32537" w:rsidRPr="0058781F" w:rsidRDefault="00A32537" w:rsidP="00225F4D">
            <w:pPr>
              <w:spacing w:after="200" w:line="276" w:lineRule="auto"/>
            </w:pPr>
            <w:r>
              <w:t>25</w:t>
            </w:r>
          </w:p>
        </w:tc>
        <w:tc>
          <w:tcPr>
            <w:tcW w:w="709" w:type="dxa"/>
          </w:tcPr>
          <w:p w:rsidR="00A32537" w:rsidRPr="0058781F" w:rsidRDefault="00A32537" w:rsidP="00225F4D">
            <w:pPr>
              <w:spacing w:after="200" w:line="276" w:lineRule="auto"/>
            </w:pPr>
            <w:r>
              <w:t>100</w:t>
            </w:r>
          </w:p>
        </w:tc>
        <w:tc>
          <w:tcPr>
            <w:tcW w:w="709" w:type="dxa"/>
          </w:tcPr>
          <w:p w:rsidR="00A32537" w:rsidRPr="0058781F" w:rsidRDefault="00A32537" w:rsidP="00225F4D">
            <w:pPr>
              <w:spacing w:after="200" w:line="276" w:lineRule="auto"/>
            </w:pPr>
            <w:r>
              <w:t>-</w:t>
            </w:r>
          </w:p>
        </w:tc>
        <w:tc>
          <w:tcPr>
            <w:tcW w:w="708" w:type="dxa"/>
          </w:tcPr>
          <w:p w:rsidR="00A32537" w:rsidRPr="0058781F" w:rsidRDefault="00A32537" w:rsidP="00225F4D">
            <w:pPr>
              <w:spacing w:after="200" w:line="276" w:lineRule="auto"/>
            </w:pPr>
            <w:r>
              <w:t>-</w:t>
            </w:r>
          </w:p>
        </w:tc>
        <w:tc>
          <w:tcPr>
            <w:tcW w:w="709" w:type="dxa"/>
          </w:tcPr>
          <w:p w:rsidR="00A32537" w:rsidRPr="0058781F" w:rsidRDefault="00A32537" w:rsidP="00225F4D">
            <w:pPr>
              <w:spacing w:after="200" w:line="276" w:lineRule="auto"/>
            </w:pPr>
            <w:r>
              <w:t>-</w:t>
            </w:r>
          </w:p>
        </w:tc>
        <w:tc>
          <w:tcPr>
            <w:tcW w:w="709" w:type="dxa"/>
          </w:tcPr>
          <w:p w:rsidR="00A32537" w:rsidRPr="0058781F" w:rsidRDefault="00A32537" w:rsidP="00225F4D">
            <w:pPr>
              <w:spacing w:after="200" w:line="276" w:lineRule="auto"/>
            </w:pPr>
            <w:r>
              <w:t>-</w:t>
            </w:r>
          </w:p>
        </w:tc>
        <w:tc>
          <w:tcPr>
            <w:tcW w:w="709" w:type="dxa"/>
          </w:tcPr>
          <w:p w:rsidR="00A32537" w:rsidRPr="0058781F" w:rsidRDefault="00A32537" w:rsidP="00225F4D">
            <w:pPr>
              <w:spacing w:after="200" w:line="276" w:lineRule="auto"/>
            </w:pPr>
            <w:r>
              <w:t>-</w:t>
            </w:r>
          </w:p>
        </w:tc>
        <w:tc>
          <w:tcPr>
            <w:tcW w:w="708" w:type="dxa"/>
          </w:tcPr>
          <w:p w:rsidR="00A32537" w:rsidRPr="0058781F" w:rsidRDefault="00A32537" w:rsidP="00225F4D">
            <w:pPr>
              <w:spacing w:after="200" w:line="276" w:lineRule="auto"/>
            </w:pPr>
            <w:r>
              <w:t>-</w:t>
            </w:r>
          </w:p>
        </w:tc>
        <w:tc>
          <w:tcPr>
            <w:tcW w:w="709" w:type="dxa"/>
          </w:tcPr>
          <w:p w:rsidR="00A32537" w:rsidRPr="0058781F" w:rsidRDefault="00A32537" w:rsidP="00225F4D">
            <w:pPr>
              <w:spacing w:after="200" w:line="276" w:lineRule="auto"/>
            </w:pPr>
            <w:r>
              <w:t>-</w:t>
            </w:r>
          </w:p>
        </w:tc>
        <w:tc>
          <w:tcPr>
            <w:tcW w:w="851" w:type="dxa"/>
          </w:tcPr>
          <w:p w:rsidR="00A32537" w:rsidRPr="0058781F" w:rsidRDefault="00A32537" w:rsidP="00225F4D">
            <w:pPr>
              <w:spacing w:after="200" w:line="276" w:lineRule="auto"/>
            </w:pPr>
            <w:r>
              <w:t>-</w:t>
            </w:r>
          </w:p>
        </w:tc>
        <w:tc>
          <w:tcPr>
            <w:tcW w:w="1275" w:type="dxa"/>
          </w:tcPr>
          <w:p w:rsidR="00A32537" w:rsidRPr="0058781F" w:rsidRDefault="00A32537" w:rsidP="00225F4D">
            <w:pPr>
              <w:spacing w:after="200" w:line="276" w:lineRule="auto"/>
            </w:pPr>
            <w:r>
              <w:t>25</w:t>
            </w:r>
          </w:p>
        </w:tc>
        <w:tc>
          <w:tcPr>
            <w:tcW w:w="1134" w:type="dxa"/>
          </w:tcPr>
          <w:p w:rsidR="00A32537" w:rsidRPr="0058781F" w:rsidRDefault="00A32537" w:rsidP="00225F4D">
            <w:pPr>
              <w:spacing w:after="200" w:line="276" w:lineRule="auto"/>
            </w:pPr>
            <w:r>
              <w:t>25</w:t>
            </w:r>
          </w:p>
        </w:tc>
        <w:tc>
          <w:tcPr>
            <w:tcW w:w="1560" w:type="dxa"/>
          </w:tcPr>
          <w:p w:rsidR="00A32537" w:rsidRPr="0058781F" w:rsidRDefault="00A32537" w:rsidP="00225F4D">
            <w:pPr>
              <w:spacing w:after="200" w:line="276" w:lineRule="auto"/>
            </w:pPr>
            <w:r>
              <w:t>100</w:t>
            </w:r>
          </w:p>
        </w:tc>
      </w:tr>
      <w:tr w:rsidR="00A32537" w:rsidRPr="00E069DE" w:rsidTr="00613917">
        <w:trPr>
          <w:trHeight w:val="568"/>
        </w:trPr>
        <w:tc>
          <w:tcPr>
            <w:tcW w:w="2552" w:type="dxa"/>
          </w:tcPr>
          <w:p w:rsidR="00A32537" w:rsidRDefault="00A32537" w:rsidP="00D422D7">
            <w:pPr>
              <w:spacing w:after="200"/>
              <w:jc w:val="both"/>
            </w:pPr>
            <w:r w:rsidRPr="00EC4BAF">
              <w:t>15.01.30 Слесарь</w:t>
            </w:r>
          </w:p>
          <w:p w:rsidR="00A32537" w:rsidRPr="00EC4BAF" w:rsidRDefault="00A32537" w:rsidP="00D422D7">
            <w:pPr>
              <w:spacing w:after="200"/>
              <w:jc w:val="both"/>
            </w:pPr>
          </w:p>
        </w:tc>
        <w:tc>
          <w:tcPr>
            <w:tcW w:w="1417" w:type="dxa"/>
          </w:tcPr>
          <w:p w:rsidR="00A32537" w:rsidRPr="0058781F" w:rsidRDefault="00A32537" w:rsidP="00225F4D">
            <w:pPr>
              <w:spacing w:after="200" w:line="276" w:lineRule="auto"/>
            </w:pPr>
            <w:r>
              <w:t>23</w:t>
            </w:r>
          </w:p>
        </w:tc>
        <w:tc>
          <w:tcPr>
            <w:tcW w:w="709" w:type="dxa"/>
          </w:tcPr>
          <w:p w:rsidR="00A32537" w:rsidRPr="0058781F" w:rsidRDefault="00A32537" w:rsidP="00225F4D">
            <w:pPr>
              <w:spacing w:after="200" w:line="276" w:lineRule="auto"/>
            </w:pPr>
            <w:r>
              <w:t>10</w:t>
            </w:r>
          </w:p>
        </w:tc>
        <w:tc>
          <w:tcPr>
            <w:tcW w:w="709" w:type="dxa"/>
          </w:tcPr>
          <w:p w:rsidR="00A32537" w:rsidRPr="0058781F" w:rsidRDefault="00A32537" w:rsidP="00225F4D">
            <w:pPr>
              <w:spacing w:after="200" w:line="276" w:lineRule="auto"/>
            </w:pPr>
            <w:r>
              <w:t>43,5</w:t>
            </w:r>
          </w:p>
        </w:tc>
        <w:tc>
          <w:tcPr>
            <w:tcW w:w="709" w:type="dxa"/>
          </w:tcPr>
          <w:p w:rsidR="00A32537" w:rsidRPr="0058781F" w:rsidRDefault="002619B0" w:rsidP="00225F4D">
            <w:pPr>
              <w:spacing w:after="200" w:line="276" w:lineRule="auto"/>
            </w:pPr>
            <w:r>
              <w:t>-</w:t>
            </w:r>
          </w:p>
        </w:tc>
        <w:tc>
          <w:tcPr>
            <w:tcW w:w="708"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w:t>
            </w:r>
          </w:p>
        </w:tc>
        <w:tc>
          <w:tcPr>
            <w:tcW w:w="708"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1</w:t>
            </w:r>
          </w:p>
        </w:tc>
        <w:tc>
          <w:tcPr>
            <w:tcW w:w="851" w:type="dxa"/>
          </w:tcPr>
          <w:p w:rsidR="00A32537" w:rsidRPr="0058781F" w:rsidRDefault="002619B0" w:rsidP="00225F4D">
            <w:pPr>
              <w:spacing w:after="200" w:line="276" w:lineRule="auto"/>
            </w:pPr>
            <w:r>
              <w:t>4</w:t>
            </w:r>
          </w:p>
        </w:tc>
        <w:tc>
          <w:tcPr>
            <w:tcW w:w="1275" w:type="dxa"/>
          </w:tcPr>
          <w:p w:rsidR="00A32537" w:rsidRPr="0058781F" w:rsidRDefault="00A32537" w:rsidP="00225F4D">
            <w:pPr>
              <w:spacing w:after="200" w:line="276" w:lineRule="auto"/>
            </w:pPr>
            <w:r>
              <w:t>25</w:t>
            </w:r>
          </w:p>
        </w:tc>
        <w:tc>
          <w:tcPr>
            <w:tcW w:w="1134" w:type="dxa"/>
          </w:tcPr>
          <w:p w:rsidR="00A32537" w:rsidRPr="0058781F" w:rsidRDefault="00A32537" w:rsidP="00225F4D">
            <w:pPr>
              <w:spacing w:after="200" w:line="276" w:lineRule="auto"/>
            </w:pPr>
            <w:r>
              <w:t>4</w:t>
            </w:r>
          </w:p>
        </w:tc>
        <w:tc>
          <w:tcPr>
            <w:tcW w:w="1560" w:type="dxa"/>
          </w:tcPr>
          <w:p w:rsidR="00A32537" w:rsidRPr="0058781F" w:rsidRDefault="00A32537" w:rsidP="00225F4D">
            <w:pPr>
              <w:spacing w:after="200" w:line="276" w:lineRule="auto"/>
            </w:pPr>
            <w:r>
              <w:t>16</w:t>
            </w:r>
          </w:p>
        </w:tc>
      </w:tr>
      <w:tr w:rsidR="00A32537" w:rsidRPr="00E069DE" w:rsidTr="00613917">
        <w:trPr>
          <w:trHeight w:val="568"/>
        </w:trPr>
        <w:tc>
          <w:tcPr>
            <w:tcW w:w="2552" w:type="dxa"/>
          </w:tcPr>
          <w:p w:rsidR="00A32537" w:rsidRDefault="00A32537" w:rsidP="00D422D7">
            <w:pPr>
              <w:jc w:val="both"/>
            </w:pPr>
            <w:r w:rsidRPr="00EC4BAF">
              <w:t>15.01.35 Мастер слесарных работ</w:t>
            </w:r>
          </w:p>
          <w:p w:rsidR="00A32537" w:rsidRPr="00EC4BAF" w:rsidRDefault="00A32537" w:rsidP="00D422D7">
            <w:pPr>
              <w:jc w:val="both"/>
            </w:pPr>
          </w:p>
        </w:tc>
        <w:tc>
          <w:tcPr>
            <w:tcW w:w="1417" w:type="dxa"/>
          </w:tcPr>
          <w:p w:rsidR="00A32537" w:rsidRPr="002051A3" w:rsidRDefault="00A32537" w:rsidP="00225F4D">
            <w:r>
              <w:t>50</w:t>
            </w:r>
          </w:p>
        </w:tc>
        <w:tc>
          <w:tcPr>
            <w:tcW w:w="709" w:type="dxa"/>
          </w:tcPr>
          <w:p w:rsidR="00A32537" w:rsidRPr="0058781F" w:rsidRDefault="00A32537" w:rsidP="00225F4D">
            <w:pPr>
              <w:spacing w:after="200" w:line="276" w:lineRule="auto"/>
            </w:pPr>
            <w:r>
              <w:t>13</w:t>
            </w:r>
          </w:p>
        </w:tc>
        <w:tc>
          <w:tcPr>
            <w:tcW w:w="709" w:type="dxa"/>
          </w:tcPr>
          <w:p w:rsidR="00A32537" w:rsidRPr="0058781F" w:rsidRDefault="00A32537" w:rsidP="00225F4D">
            <w:pPr>
              <w:spacing w:after="200" w:line="276" w:lineRule="auto"/>
            </w:pPr>
            <w:r>
              <w:t>26</w:t>
            </w:r>
          </w:p>
        </w:tc>
        <w:tc>
          <w:tcPr>
            <w:tcW w:w="709" w:type="dxa"/>
          </w:tcPr>
          <w:p w:rsidR="00A32537" w:rsidRPr="0058781F" w:rsidRDefault="002619B0" w:rsidP="00225F4D">
            <w:pPr>
              <w:spacing w:after="200" w:line="276" w:lineRule="auto"/>
            </w:pPr>
            <w:r>
              <w:t>-</w:t>
            </w:r>
          </w:p>
        </w:tc>
        <w:tc>
          <w:tcPr>
            <w:tcW w:w="708"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w:t>
            </w:r>
          </w:p>
        </w:tc>
        <w:tc>
          <w:tcPr>
            <w:tcW w:w="708"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w:t>
            </w:r>
          </w:p>
        </w:tc>
        <w:tc>
          <w:tcPr>
            <w:tcW w:w="851" w:type="dxa"/>
          </w:tcPr>
          <w:p w:rsidR="00A32537" w:rsidRPr="0058781F" w:rsidRDefault="002619B0" w:rsidP="00225F4D">
            <w:pPr>
              <w:spacing w:after="200" w:line="276" w:lineRule="auto"/>
            </w:pPr>
            <w:r>
              <w:t>-</w:t>
            </w:r>
          </w:p>
        </w:tc>
        <w:tc>
          <w:tcPr>
            <w:tcW w:w="1275" w:type="dxa"/>
          </w:tcPr>
          <w:p w:rsidR="00A32537" w:rsidRPr="0058781F" w:rsidRDefault="00A32537" w:rsidP="00225F4D">
            <w:pPr>
              <w:spacing w:after="200" w:line="276" w:lineRule="auto"/>
            </w:pPr>
            <w:r>
              <w:t>-</w:t>
            </w:r>
          </w:p>
        </w:tc>
        <w:tc>
          <w:tcPr>
            <w:tcW w:w="1134" w:type="dxa"/>
          </w:tcPr>
          <w:p w:rsidR="00A32537" w:rsidRPr="0058781F" w:rsidRDefault="00A32537" w:rsidP="00225F4D">
            <w:pPr>
              <w:spacing w:after="200" w:line="276" w:lineRule="auto"/>
            </w:pPr>
            <w:r>
              <w:t>-</w:t>
            </w:r>
          </w:p>
        </w:tc>
        <w:tc>
          <w:tcPr>
            <w:tcW w:w="1560" w:type="dxa"/>
          </w:tcPr>
          <w:p w:rsidR="00A32537" w:rsidRPr="0058781F" w:rsidRDefault="00A32537" w:rsidP="00225F4D">
            <w:pPr>
              <w:spacing w:after="200" w:line="276" w:lineRule="auto"/>
            </w:pPr>
            <w:r>
              <w:t>-</w:t>
            </w:r>
          </w:p>
        </w:tc>
      </w:tr>
      <w:tr w:rsidR="00A32537" w:rsidRPr="00E069DE" w:rsidTr="00613917">
        <w:trPr>
          <w:trHeight w:val="568"/>
        </w:trPr>
        <w:tc>
          <w:tcPr>
            <w:tcW w:w="15168" w:type="dxa"/>
            <w:gridSpan w:val="15"/>
          </w:tcPr>
          <w:p w:rsidR="00A32537" w:rsidRPr="00EC4BAF" w:rsidRDefault="00A32537" w:rsidP="00D422D7">
            <w:pPr>
              <w:spacing w:after="200"/>
              <w:jc w:val="both"/>
            </w:pPr>
            <w:r w:rsidRPr="00EC4BAF">
              <w:rPr>
                <w:i/>
              </w:rPr>
              <w:t>Камешкирский филиал</w:t>
            </w:r>
          </w:p>
        </w:tc>
      </w:tr>
      <w:tr w:rsidR="00A32537" w:rsidRPr="00E069DE" w:rsidTr="00613917">
        <w:trPr>
          <w:trHeight w:val="568"/>
        </w:trPr>
        <w:tc>
          <w:tcPr>
            <w:tcW w:w="2552" w:type="dxa"/>
          </w:tcPr>
          <w:p w:rsidR="00A32537" w:rsidRPr="00EC4BAF" w:rsidRDefault="00A32537" w:rsidP="00D422D7">
            <w:pPr>
              <w:spacing w:after="200"/>
              <w:jc w:val="both"/>
            </w:pPr>
            <w:r w:rsidRPr="00EC4BAF">
              <w:lastRenderedPageBreak/>
              <w:t>19.01.16 Повар, кондитер</w:t>
            </w:r>
          </w:p>
        </w:tc>
        <w:tc>
          <w:tcPr>
            <w:tcW w:w="1417" w:type="dxa"/>
          </w:tcPr>
          <w:p w:rsidR="00A32537" w:rsidRPr="0058781F" w:rsidRDefault="00A32537" w:rsidP="00225F4D">
            <w:pPr>
              <w:spacing w:after="200" w:line="276" w:lineRule="auto"/>
            </w:pPr>
            <w:r>
              <w:t>21</w:t>
            </w:r>
          </w:p>
        </w:tc>
        <w:tc>
          <w:tcPr>
            <w:tcW w:w="709" w:type="dxa"/>
          </w:tcPr>
          <w:p w:rsidR="00A32537" w:rsidRPr="0058781F" w:rsidRDefault="00A32537" w:rsidP="00225F4D">
            <w:pPr>
              <w:spacing w:after="200" w:line="276" w:lineRule="auto"/>
            </w:pPr>
            <w:r>
              <w:t>7</w:t>
            </w:r>
          </w:p>
        </w:tc>
        <w:tc>
          <w:tcPr>
            <w:tcW w:w="709" w:type="dxa"/>
          </w:tcPr>
          <w:p w:rsidR="00A32537" w:rsidRPr="0058781F" w:rsidRDefault="00A32537" w:rsidP="00225F4D">
            <w:pPr>
              <w:spacing w:after="200" w:line="276" w:lineRule="auto"/>
            </w:pPr>
            <w:r>
              <w:t>33</w:t>
            </w:r>
          </w:p>
        </w:tc>
        <w:tc>
          <w:tcPr>
            <w:tcW w:w="709" w:type="dxa"/>
          </w:tcPr>
          <w:p w:rsidR="00A32537" w:rsidRPr="0058781F" w:rsidRDefault="002619B0" w:rsidP="00225F4D">
            <w:pPr>
              <w:spacing w:after="200" w:line="276" w:lineRule="auto"/>
            </w:pPr>
            <w:r>
              <w:t>-</w:t>
            </w:r>
          </w:p>
        </w:tc>
        <w:tc>
          <w:tcPr>
            <w:tcW w:w="708"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w:t>
            </w:r>
          </w:p>
        </w:tc>
        <w:tc>
          <w:tcPr>
            <w:tcW w:w="708"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5</w:t>
            </w:r>
          </w:p>
        </w:tc>
        <w:tc>
          <w:tcPr>
            <w:tcW w:w="851" w:type="dxa"/>
          </w:tcPr>
          <w:p w:rsidR="00A32537" w:rsidRPr="0058781F" w:rsidRDefault="002619B0" w:rsidP="00225F4D">
            <w:pPr>
              <w:spacing w:after="200" w:line="276" w:lineRule="auto"/>
            </w:pPr>
            <w:r>
              <w:t>23</w:t>
            </w:r>
          </w:p>
        </w:tc>
        <w:tc>
          <w:tcPr>
            <w:tcW w:w="1275" w:type="dxa"/>
          </w:tcPr>
          <w:p w:rsidR="00A32537" w:rsidRPr="0058781F" w:rsidRDefault="00A32537" w:rsidP="00225F4D">
            <w:pPr>
              <w:spacing w:after="200" w:line="276" w:lineRule="auto"/>
            </w:pPr>
            <w:r>
              <w:t>16</w:t>
            </w:r>
          </w:p>
        </w:tc>
        <w:tc>
          <w:tcPr>
            <w:tcW w:w="1134" w:type="dxa"/>
          </w:tcPr>
          <w:p w:rsidR="00A32537" w:rsidRPr="0058781F" w:rsidRDefault="00A32537" w:rsidP="00225F4D">
            <w:pPr>
              <w:spacing w:after="200" w:line="276" w:lineRule="auto"/>
            </w:pPr>
            <w:r>
              <w:t>11</w:t>
            </w:r>
          </w:p>
        </w:tc>
        <w:tc>
          <w:tcPr>
            <w:tcW w:w="1560" w:type="dxa"/>
          </w:tcPr>
          <w:p w:rsidR="00A32537" w:rsidRPr="0058781F" w:rsidRDefault="00A32537" w:rsidP="00225F4D">
            <w:pPr>
              <w:spacing w:after="200" w:line="276" w:lineRule="auto"/>
            </w:pPr>
            <w:r>
              <w:t>69</w:t>
            </w:r>
          </w:p>
        </w:tc>
      </w:tr>
      <w:tr w:rsidR="00A32537" w:rsidRPr="00E069DE" w:rsidTr="00613917">
        <w:trPr>
          <w:trHeight w:val="568"/>
        </w:trPr>
        <w:tc>
          <w:tcPr>
            <w:tcW w:w="2552" w:type="dxa"/>
          </w:tcPr>
          <w:p w:rsidR="00A32537" w:rsidRPr="00EC4BAF" w:rsidRDefault="00A32537" w:rsidP="00D422D7">
            <w:pPr>
              <w:spacing w:after="200"/>
              <w:jc w:val="both"/>
            </w:pPr>
            <w:r w:rsidRPr="00EC4BAF">
              <w:t>43.01.09 Повар, кондитер</w:t>
            </w:r>
          </w:p>
        </w:tc>
        <w:tc>
          <w:tcPr>
            <w:tcW w:w="1417" w:type="dxa"/>
          </w:tcPr>
          <w:p w:rsidR="00A32537" w:rsidRPr="0058781F" w:rsidRDefault="00A32537" w:rsidP="00A32537">
            <w:pPr>
              <w:spacing w:after="200" w:line="276" w:lineRule="auto"/>
            </w:pPr>
            <w:r>
              <w:t>50</w:t>
            </w:r>
          </w:p>
        </w:tc>
        <w:tc>
          <w:tcPr>
            <w:tcW w:w="709" w:type="dxa"/>
          </w:tcPr>
          <w:p w:rsidR="00A32537" w:rsidRPr="0058781F" w:rsidRDefault="00A32537" w:rsidP="00225F4D">
            <w:pPr>
              <w:spacing w:after="200" w:line="276" w:lineRule="auto"/>
            </w:pPr>
            <w:r>
              <w:t>30</w:t>
            </w:r>
          </w:p>
        </w:tc>
        <w:tc>
          <w:tcPr>
            <w:tcW w:w="709" w:type="dxa"/>
          </w:tcPr>
          <w:p w:rsidR="00A32537" w:rsidRPr="0058781F" w:rsidRDefault="00A32537" w:rsidP="00225F4D">
            <w:pPr>
              <w:spacing w:after="200" w:line="276" w:lineRule="auto"/>
            </w:pPr>
            <w:r>
              <w:t>59</w:t>
            </w:r>
          </w:p>
        </w:tc>
        <w:tc>
          <w:tcPr>
            <w:tcW w:w="709" w:type="dxa"/>
          </w:tcPr>
          <w:p w:rsidR="00A32537" w:rsidRPr="0058781F" w:rsidRDefault="002619B0" w:rsidP="00225F4D">
            <w:pPr>
              <w:spacing w:after="200" w:line="276" w:lineRule="auto"/>
            </w:pPr>
            <w:r>
              <w:t>-</w:t>
            </w:r>
          </w:p>
        </w:tc>
        <w:tc>
          <w:tcPr>
            <w:tcW w:w="708"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w:t>
            </w:r>
          </w:p>
        </w:tc>
        <w:tc>
          <w:tcPr>
            <w:tcW w:w="708"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2</w:t>
            </w:r>
          </w:p>
        </w:tc>
        <w:tc>
          <w:tcPr>
            <w:tcW w:w="851" w:type="dxa"/>
          </w:tcPr>
          <w:p w:rsidR="00A32537" w:rsidRPr="0058781F" w:rsidRDefault="002619B0" w:rsidP="00225F4D">
            <w:pPr>
              <w:spacing w:after="200" w:line="276" w:lineRule="auto"/>
            </w:pPr>
            <w:r>
              <w:t>4</w:t>
            </w:r>
          </w:p>
        </w:tc>
        <w:tc>
          <w:tcPr>
            <w:tcW w:w="1275" w:type="dxa"/>
          </w:tcPr>
          <w:p w:rsidR="00A32537" w:rsidRPr="0058781F" w:rsidRDefault="00A32537" w:rsidP="00225F4D">
            <w:pPr>
              <w:spacing w:after="200" w:line="276" w:lineRule="auto"/>
            </w:pPr>
          </w:p>
        </w:tc>
        <w:tc>
          <w:tcPr>
            <w:tcW w:w="1134" w:type="dxa"/>
          </w:tcPr>
          <w:p w:rsidR="00A32537" w:rsidRPr="0058781F" w:rsidRDefault="00A32537" w:rsidP="00225F4D">
            <w:pPr>
              <w:spacing w:after="200" w:line="276" w:lineRule="auto"/>
            </w:pPr>
          </w:p>
        </w:tc>
        <w:tc>
          <w:tcPr>
            <w:tcW w:w="1560" w:type="dxa"/>
          </w:tcPr>
          <w:p w:rsidR="00A32537" w:rsidRPr="0058781F" w:rsidRDefault="00A32537" w:rsidP="00225F4D">
            <w:pPr>
              <w:spacing w:after="200" w:line="276" w:lineRule="auto"/>
            </w:pPr>
          </w:p>
        </w:tc>
      </w:tr>
      <w:tr w:rsidR="00A32537" w:rsidRPr="00E069DE" w:rsidTr="00613917">
        <w:trPr>
          <w:trHeight w:val="568"/>
        </w:trPr>
        <w:tc>
          <w:tcPr>
            <w:tcW w:w="2552" w:type="dxa"/>
          </w:tcPr>
          <w:p w:rsidR="00A32537" w:rsidRPr="00EC4BAF" w:rsidRDefault="00A32537" w:rsidP="00D422D7">
            <w:pPr>
              <w:spacing w:after="200"/>
              <w:jc w:val="both"/>
            </w:pPr>
            <w:r w:rsidRPr="00EC4BAF">
              <w:t>35.01.13 Тракторист-машинист сельскохозяйственного производства</w:t>
            </w:r>
          </w:p>
        </w:tc>
        <w:tc>
          <w:tcPr>
            <w:tcW w:w="1417" w:type="dxa"/>
          </w:tcPr>
          <w:p w:rsidR="00A32537" w:rsidRPr="0058781F" w:rsidRDefault="00A32537" w:rsidP="00A32537">
            <w:pPr>
              <w:spacing w:after="200" w:line="276" w:lineRule="auto"/>
            </w:pPr>
            <w:r>
              <w:t>68</w:t>
            </w:r>
          </w:p>
        </w:tc>
        <w:tc>
          <w:tcPr>
            <w:tcW w:w="709" w:type="dxa"/>
          </w:tcPr>
          <w:p w:rsidR="00A32537" w:rsidRPr="0058781F" w:rsidRDefault="00A32537" w:rsidP="00225F4D">
            <w:pPr>
              <w:spacing w:after="200" w:line="276" w:lineRule="auto"/>
            </w:pPr>
            <w:r>
              <w:t>33</w:t>
            </w:r>
          </w:p>
        </w:tc>
        <w:tc>
          <w:tcPr>
            <w:tcW w:w="709" w:type="dxa"/>
          </w:tcPr>
          <w:p w:rsidR="00A32537" w:rsidRPr="0058781F" w:rsidRDefault="00A32537" w:rsidP="00225F4D">
            <w:pPr>
              <w:spacing w:after="200" w:line="276" w:lineRule="auto"/>
            </w:pPr>
            <w:r>
              <w:t>48</w:t>
            </w:r>
          </w:p>
        </w:tc>
        <w:tc>
          <w:tcPr>
            <w:tcW w:w="709" w:type="dxa"/>
          </w:tcPr>
          <w:p w:rsidR="00A32537" w:rsidRPr="0058781F" w:rsidRDefault="002619B0" w:rsidP="00225F4D">
            <w:pPr>
              <w:spacing w:after="200" w:line="276" w:lineRule="auto"/>
            </w:pPr>
            <w:r>
              <w:t>-</w:t>
            </w:r>
          </w:p>
        </w:tc>
        <w:tc>
          <w:tcPr>
            <w:tcW w:w="708"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1</w:t>
            </w:r>
          </w:p>
        </w:tc>
        <w:tc>
          <w:tcPr>
            <w:tcW w:w="709" w:type="dxa"/>
          </w:tcPr>
          <w:p w:rsidR="00A32537" w:rsidRPr="0058781F" w:rsidRDefault="002619B0" w:rsidP="00225F4D">
            <w:pPr>
              <w:spacing w:after="200" w:line="276" w:lineRule="auto"/>
            </w:pPr>
            <w:r>
              <w:t>1,5</w:t>
            </w:r>
          </w:p>
        </w:tc>
        <w:tc>
          <w:tcPr>
            <w:tcW w:w="709" w:type="dxa"/>
          </w:tcPr>
          <w:p w:rsidR="00A32537" w:rsidRPr="0058781F" w:rsidRDefault="002619B0" w:rsidP="00225F4D">
            <w:pPr>
              <w:spacing w:after="200" w:line="276" w:lineRule="auto"/>
            </w:pPr>
            <w:r>
              <w:t>-</w:t>
            </w:r>
          </w:p>
        </w:tc>
        <w:tc>
          <w:tcPr>
            <w:tcW w:w="708" w:type="dxa"/>
          </w:tcPr>
          <w:p w:rsidR="00A32537" w:rsidRPr="0058781F" w:rsidRDefault="002619B0" w:rsidP="00225F4D">
            <w:pPr>
              <w:spacing w:after="200" w:line="276" w:lineRule="auto"/>
            </w:pPr>
            <w:r>
              <w:t>-</w:t>
            </w:r>
          </w:p>
        </w:tc>
        <w:tc>
          <w:tcPr>
            <w:tcW w:w="709" w:type="dxa"/>
          </w:tcPr>
          <w:p w:rsidR="00A32537" w:rsidRPr="0058781F" w:rsidRDefault="002619B0" w:rsidP="00225F4D">
            <w:pPr>
              <w:spacing w:after="200" w:line="276" w:lineRule="auto"/>
            </w:pPr>
            <w:r>
              <w:t>3</w:t>
            </w:r>
          </w:p>
        </w:tc>
        <w:tc>
          <w:tcPr>
            <w:tcW w:w="851" w:type="dxa"/>
          </w:tcPr>
          <w:p w:rsidR="00A32537" w:rsidRPr="0058781F" w:rsidRDefault="002619B0" w:rsidP="00225F4D">
            <w:pPr>
              <w:spacing w:after="200" w:line="276" w:lineRule="auto"/>
            </w:pPr>
            <w:r>
              <w:t>19</w:t>
            </w:r>
          </w:p>
        </w:tc>
        <w:tc>
          <w:tcPr>
            <w:tcW w:w="1275" w:type="dxa"/>
          </w:tcPr>
          <w:p w:rsidR="00A32537" w:rsidRPr="0058781F" w:rsidRDefault="00A32537" w:rsidP="00225F4D">
            <w:pPr>
              <w:spacing w:after="200" w:line="276" w:lineRule="auto"/>
            </w:pPr>
            <w:r>
              <w:t>22</w:t>
            </w:r>
          </w:p>
        </w:tc>
        <w:tc>
          <w:tcPr>
            <w:tcW w:w="1134" w:type="dxa"/>
          </w:tcPr>
          <w:p w:rsidR="00A32537" w:rsidRPr="0058781F" w:rsidRDefault="00A32537" w:rsidP="00225F4D">
            <w:pPr>
              <w:spacing w:after="200" w:line="276" w:lineRule="auto"/>
            </w:pPr>
            <w:r>
              <w:t>6</w:t>
            </w:r>
          </w:p>
        </w:tc>
        <w:tc>
          <w:tcPr>
            <w:tcW w:w="1560" w:type="dxa"/>
          </w:tcPr>
          <w:p w:rsidR="00A32537" w:rsidRPr="0058781F" w:rsidRDefault="00A32537" w:rsidP="00225F4D">
            <w:pPr>
              <w:spacing w:after="200" w:line="276" w:lineRule="auto"/>
            </w:pPr>
            <w:r>
              <w:t>27</w:t>
            </w:r>
          </w:p>
        </w:tc>
      </w:tr>
      <w:tr w:rsidR="00A32537" w:rsidRPr="00E069DE" w:rsidTr="00613917">
        <w:trPr>
          <w:trHeight w:val="568"/>
        </w:trPr>
        <w:tc>
          <w:tcPr>
            <w:tcW w:w="2552" w:type="dxa"/>
          </w:tcPr>
          <w:p w:rsidR="00A32537" w:rsidRPr="00EC4BAF" w:rsidRDefault="00A32537" w:rsidP="00D422D7">
            <w:pPr>
              <w:spacing w:after="200"/>
              <w:jc w:val="both"/>
              <w:rPr>
                <w:b/>
              </w:rPr>
            </w:pPr>
            <w:r w:rsidRPr="00EC4BAF">
              <w:rPr>
                <w:b/>
              </w:rPr>
              <w:t>Итого по Камешкирскому филиалу</w:t>
            </w:r>
          </w:p>
        </w:tc>
        <w:tc>
          <w:tcPr>
            <w:tcW w:w="1417" w:type="dxa"/>
          </w:tcPr>
          <w:p w:rsidR="00A32537" w:rsidRPr="0058781F" w:rsidRDefault="00A32537" w:rsidP="00A32537">
            <w:pPr>
              <w:spacing w:after="200" w:line="276" w:lineRule="auto"/>
              <w:rPr>
                <w:b/>
              </w:rPr>
            </w:pPr>
            <w:r>
              <w:rPr>
                <w:b/>
              </w:rPr>
              <w:t>139</w:t>
            </w:r>
          </w:p>
        </w:tc>
        <w:tc>
          <w:tcPr>
            <w:tcW w:w="709" w:type="dxa"/>
          </w:tcPr>
          <w:p w:rsidR="00A32537" w:rsidRPr="0058781F" w:rsidRDefault="00A32537" w:rsidP="00225F4D">
            <w:pPr>
              <w:spacing w:after="200" w:line="276" w:lineRule="auto"/>
              <w:rPr>
                <w:b/>
              </w:rPr>
            </w:pPr>
            <w:r>
              <w:rPr>
                <w:b/>
              </w:rPr>
              <w:t>70</w:t>
            </w:r>
          </w:p>
        </w:tc>
        <w:tc>
          <w:tcPr>
            <w:tcW w:w="709" w:type="dxa"/>
          </w:tcPr>
          <w:p w:rsidR="00A32537" w:rsidRPr="0058781F" w:rsidRDefault="00A32537" w:rsidP="00225F4D">
            <w:pPr>
              <w:spacing w:after="200" w:line="276" w:lineRule="auto"/>
              <w:rPr>
                <w:b/>
              </w:rPr>
            </w:pPr>
            <w:r>
              <w:rPr>
                <w:b/>
              </w:rPr>
              <w:t>50</w:t>
            </w:r>
          </w:p>
        </w:tc>
        <w:tc>
          <w:tcPr>
            <w:tcW w:w="709" w:type="dxa"/>
          </w:tcPr>
          <w:p w:rsidR="00A32537" w:rsidRPr="0058781F" w:rsidRDefault="007E79AF" w:rsidP="00225F4D">
            <w:pPr>
              <w:spacing w:after="200" w:line="276" w:lineRule="auto"/>
              <w:rPr>
                <w:b/>
              </w:rPr>
            </w:pPr>
            <w:r>
              <w:rPr>
                <w:b/>
              </w:rPr>
              <w:t>-</w:t>
            </w:r>
          </w:p>
        </w:tc>
        <w:tc>
          <w:tcPr>
            <w:tcW w:w="708" w:type="dxa"/>
          </w:tcPr>
          <w:p w:rsidR="00A32537" w:rsidRPr="0058781F" w:rsidRDefault="007E79AF" w:rsidP="00225F4D">
            <w:pPr>
              <w:spacing w:after="200" w:line="276" w:lineRule="auto"/>
              <w:rPr>
                <w:b/>
              </w:rPr>
            </w:pPr>
            <w:r>
              <w:rPr>
                <w:b/>
              </w:rPr>
              <w:t>-</w:t>
            </w:r>
          </w:p>
        </w:tc>
        <w:tc>
          <w:tcPr>
            <w:tcW w:w="709" w:type="dxa"/>
          </w:tcPr>
          <w:p w:rsidR="00A32537" w:rsidRPr="0058781F" w:rsidRDefault="007E79AF" w:rsidP="00225F4D">
            <w:pPr>
              <w:spacing w:after="200" w:line="276" w:lineRule="auto"/>
              <w:rPr>
                <w:b/>
              </w:rPr>
            </w:pPr>
            <w:r>
              <w:rPr>
                <w:b/>
              </w:rPr>
              <w:t>1</w:t>
            </w:r>
          </w:p>
        </w:tc>
        <w:tc>
          <w:tcPr>
            <w:tcW w:w="709" w:type="dxa"/>
          </w:tcPr>
          <w:p w:rsidR="00A32537" w:rsidRPr="0058781F" w:rsidRDefault="007E79AF" w:rsidP="00225F4D">
            <w:pPr>
              <w:spacing w:after="200" w:line="276" w:lineRule="auto"/>
              <w:rPr>
                <w:b/>
              </w:rPr>
            </w:pPr>
            <w:r>
              <w:rPr>
                <w:b/>
              </w:rPr>
              <w:t>1,5%</w:t>
            </w:r>
          </w:p>
        </w:tc>
        <w:tc>
          <w:tcPr>
            <w:tcW w:w="709" w:type="dxa"/>
          </w:tcPr>
          <w:p w:rsidR="00A32537" w:rsidRPr="0058781F" w:rsidRDefault="007E79AF" w:rsidP="00225F4D">
            <w:pPr>
              <w:spacing w:after="200" w:line="276" w:lineRule="auto"/>
              <w:rPr>
                <w:b/>
              </w:rPr>
            </w:pPr>
            <w:r>
              <w:rPr>
                <w:b/>
              </w:rPr>
              <w:t>-</w:t>
            </w:r>
          </w:p>
        </w:tc>
        <w:tc>
          <w:tcPr>
            <w:tcW w:w="708" w:type="dxa"/>
          </w:tcPr>
          <w:p w:rsidR="00A32537" w:rsidRPr="0058781F" w:rsidRDefault="007E79AF" w:rsidP="00225F4D">
            <w:pPr>
              <w:spacing w:after="200" w:line="276" w:lineRule="auto"/>
              <w:rPr>
                <w:b/>
              </w:rPr>
            </w:pPr>
            <w:r>
              <w:rPr>
                <w:b/>
              </w:rPr>
              <w:t>-</w:t>
            </w:r>
          </w:p>
        </w:tc>
        <w:tc>
          <w:tcPr>
            <w:tcW w:w="709" w:type="dxa"/>
          </w:tcPr>
          <w:p w:rsidR="00A32537" w:rsidRPr="0058781F" w:rsidRDefault="007E79AF" w:rsidP="00225F4D">
            <w:pPr>
              <w:spacing w:after="200" w:line="276" w:lineRule="auto"/>
              <w:rPr>
                <w:b/>
              </w:rPr>
            </w:pPr>
            <w:r>
              <w:rPr>
                <w:b/>
              </w:rPr>
              <w:t>10</w:t>
            </w:r>
          </w:p>
        </w:tc>
        <w:tc>
          <w:tcPr>
            <w:tcW w:w="851" w:type="dxa"/>
          </w:tcPr>
          <w:p w:rsidR="00A32537" w:rsidRPr="0058781F" w:rsidRDefault="007E79AF" w:rsidP="00225F4D">
            <w:pPr>
              <w:spacing w:after="200" w:line="276" w:lineRule="auto"/>
              <w:rPr>
                <w:b/>
              </w:rPr>
            </w:pPr>
            <w:r>
              <w:rPr>
                <w:b/>
              </w:rPr>
              <w:t>7%</w:t>
            </w:r>
          </w:p>
        </w:tc>
        <w:tc>
          <w:tcPr>
            <w:tcW w:w="1275" w:type="dxa"/>
          </w:tcPr>
          <w:p w:rsidR="00A32537" w:rsidRPr="0058781F" w:rsidRDefault="00A32537" w:rsidP="00225F4D">
            <w:pPr>
              <w:spacing w:after="200" w:line="276" w:lineRule="auto"/>
              <w:rPr>
                <w:b/>
              </w:rPr>
            </w:pPr>
            <w:r>
              <w:rPr>
                <w:b/>
              </w:rPr>
              <w:t>38</w:t>
            </w:r>
          </w:p>
        </w:tc>
        <w:tc>
          <w:tcPr>
            <w:tcW w:w="1134" w:type="dxa"/>
          </w:tcPr>
          <w:p w:rsidR="00A32537" w:rsidRPr="0058781F" w:rsidRDefault="00A32537" w:rsidP="00225F4D">
            <w:pPr>
              <w:spacing w:after="200" w:line="276" w:lineRule="auto"/>
              <w:rPr>
                <w:b/>
              </w:rPr>
            </w:pPr>
            <w:r>
              <w:rPr>
                <w:b/>
              </w:rPr>
              <w:t>17</w:t>
            </w:r>
          </w:p>
        </w:tc>
        <w:tc>
          <w:tcPr>
            <w:tcW w:w="1560" w:type="dxa"/>
          </w:tcPr>
          <w:p w:rsidR="00A32537" w:rsidRPr="0058781F" w:rsidRDefault="00A32537" w:rsidP="00225F4D">
            <w:pPr>
              <w:spacing w:after="200" w:line="276" w:lineRule="auto"/>
              <w:rPr>
                <w:b/>
              </w:rPr>
            </w:pPr>
            <w:r>
              <w:rPr>
                <w:b/>
              </w:rPr>
              <w:t>45</w:t>
            </w:r>
          </w:p>
        </w:tc>
      </w:tr>
      <w:tr w:rsidR="00A32537" w:rsidRPr="00E069DE" w:rsidTr="00613917">
        <w:trPr>
          <w:trHeight w:val="568"/>
        </w:trPr>
        <w:tc>
          <w:tcPr>
            <w:tcW w:w="2552" w:type="dxa"/>
          </w:tcPr>
          <w:p w:rsidR="00A32537" w:rsidRPr="00852776" w:rsidRDefault="00A32537" w:rsidP="00D422D7">
            <w:pPr>
              <w:spacing w:after="200"/>
              <w:jc w:val="both"/>
              <w:rPr>
                <w:b/>
                <w:i/>
              </w:rPr>
            </w:pPr>
            <w:r w:rsidRPr="00852776">
              <w:rPr>
                <w:b/>
                <w:i/>
              </w:rPr>
              <w:t>Итого по программам подготовки квалифицированных рабочих, служащих</w:t>
            </w:r>
          </w:p>
        </w:tc>
        <w:tc>
          <w:tcPr>
            <w:tcW w:w="1417" w:type="dxa"/>
          </w:tcPr>
          <w:p w:rsidR="00A32537" w:rsidRPr="00852776" w:rsidRDefault="00852776" w:rsidP="00C659C8">
            <w:pPr>
              <w:spacing w:after="200" w:line="276" w:lineRule="auto"/>
              <w:jc w:val="both"/>
              <w:rPr>
                <w:b/>
                <w:i/>
              </w:rPr>
            </w:pPr>
            <w:r w:rsidRPr="00852776">
              <w:rPr>
                <w:b/>
                <w:i/>
              </w:rPr>
              <w:t>677</w:t>
            </w:r>
          </w:p>
        </w:tc>
        <w:tc>
          <w:tcPr>
            <w:tcW w:w="709" w:type="dxa"/>
          </w:tcPr>
          <w:p w:rsidR="00A32537" w:rsidRPr="00852776" w:rsidRDefault="00A32537" w:rsidP="00852776">
            <w:pPr>
              <w:spacing w:after="200" w:line="276" w:lineRule="auto"/>
              <w:jc w:val="both"/>
              <w:rPr>
                <w:b/>
                <w:i/>
              </w:rPr>
            </w:pPr>
            <w:r w:rsidRPr="00852776">
              <w:rPr>
                <w:b/>
                <w:i/>
              </w:rPr>
              <w:t>3</w:t>
            </w:r>
            <w:r w:rsidR="00852776" w:rsidRPr="00852776">
              <w:rPr>
                <w:b/>
                <w:i/>
              </w:rPr>
              <w:t>00</w:t>
            </w:r>
          </w:p>
        </w:tc>
        <w:tc>
          <w:tcPr>
            <w:tcW w:w="709" w:type="dxa"/>
          </w:tcPr>
          <w:p w:rsidR="00A32537" w:rsidRPr="00852776" w:rsidRDefault="00852776" w:rsidP="00C659C8">
            <w:pPr>
              <w:spacing w:after="200" w:line="276" w:lineRule="auto"/>
              <w:jc w:val="both"/>
              <w:rPr>
                <w:b/>
                <w:i/>
              </w:rPr>
            </w:pPr>
            <w:r w:rsidRPr="00852776">
              <w:rPr>
                <w:b/>
                <w:i/>
              </w:rPr>
              <w:t>44</w:t>
            </w:r>
            <w:r w:rsidR="00A32537" w:rsidRPr="00852776">
              <w:rPr>
                <w:b/>
                <w:i/>
              </w:rPr>
              <w:t>%</w:t>
            </w:r>
          </w:p>
        </w:tc>
        <w:tc>
          <w:tcPr>
            <w:tcW w:w="709" w:type="dxa"/>
          </w:tcPr>
          <w:p w:rsidR="00A32537" w:rsidRPr="007E79AF" w:rsidRDefault="007E79AF" w:rsidP="00C659C8">
            <w:pPr>
              <w:spacing w:after="200" w:line="276" w:lineRule="auto"/>
              <w:jc w:val="both"/>
              <w:rPr>
                <w:b/>
                <w:i/>
              </w:rPr>
            </w:pPr>
            <w:r w:rsidRPr="007E79AF">
              <w:rPr>
                <w:b/>
                <w:i/>
              </w:rPr>
              <w:t>12</w:t>
            </w:r>
          </w:p>
        </w:tc>
        <w:tc>
          <w:tcPr>
            <w:tcW w:w="708" w:type="dxa"/>
          </w:tcPr>
          <w:p w:rsidR="00A32537" w:rsidRPr="007E79AF" w:rsidRDefault="007E79AF" w:rsidP="00C659C8">
            <w:pPr>
              <w:spacing w:after="200" w:line="276" w:lineRule="auto"/>
              <w:jc w:val="both"/>
              <w:rPr>
                <w:b/>
                <w:i/>
              </w:rPr>
            </w:pPr>
            <w:r w:rsidRPr="007E79AF">
              <w:rPr>
                <w:b/>
                <w:i/>
              </w:rPr>
              <w:t>1</w:t>
            </w:r>
            <w:r w:rsidR="00B2589F">
              <w:rPr>
                <w:b/>
                <w:i/>
              </w:rPr>
              <w:t>,</w:t>
            </w:r>
            <w:r w:rsidR="00A32537" w:rsidRPr="007E79AF">
              <w:rPr>
                <w:b/>
                <w:i/>
              </w:rPr>
              <w:t>7%</w:t>
            </w:r>
          </w:p>
        </w:tc>
        <w:tc>
          <w:tcPr>
            <w:tcW w:w="709" w:type="dxa"/>
          </w:tcPr>
          <w:p w:rsidR="00A32537" w:rsidRPr="007E79AF" w:rsidRDefault="007E79AF" w:rsidP="00C659C8">
            <w:pPr>
              <w:spacing w:after="200" w:line="276" w:lineRule="auto"/>
              <w:jc w:val="both"/>
              <w:rPr>
                <w:b/>
                <w:i/>
              </w:rPr>
            </w:pPr>
            <w:r w:rsidRPr="007E79AF">
              <w:rPr>
                <w:b/>
                <w:i/>
              </w:rPr>
              <w:t>1</w:t>
            </w:r>
            <w:r w:rsidR="00A32537" w:rsidRPr="007E79AF">
              <w:rPr>
                <w:b/>
                <w:i/>
              </w:rPr>
              <w:t>6</w:t>
            </w:r>
          </w:p>
        </w:tc>
        <w:tc>
          <w:tcPr>
            <w:tcW w:w="709" w:type="dxa"/>
          </w:tcPr>
          <w:p w:rsidR="00A32537" w:rsidRPr="007E79AF" w:rsidRDefault="007E79AF" w:rsidP="00C659C8">
            <w:pPr>
              <w:spacing w:after="200" w:line="276" w:lineRule="auto"/>
              <w:jc w:val="both"/>
              <w:rPr>
                <w:b/>
                <w:i/>
              </w:rPr>
            </w:pPr>
            <w:r w:rsidRPr="007E79AF">
              <w:rPr>
                <w:b/>
                <w:i/>
              </w:rPr>
              <w:t>2</w:t>
            </w:r>
            <w:r w:rsidR="00A32537" w:rsidRPr="007E79AF">
              <w:rPr>
                <w:b/>
                <w:i/>
              </w:rPr>
              <w:t>%</w:t>
            </w:r>
          </w:p>
        </w:tc>
        <w:tc>
          <w:tcPr>
            <w:tcW w:w="709" w:type="dxa"/>
          </w:tcPr>
          <w:p w:rsidR="00A32537" w:rsidRPr="007E79AF" w:rsidRDefault="007E79AF" w:rsidP="00C659C8">
            <w:pPr>
              <w:spacing w:after="200" w:line="276" w:lineRule="auto"/>
              <w:jc w:val="both"/>
              <w:rPr>
                <w:b/>
                <w:i/>
              </w:rPr>
            </w:pPr>
            <w:r w:rsidRPr="007E79AF">
              <w:rPr>
                <w:b/>
                <w:i/>
              </w:rPr>
              <w:t>7</w:t>
            </w:r>
          </w:p>
        </w:tc>
        <w:tc>
          <w:tcPr>
            <w:tcW w:w="708" w:type="dxa"/>
          </w:tcPr>
          <w:p w:rsidR="00A32537" w:rsidRPr="007E79AF" w:rsidRDefault="007E79AF" w:rsidP="007E79AF">
            <w:pPr>
              <w:spacing w:after="200" w:line="276" w:lineRule="auto"/>
              <w:jc w:val="both"/>
              <w:rPr>
                <w:b/>
                <w:i/>
              </w:rPr>
            </w:pPr>
            <w:r w:rsidRPr="007E79AF">
              <w:rPr>
                <w:b/>
                <w:i/>
              </w:rPr>
              <w:t>1</w:t>
            </w:r>
            <w:r w:rsidR="00A32537" w:rsidRPr="007E79AF">
              <w:rPr>
                <w:b/>
                <w:i/>
              </w:rPr>
              <w:t>%</w:t>
            </w:r>
          </w:p>
        </w:tc>
        <w:tc>
          <w:tcPr>
            <w:tcW w:w="709" w:type="dxa"/>
          </w:tcPr>
          <w:p w:rsidR="00A32537" w:rsidRPr="007E79AF" w:rsidRDefault="007E79AF" w:rsidP="00C659C8">
            <w:pPr>
              <w:spacing w:after="200" w:line="276" w:lineRule="auto"/>
              <w:jc w:val="both"/>
              <w:rPr>
                <w:b/>
                <w:i/>
              </w:rPr>
            </w:pPr>
            <w:r w:rsidRPr="007E79AF">
              <w:rPr>
                <w:b/>
                <w:i/>
              </w:rPr>
              <w:t>36</w:t>
            </w:r>
          </w:p>
        </w:tc>
        <w:tc>
          <w:tcPr>
            <w:tcW w:w="851" w:type="dxa"/>
          </w:tcPr>
          <w:p w:rsidR="00A32537" w:rsidRPr="007E79AF" w:rsidRDefault="007E79AF" w:rsidP="007E79AF">
            <w:pPr>
              <w:spacing w:after="200" w:line="276" w:lineRule="auto"/>
              <w:jc w:val="both"/>
              <w:rPr>
                <w:b/>
                <w:i/>
              </w:rPr>
            </w:pPr>
            <w:r w:rsidRPr="007E79AF">
              <w:rPr>
                <w:b/>
                <w:i/>
              </w:rPr>
              <w:t>5</w:t>
            </w:r>
            <w:r w:rsidR="00A32537" w:rsidRPr="007E79AF">
              <w:rPr>
                <w:b/>
                <w:i/>
              </w:rPr>
              <w:t>%</w:t>
            </w:r>
          </w:p>
        </w:tc>
        <w:tc>
          <w:tcPr>
            <w:tcW w:w="1275" w:type="dxa"/>
          </w:tcPr>
          <w:p w:rsidR="00A32537" w:rsidRPr="00852776" w:rsidRDefault="00852776" w:rsidP="00C659C8">
            <w:pPr>
              <w:spacing w:after="200" w:line="276" w:lineRule="auto"/>
              <w:jc w:val="both"/>
              <w:rPr>
                <w:b/>
                <w:i/>
              </w:rPr>
            </w:pPr>
            <w:r>
              <w:rPr>
                <w:b/>
                <w:i/>
              </w:rPr>
              <w:t>238</w:t>
            </w:r>
          </w:p>
        </w:tc>
        <w:tc>
          <w:tcPr>
            <w:tcW w:w="1134" w:type="dxa"/>
          </w:tcPr>
          <w:p w:rsidR="00A32537" w:rsidRPr="00B30D42" w:rsidRDefault="00B30D42" w:rsidP="00C659C8">
            <w:pPr>
              <w:spacing w:after="200" w:line="276" w:lineRule="auto"/>
              <w:jc w:val="both"/>
              <w:rPr>
                <w:b/>
                <w:i/>
              </w:rPr>
            </w:pPr>
            <w:r w:rsidRPr="00B30D42">
              <w:rPr>
                <w:b/>
                <w:i/>
              </w:rPr>
              <w:t>163</w:t>
            </w:r>
          </w:p>
        </w:tc>
        <w:tc>
          <w:tcPr>
            <w:tcW w:w="1560" w:type="dxa"/>
          </w:tcPr>
          <w:p w:rsidR="00A32537" w:rsidRPr="00B30D42" w:rsidRDefault="00B30D42" w:rsidP="00C659C8">
            <w:pPr>
              <w:spacing w:after="200" w:line="276" w:lineRule="auto"/>
              <w:jc w:val="both"/>
              <w:rPr>
                <w:b/>
                <w:i/>
              </w:rPr>
            </w:pPr>
            <w:r w:rsidRPr="00B30D42">
              <w:rPr>
                <w:b/>
                <w:i/>
              </w:rPr>
              <w:t>6</w:t>
            </w:r>
            <w:r w:rsidR="00A32537" w:rsidRPr="00B30D42">
              <w:rPr>
                <w:b/>
                <w:i/>
              </w:rPr>
              <w:t>8%</w:t>
            </w:r>
          </w:p>
        </w:tc>
      </w:tr>
      <w:tr w:rsidR="00A32537" w:rsidRPr="00E069DE" w:rsidTr="00613917">
        <w:trPr>
          <w:trHeight w:val="568"/>
        </w:trPr>
        <w:tc>
          <w:tcPr>
            <w:tcW w:w="2552" w:type="dxa"/>
          </w:tcPr>
          <w:p w:rsidR="00A32537" w:rsidRPr="00852776" w:rsidRDefault="00A32537" w:rsidP="00D422D7">
            <w:pPr>
              <w:spacing w:after="200"/>
              <w:jc w:val="both"/>
              <w:rPr>
                <w:b/>
              </w:rPr>
            </w:pPr>
            <w:r w:rsidRPr="00852776">
              <w:rPr>
                <w:b/>
              </w:rPr>
              <w:t>Итого по колледжу</w:t>
            </w:r>
          </w:p>
        </w:tc>
        <w:tc>
          <w:tcPr>
            <w:tcW w:w="1417" w:type="dxa"/>
          </w:tcPr>
          <w:p w:rsidR="00A32537" w:rsidRPr="00852776" w:rsidRDefault="00A32537" w:rsidP="00852776">
            <w:pPr>
              <w:spacing w:after="200" w:line="276" w:lineRule="auto"/>
              <w:jc w:val="both"/>
              <w:rPr>
                <w:b/>
              </w:rPr>
            </w:pPr>
            <w:r w:rsidRPr="00852776">
              <w:rPr>
                <w:b/>
              </w:rPr>
              <w:t>1</w:t>
            </w:r>
            <w:r w:rsidR="00852776" w:rsidRPr="00852776">
              <w:rPr>
                <w:b/>
              </w:rPr>
              <w:t>505</w:t>
            </w:r>
          </w:p>
        </w:tc>
        <w:tc>
          <w:tcPr>
            <w:tcW w:w="709" w:type="dxa"/>
          </w:tcPr>
          <w:p w:rsidR="00A32537" w:rsidRPr="00B30D42" w:rsidRDefault="00B30D42" w:rsidP="00C659C8">
            <w:pPr>
              <w:spacing w:after="200" w:line="276" w:lineRule="auto"/>
              <w:jc w:val="both"/>
              <w:rPr>
                <w:b/>
              </w:rPr>
            </w:pPr>
            <w:r w:rsidRPr="00B30D42">
              <w:rPr>
                <w:b/>
              </w:rPr>
              <w:t>846</w:t>
            </w:r>
          </w:p>
        </w:tc>
        <w:tc>
          <w:tcPr>
            <w:tcW w:w="709" w:type="dxa"/>
          </w:tcPr>
          <w:p w:rsidR="00A32537" w:rsidRPr="00B30D42" w:rsidRDefault="00B30D42" w:rsidP="00C659C8">
            <w:pPr>
              <w:spacing w:after="200" w:line="276" w:lineRule="auto"/>
              <w:jc w:val="both"/>
              <w:rPr>
                <w:b/>
              </w:rPr>
            </w:pPr>
            <w:r w:rsidRPr="00B30D42">
              <w:rPr>
                <w:b/>
              </w:rPr>
              <w:t>56</w:t>
            </w:r>
            <w:r w:rsidR="00A32537" w:rsidRPr="00B30D42">
              <w:rPr>
                <w:b/>
              </w:rPr>
              <w:t>%</w:t>
            </w:r>
          </w:p>
        </w:tc>
        <w:tc>
          <w:tcPr>
            <w:tcW w:w="709" w:type="dxa"/>
          </w:tcPr>
          <w:p w:rsidR="00A32537" w:rsidRPr="007E79AF" w:rsidRDefault="00B2589F" w:rsidP="00C659C8">
            <w:pPr>
              <w:spacing w:after="200" w:line="276" w:lineRule="auto"/>
              <w:jc w:val="both"/>
              <w:rPr>
                <w:b/>
              </w:rPr>
            </w:pPr>
            <w:r>
              <w:rPr>
                <w:b/>
              </w:rPr>
              <w:t>23</w:t>
            </w:r>
          </w:p>
        </w:tc>
        <w:tc>
          <w:tcPr>
            <w:tcW w:w="708" w:type="dxa"/>
          </w:tcPr>
          <w:p w:rsidR="00A32537" w:rsidRPr="007E79AF" w:rsidRDefault="007E79AF" w:rsidP="00B2589F">
            <w:pPr>
              <w:spacing w:after="200" w:line="276" w:lineRule="auto"/>
              <w:jc w:val="both"/>
              <w:rPr>
                <w:b/>
              </w:rPr>
            </w:pPr>
            <w:r w:rsidRPr="007E79AF">
              <w:rPr>
                <w:b/>
              </w:rPr>
              <w:t>1</w:t>
            </w:r>
            <w:r w:rsidR="00B2589F">
              <w:rPr>
                <w:b/>
              </w:rPr>
              <w:t>,5</w:t>
            </w:r>
            <w:r w:rsidR="00A32537" w:rsidRPr="007E79AF">
              <w:rPr>
                <w:b/>
              </w:rPr>
              <w:t>%</w:t>
            </w:r>
          </w:p>
        </w:tc>
        <w:tc>
          <w:tcPr>
            <w:tcW w:w="709" w:type="dxa"/>
          </w:tcPr>
          <w:p w:rsidR="00A32537" w:rsidRPr="007E79AF" w:rsidRDefault="007E79AF" w:rsidP="00C659C8">
            <w:pPr>
              <w:spacing w:after="200" w:line="276" w:lineRule="auto"/>
              <w:jc w:val="both"/>
              <w:rPr>
                <w:b/>
              </w:rPr>
            </w:pPr>
            <w:r w:rsidRPr="007E79AF">
              <w:rPr>
                <w:b/>
              </w:rPr>
              <w:t>39</w:t>
            </w:r>
          </w:p>
        </w:tc>
        <w:tc>
          <w:tcPr>
            <w:tcW w:w="709" w:type="dxa"/>
          </w:tcPr>
          <w:p w:rsidR="00A32537" w:rsidRPr="007E79AF" w:rsidRDefault="007E79AF" w:rsidP="007E79AF">
            <w:pPr>
              <w:spacing w:after="200" w:line="276" w:lineRule="auto"/>
              <w:jc w:val="both"/>
              <w:rPr>
                <w:b/>
              </w:rPr>
            </w:pPr>
            <w:r w:rsidRPr="007E79AF">
              <w:rPr>
                <w:b/>
              </w:rPr>
              <w:t>2,5</w:t>
            </w:r>
            <w:r w:rsidR="00A32537" w:rsidRPr="007E79AF">
              <w:rPr>
                <w:b/>
              </w:rPr>
              <w:t>%</w:t>
            </w:r>
          </w:p>
        </w:tc>
        <w:tc>
          <w:tcPr>
            <w:tcW w:w="709" w:type="dxa"/>
          </w:tcPr>
          <w:p w:rsidR="00A32537" w:rsidRPr="000D7421" w:rsidRDefault="00A32537" w:rsidP="007E79AF">
            <w:pPr>
              <w:spacing w:after="200" w:line="276" w:lineRule="auto"/>
              <w:jc w:val="both"/>
              <w:rPr>
                <w:b/>
              </w:rPr>
            </w:pPr>
            <w:r w:rsidRPr="000D7421">
              <w:rPr>
                <w:b/>
              </w:rPr>
              <w:t>3</w:t>
            </w:r>
            <w:r w:rsidR="007E79AF" w:rsidRPr="000D7421">
              <w:rPr>
                <w:b/>
              </w:rPr>
              <w:t>0</w:t>
            </w:r>
          </w:p>
        </w:tc>
        <w:tc>
          <w:tcPr>
            <w:tcW w:w="708" w:type="dxa"/>
          </w:tcPr>
          <w:p w:rsidR="00A32537" w:rsidRPr="000D7421" w:rsidRDefault="00A32537" w:rsidP="000D7421">
            <w:pPr>
              <w:spacing w:after="200" w:line="276" w:lineRule="auto"/>
              <w:jc w:val="both"/>
              <w:rPr>
                <w:b/>
              </w:rPr>
            </w:pPr>
            <w:r w:rsidRPr="000D7421">
              <w:rPr>
                <w:b/>
              </w:rPr>
              <w:t>2%</w:t>
            </w:r>
          </w:p>
        </w:tc>
        <w:tc>
          <w:tcPr>
            <w:tcW w:w="709" w:type="dxa"/>
          </w:tcPr>
          <w:p w:rsidR="00A32537" w:rsidRPr="000D7421" w:rsidRDefault="00A32537" w:rsidP="000D7421">
            <w:pPr>
              <w:spacing w:after="200" w:line="276" w:lineRule="auto"/>
              <w:jc w:val="both"/>
              <w:rPr>
                <w:b/>
              </w:rPr>
            </w:pPr>
            <w:r w:rsidRPr="000D7421">
              <w:rPr>
                <w:b/>
              </w:rPr>
              <w:t>9</w:t>
            </w:r>
            <w:r w:rsidR="000D7421" w:rsidRPr="000D7421">
              <w:rPr>
                <w:b/>
              </w:rPr>
              <w:t>6</w:t>
            </w:r>
          </w:p>
        </w:tc>
        <w:tc>
          <w:tcPr>
            <w:tcW w:w="851" w:type="dxa"/>
          </w:tcPr>
          <w:p w:rsidR="00A32537" w:rsidRPr="000D7421" w:rsidRDefault="00A32537" w:rsidP="000D7421">
            <w:pPr>
              <w:spacing w:after="200" w:line="276" w:lineRule="auto"/>
              <w:jc w:val="both"/>
              <w:rPr>
                <w:b/>
              </w:rPr>
            </w:pPr>
            <w:r w:rsidRPr="000D7421">
              <w:rPr>
                <w:b/>
              </w:rPr>
              <w:t>6,</w:t>
            </w:r>
            <w:r w:rsidR="000D7421" w:rsidRPr="000D7421">
              <w:rPr>
                <w:b/>
              </w:rPr>
              <w:t>3</w:t>
            </w:r>
            <w:r w:rsidRPr="000D7421">
              <w:rPr>
                <w:b/>
              </w:rPr>
              <w:t>%</w:t>
            </w:r>
          </w:p>
        </w:tc>
        <w:tc>
          <w:tcPr>
            <w:tcW w:w="1275" w:type="dxa"/>
          </w:tcPr>
          <w:p w:rsidR="00A32537" w:rsidRPr="00B30D42" w:rsidRDefault="00B30D42" w:rsidP="00C659C8">
            <w:pPr>
              <w:spacing w:after="200" w:line="276" w:lineRule="auto"/>
              <w:jc w:val="both"/>
              <w:rPr>
                <w:b/>
              </w:rPr>
            </w:pPr>
            <w:r w:rsidRPr="00B30D42">
              <w:rPr>
                <w:b/>
              </w:rPr>
              <w:t>374</w:t>
            </w:r>
          </w:p>
        </w:tc>
        <w:tc>
          <w:tcPr>
            <w:tcW w:w="1134" w:type="dxa"/>
          </w:tcPr>
          <w:p w:rsidR="00A32537" w:rsidRPr="00B30D42" w:rsidRDefault="00B30D42" w:rsidP="00C659C8">
            <w:pPr>
              <w:spacing w:after="200" w:line="276" w:lineRule="auto"/>
              <w:jc w:val="both"/>
              <w:rPr>
                <w:b/>
              </w:rPr>
            </w:pPr>
            <w:r w:rsidRPr="00B30D42">
              <w:rPr>
                <w:b/>
              </w:rPr>
              <w:t>257</w:t>
            </w:r>
          </w:p>
        </w:tc>
        <w:tc>
          <w:tcPr>
            <w:tcW w:w="1560" w:type="dxa"/>
          </w:tcPr>
          <w:p w:rsidR="00A32537" w:rsidRPr="00B30D42" w:rsidRDefault="00B30D42" w:rsidP="00C659C8">
            <w:pPr>
              <w:spacing w:after="200" w:line="276" w:lineRule="auto"/>
              <w:jc w:val="both"/>
              <w:rPr>
                <w:b/>
              </w:rPr>
            </w:pPr>
            <w:r w:rsidRPr="00B30D42">
              <w:rPr>
                <w:b/>
              </w:rPr>
              <w:t>69</w:t>
            </w:r>
            <w:r w:rsidR="00A32537" w:rsidRPr="00B30D42">
              <w:rPr>
                <w:b/>
              </w:rPr>
              <w:t>%</w:t>
            </w:r>
          </w:p>
        </w:tc>
      </w:tr>
    </w:tbl>
    <w:p w:rsidR="00613917" w:rsidRPr="00E069DE" w:rsidRDefault="00613917" w:rsidP="00765BDE">
      <w:pPr>
        <w:spacing w:line="276" w:lineRule="auto"/>
        <w:ind w:firstLine="709"/>
        <w:jc w:val="both"/>
        <w:rPr>
          <w:color w:val="FF0000"/>
          <w:sz w:val="26"/>
          <w:szCs w:val="26"/>
        </w:rPr>
      </w:pPr>
      <w:r w:rsidRPr="00E069DE">
        <w:rPr>
          <w:b/>
          <w:bCs/>
          <w:color w:val="FF0000"/>
          <w:sz w:val="26"/>
          <w:szCs w:val="26"/>
        </w:rPr>
        <w:t xml:space="preserve"> </w:t>
      </w:r>
    </w:p>
    <w:p w:rsidR="00257C76" w:rsidRPr="00765BDE" w:rsidRDefault="00B30D42" w:rsidP="00B30D42">
      <w:pPr>
        <w:spacing w:after="200" w:line="276" w:lineRule="auto"/>
        <w:ind w:firstLine="709"/>
        <w:jc w:val="both"/>
        <w:rPr>
          <w:b/>
          <w:bCs/>
          <w:sz w:val="26"/>
          <w:szCs w:val="26"/>
        </w:rPr>
      </w:pPr>
      <w:r>
        <w:rPr>
          <w:rFonts w:eastAsia="Calibri"/>
          <w:b/>
          <w:sz w:val="26"/>
          <w:szCs w:val="26"/>
        </w:rPr>
        <w:t>У</w:t>
      </w:r>
      <w:r w:rsidR="00257C76" w:rsidRPr="00765BDE">
        <w:rPr>
          <w:b/>
          <w:bCs/>
          <w:sz w:val="26"/>
          <w:szCs w:val="26"/>
        </w:rPr>
        <w:t>дельный вес студентов, получающих государственную академическую стипендию по состоянию на 31.12.201</w:t>
      </w:r>
      <w:r>
        <w:rPr>
          <w:b/>
          <w:bCs/>
          <w:sz w:val="26"/>
          <w:szCs w:val="26"/>
        </w:rPr>
        <w:t>9</w:t>
      </w:r>
      <w:r w:rsidR="00257C76" w:rsidRPr="00765BDE">
        <w:rPr>
          <w:b/>
          <w:bCs/>
          <w:sz w:val="26"/>
          <w:szCs w:val="26"/>
        </w:rPr>
        <w:t>г.</w:t>
      </w:r>
    </w:p>
    <w:p w:rsidR="00257C76" w:rsidRPr="00765BDE" w:rsidRDefault="00257C76" w:rsidP="00765BDE">
      <w:pPr>
        <w:spacing w:line="276" w:lineRule="auto"/>
        <w:ind w:firstLine="709"/>
        <w:jc w:val="both"/>
        <w:rPr>
          <w:b/>
          <w:sz w:val="26"/>
          <w:szCs w:val="26"/>
        </w:rPr>
      </w:pPr>
      <w:r w:rsidRPr="00765BDE">
        <w:rPr>
          <w:b/>
          <w:bCs/>
          <w:noProof/>
          <w:sz w:val="26"/>
          <w:szCs w:val="26"/>
        </w:rPr>
        <w:drawing>
          <wp:inline distT="0" distB="0" distL="0" distR="0">
            <wp:extent cx="4210050" cy="1746454"/>
            <wp:effectExtent l="19050" t="0" r="0" b="0"/>
            <wp:docPr id="6"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57C76" w:rsidRPr="00765BDE" w:rsidRDefault="00257C76" w:rsidP="00765BDE">
      <w:pPr>
        <w:spacing w:after="200" w:line="276" w:lineRule="auto"/>
        <w:ind w:firstLine="709"/>
        <w:jc w:val="both"/>
        <w:rPr>
          <w:b/>
          <w:sz w:val="26"/>
          <w:szCs w:val="26"/>
        </w:rPr>
      </w:pPr>
      <w:r w:rsidRPr="00765BDE">
        <w:rPr>
          <w:b/>
          <w:sz w:val="26"/>
          <w:szCs w:val="26"/>
        </w:rPr>
        <w:br w:type="page"/>
      </w:r>
    </w:p>
    <w:p w:rsidR="00D422D7" w:rsidRDefault="002E7F69" w:rsidP="00765BDE">
      <w:pPr>
        <w:tabs>
          <w:tab w:val="left" w:pos="930"/>
          <w:tab w:val="center" w:pos="5385"/>
        </w:tabs>
        <w:spacing w:line="276" w:lineRule="auto"/>
        <w:ind w:firstLine="709"/>
        <w:jc w:val="both"/>
        <w:rPr>
          <w:b/>
          <w:sz w:val="26"/>
          <w:szCs w:val="26"/>
        </w:rPr>
      </w:pPr>
      <w:r w:rsidRPr="00765BDE">
        <w:rPr>
          <w:b/>
          <w:sz w:val="26"/>
          <w:szCs w:val="26"/>
        </w:rPr>
        <w:lastRenderedPageBreak/>
        <w:t xml:space="preserve">  </w:t>
      </w:r>
    </w:p>
    <w:p w:rsidR="00257C76" w:rsidRPr="00E20E07" w:rsidRDefault="00841881" w:rsidP="00D422D7">
      <w:pPr>
        <w:tabs>
          <w:tab w:val="left" w:pos="930"/>
          <w:tab w:val="center" w:pos="5385"/>
        </w:tabs>
        <w:spacing w:line="276" w:lineRule="auto"/>
        <w:ind w:firstLine="709"/>
        <w:jc w:val="center"/>
        <w:rPr>
          <w:b/>
          <w:sz w:val="26"/>
          <w:szCs w:val="26"/>
        </w:rPr>
      </w:pPr>
      <w:r w:rsidRPr="00E20E07">
        <w:rPr>
          <w:b/>
          <w:sz w:val="26"/>
          <w:szCs w:val="26"/>
        </w:rPr>
        <w:t>Сравнительный анализ численности студентов, получающих государственную академическую стипендию</w:t>
      </w:r>
    </w:p>
    <w:p w:rsidR="00841881" w:rsidRPr="00E20E07" w:rsidRDefault="00841881" w:rsidP="00D422D7">
      <w:pPr>
        <w:tabs>
          <w:tab w:val="left" w:pos="930"/>
          <w:tab w:val="center" w:pos="5385"/>
        </w:tabs>
        <w:spacing w:line="276" w:lineRule="auto"/>
        <w:ind w:firstLine="709"/>
        <w:jc w:val="center"/>
        <w:rPr>
          <w:b/>
          <w:sz w:val="26"/>
          <w:szCs w:val="26"/>
        </w:rPr>
      </w:pPr>
      <w:r w:rsidRPr="00E20E07">
        <w:rPr>
          <w:b/>
          <w:sz w:val="26"/>
          <w:szCs w:val="26"/>
        </w:rPr>
        <w:t>за 3 года</w:t>
      </w:r>
    </w:p>
    <w:p w:rsidR="00841881" w:rsidRPr="00E20E07" w:rsidRDefault="00841881" w:rsidP="00765BDE">
      <w:pPr>
        <w:tabs>
          <w:tab w:val="left" w:pos="930"/>
          <w:tab w:val="center" w:pos="5385"/>
        </w:tabs>
        <w:spacing w:line="276" w:lineRule="auto"/>
        <w:ind w:firstLine="709"/>
        <w:jc w:val="both"/>
        <w:rPr>
          <w:b/>
          <w:sz w:val="26"/>
          <w:szCs w:val="26"/>
        </w:rPr>
      </w:pPr>
    </w:p>
    <w:tbl>
      <w:tblPr>
        <w:tblpPr w:leftFromText="180" w:rightFromText="180" w:vertAnchor="page" w:horzAnchor="page" w:tblpX="9808" w:tblpY="2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911"/>
      </w:tblGrid>
      <w:tr w:rsidR="00257C76" w:rsidRPr="00E20E07" w:rsidTr="00D422D7">
        <w:trPr>
          <w:trHeight w:val="500"/>
        </w:trPr>
        <w:tc>
          <w:tcPr>
            <w:tcW w:w="2023" w:type="dxa"/>
          </w:tcPr>
          <w:p w:rsidR="00257C76" w:rsidRPr="00E20E07" w:rsidRDefault="00257C76" w:rsidP="00D422D7">
            <w:pPr>
              <w:tabs>
                <w:tab w:val="left" w:pos="930"/>
                <w:tab w:val="center" w:pos="5385"/>
              </w:tabs>
              <w:spacing w:line="276" w:lineRule="auto"/>
              <w:jc w:val="both"/>
              <w:rPr>
                <w:rFonts w:eastAsia="Calibri"/>
                <w:sz w:val="26"/>
                <w:szCs w:val="26"/>
              </w:rPr>
            </w:pPr>
            <w:r w:rsidRPr="00E20E07">
              <w:rPr>
                <w:rFonts w:eastAsia="Calibri"/>
                <w:sz w:val="26"/>
                <w:szCs w:val="26"/>
              </w:rPr>
              <w:t>Анализируемый период</w:t>
            </w:r>
          </w:p>
        </w:tc>
        <w:tc>
          <w:tcPr>
            <w:tcW w:w="1911" w:type="dxa"/>
          </w:tcPr>
          <w:p w:rsidR="00257C76" w:rsidRPr="00E20E07" w:rsidRDefault="00257C76" w:rsidP="00D422D7">
            <w:pPr>
              <w:tabs>
                <w:tab w:val="left" w:pos="930"/>
                <w:tab w:val="center" w:pos="5385"/>
              </w:tabs>
              <w:spacing w:line="276" w:lineRule="auto"/>
              <w:jc w:val="both"/>
              <w:rPr>
                <w:rFonts w:eastAsia="Calibri"/>
                <w:sz w:val="26"/>
                <w:szCs w:val="26"/>
              </w:rPr>
            </w:pPr>
            <w:r w:rsidRPr="00E20E07">
              <w:rPr>
                <w:rFonts w:eastAsia="Calibri"/>
                <w:sz w:val="26"/>
                <w:szCs w:val="26"/>
              </w:rPr>
              <w:t>Удельный вес студентов, получающих стипендию</w:t>
            </w:r>
          </w:p>
        </w:tc>
      </w:tr>
      <w:tr w:rsidR="00257C76" w:rsidRPr="00E20E07" w:rsidTr="00D422D7">
        <w:trPr>
          <w:trHeight w:val="250"/>
        </w:trPr>
        <w:tc>
          <w:tcPr>
            <w:tcW w:w="2023" w:type="dxa"/>
          </w:tcPr>
          <w:p w:rsidR="00257C76" w:rsidRPr="00E20E07" w:rsidRDefault="00257C76" w:rsidP="00D422D7">
            <w:pPr>
              <w:spacing w:line="276" w:lineRule="auto"/>
              <w:jc w:val="both"/>
              <w:rPr>
                <w:rFonts w:eastAsia="Calibri"/>
                <w:sz w:val="26"/>
                <w:szCs w:val="26"/>
              </w:rPr>
            </w:pPr>
            <w:r w:rsidRPr="00E20E07">
              <w:rPr>
                <w:rFonts w:eastAsia="Calibri"/>
                <w:sz w:val="26"/>
                <w:szCs w:val="26"/>
              </w:rPr>
              <w:t>за 201</w:t>
            </w:r>
            <w:r w:rsidR="00E20E07" w:rsidRPr="00E20E07">
              <w:rPr>
                <w:rFonts w:eastAsia="Calibri"/>
                <w:sz w:val="26"/>
                <w:szCs w:val="26"/>
              </w:rPr>
              <w:t>7</w:t>
            </w:r>
            <w:r w:rsidRPr="00E20E07">
              <w:rPr>
                <w:rFonts w:eastAsia="Calibri"/>
                <w:sz w:val="26"/>
                <w:szCs w:val="26"/>
              </w:rPr>
              <w:t xml:space="preserve"> год</w:t>
            </w:r>
          </w:p>
          <w:p w:rsidR="00257C76" w:rsidRPr="00E20E07" w:rsidRDefault="00257C76" w:rsidP="00D422D7">
            <w:pPr>
              <w:spacing w:line="276" w:lineRule="auto"/>
              <w:jc w:val="both"/>
              <w:rPr>
                <w:rFonts w:eastAsia="Calibri"/>
                <w:sz w:val="26"/>
                <w:szCs w:val="26"/>
              </w:rPr>
            </w:pPr>
          </w:p>
        </w:tc>
        <w:tc>
          <w:tcPr>
            <w:tcW w:w="1911" w:type="dxa"/>
          </w:tcPr>
          <w:p w:rsidR="00E20E07" w:rsidRPr="00E20E07" w:rsidRDefault="00E20E07" w:rsidP="00E20E07">
            <w:pPr>
              <w:tabs>
                <w:tab w:val="left" w:pos="930"/>
                <w:tab w:val="center" w:pos="5385"/>
              </w:tabs>
              <w:spacing w:line="276" w:lineRule="auto"/>
              <w:jc w:val="both"/>
              <w:rPr>
                <w:rFonts w:eastAsia="Calibri"/>
                <w:sz w:val="26"/>
                <w:szCs w:val="26"/>
              </w:rPr>
            </w:pPr>
            <w:r w:rsidRPr="00E20E07">
              <w:rPr>
                <w:rFonts w:eastAsia="Calibri"/>
                <w:sz w:val="26"/>
                <w:szCs w:val="26"/>
              </w:rPr>
              <w:t>53%</w:t>
            </w:r>
          </w:p>
          <w:p w:rsidR="00257C76" w:rsidRPr="00E20E07" w:rsidRDefault="00257C76" w:rsidP="00D422D7">
            <w:pPr>
              <w:tabs>
                <w:tab w:val="left" w:pos="930"/>
                <w:tab w:val="center" w:pos="5385"/>
              </w:tabs>
              <w:spacing w:line="276" w:lineRule="auto"/>
              <w:jc w:val="both"/>
              <w:rPr>
                <w:rFonts w:eastAsia="Calibri"/>
                <w:sz w:val="26"/>
                <w:szCs w:val="26"/>
              </w:rPr>
            </w:pPr>
          </w:p>
        </w:tc>
      </w:tr>
      <w:tr w:rsidR="00E20E07" w:rsidRPr="00E20E07" w:rsidTr="00D422D7">
        <w:trPr>
          <w:trHeight w:val="250"/>
        </w:trPr>
        <w:tc>
          <w:tcPr>
            <w:tcW w:w="2023" w:type="dxa"/>
          </w:tcPr>
          <w:p w:rsidR="00257C76" w:rsidRPr="00E20E07" w:rsidRDefault="00257C76" w:rsidP="00E20E07">
            <w:pPr>
              <w:spacing w:line="276" w:lineRule="auto"/>
              <w:jc w:val="both"/>
              <w:rPr>
                <w:rFonts w:eastAsia="Calibri"/>
                <w:sz w:val="26"/>
                <w:szCs w:val="26"/>
              </w:rPr>
            </w:pPr>
            <w:r w:rsidRPr="00E20E07">
              <w:rPr>
                <w:rFonts w:eastAsia="Calibri"/>
                <w:sz w:val="26"/>
                <w:szCs w:val="26"/>
              </w:rPr>
              <w:t>за 201</w:t>
            </w:r>
            <w:r w:rsidR="00E20E07" w:rsidRPr="00E20E07">
              <w:rPr>
                <w:rFonts w:eastAsia="Calibri"/>
                <w:sz w:val="26"/>
                <w:szCs w:val="26"/>
              </w:rPr>
              <w:t>8</w:t>
            </w:r>
            <w:r w:rsidRPr="00E20E07">
              <w:rPr>
                <w:rFonts w:eastAsia="Calibri"/>
                <w:sz w:val="26"/>
                <w:szCs w:val="26"/>
              </w:rPr>
              <w:t xml:space="preserve"> год</w:t>
            </w:r>
          </w:p>
        </w:tc>
        <w:tc>
          <w:tcPr>
            <w:tcW w:w="1911" w:type="dxa"/>
          </w:tcPr>
          <w:p w:rsidR="00257C76" w:rsidRPr="00E20E07" w:rsidRDefault="00E20E07" w:rsidP="00E20E07">
            <w:pPr>
              <w:tabs>
                <w:tab w:val="left" w:pos="930"/>
                <w:tab w:val="center" w:pos="5385"/>
              </w:tabs>
              <w:spacing w:line="276" w:lineRule="auto"/>
              <w:jc w:val="both"/>
              <w:rPr>
                <w:rFonts w:eastAsia="Calibri"/>
                <w:sz w:val="26"/>
                <w:szCs w:val="26"/>
              </w:rPr>
            </w:pPr>
            <w:r w:rsidRPr="00E20E07">
              <w:rPr>
                <w:rFonts w:eastAsia="Calibri"/>
                <w:sz w:val="26"/>
                <w:szCs w:val="26"/>
              </w:rPr>
              <w:t>63%</w:t>
            </w:r>
          </w:p>
          <w:p w:rsidR="00E20E07" w:rsidRPr="00E20E07" w:rsidRDefault="00E20E07" w:rsidP="00E20E07">
            <w:pPr>
              <w:tabs>
                <w:tab w:val="left" w:pos="930"/>
                <w:tab w:val="center" w:pos="5385"/>
              </w:tabs>
              <w:spacing w:line="276" w:lineRule="auto"/>
              <w:jc w:val="both"/>
              <w:rPr>
                <w:rFonts w:eastAsia="Calibri"/>
                <w:sz w:val="26"/>
                <w:szCs w:val="26"/>
              </w:rPr>
            </w:pPr>
          </w:p>
        </w:tc>
      </w:tr>
      <w:tr w:rsidR="00257C76" w:rsidRPr="00E20E07" w:rsidTr="00D422D7">
        <w:trPr>
          <w:trHeight w:val="444"/>
        </w:trPr>
        <w:tc>
          <w:tcPr>
            <w:tcW w:w="2023" w:type="dxa"/>
          </w:tcPr>
          <w:p w:rsidR="00257C76" w:rsidRPr="00E20E07" w:rsidRDefault="00257C76" w:rsidP="00E20E07">
            <w:pPr>
              <w:spacing w:line="276" w:lineRule="auto"/>
              <w:jc w:val="both"/>
              <w:rPr>
                <w:rFonts w:eastAsia="Calibri"/>
                <w:sz w:val="26"/>
                <w:szCs w:val="26"/>
              </w:rPr>
            </w:pPr>
            <w:r w:rsidRPr="00E20E07">
              <w:rPr>
                <w:rFonts w:eastAsia="Calibri"/>
                <w:sz w:val="26"/>
                <w:szCs w:val="26"/>
              </w:rPr>
              <w:t>за 201</w:t>
            </w:r>
            <w:r w:rsidR="00E20E07" w:rsidRPr="00E20E07">
              <w:rPr>
                <w:rFonts w:eastAsia="Calibri"/>
                <w:sz w:val="26"/>
                <w:szCs w:val="26"/>
              </w:rPr>
              <w:t>9</w:t>
            </w:r>
            <w:r w:rsidRPr="00E20E07">
              <w:rPr>
                <w:rFonts w:eastAsia="Calibri"/>
                <w:sz w:val="26"/>
                <w:szCs w:val="26"/>
              </w:rPr>
              <w:t xml:space="preserve"> год</w:t>
            </w:r>
          </w:p>
        </w:tc>
        <w:tc>
          <w:tcPr>
            <w:tcW w:w="1911" w:type="dxa"/>
          </w:tcPr>
          <w:p w:rsidR="00257C76" w:rsidRPr="00E20E07" w:rsidRDefault="00E20E07" w:rsidP="00D422D7">
            <w:pPr>
              <w:tabs>
                <w:tab w:val="left" w:pos="930"/>
                <w:tab w:val="center" w:pos="5385"/>
              </w:tabs>
              <w:spacing w:line="276" w:lineRule="auto"/>
              <w:jc w:val="both"/>
              <w:rPr>
                <w:rFonts w:eastAsia="Calibri"/>
                <w:sz w:val="26"/>
                <w:szCs w:val="26"/>
              </w:rPr>
            </w:pPr>
            <w:r w:rsidRPr="00E20E07">
              <w:rPr>
                <w:rFonts w:eastAsia="Calibri"/>
                <w:sz w:val="26"/>
                <w:szCs w:val="26"/>
              </w:rPr>
              <w:t>56%</w:t>
            </w:r>
          </w:p>
        </w:tc>
      </w:tr>
    </w:tbl>
    <w:p w:rsidR="00841881" w:rsidRPr="00765BDE" w:rsidRDefault="00841881" w:rsidP="00765BDE">
      <w:pPr>
        <w:tabs>
          <w:tab w:val="left" w:pos="930"/>
          <w:tab w:val="center" w:pos="5385"/>
        </w:tabs>
        <w:spacing w:line="276" w:lineRule="auto"/>
        <w:ind w:firstLine="709"/>
        <w:jc w:val="both"/>
        <w:rPr>
          <w:rFonts w:eastAsia="Calibri"/>
          <w:sz w:val="26"/>
          <w:szCs w:val="26"/>
        </w:rPr>
      </w:pPr>
      <w:r w:rsidRPr="00765BDE">
        <w:rPr>
          <w:rFonts w:eastAsia="Calibri"/>
          <w:noProof/>
          <w:sz w:val="26"/>
          <w:szCs w:val="26"/>
        </w:rPr>
        <w:drawing>
          <wp:inline distT="0" distB="0" distL="0" distR="0">
            <wp:extent cx="4461343" cy="2771775"/>
            <wp:effectExtent l="0" t="0" r="0" b="0"/>
            <wp:docPr id="2"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3917" w:rsidRPr="00E20E07" w:rsidRDefault="00613917" w:rsidP="00765BDE">
      <w:pPr>
        <w:spacing w:line="276" w:lineRule="auto"/>
        <w:ind w:firstLine="709"/>
        <w:jc w:val="both"/>
        <w:rPr>
          <w:rFonts w:eastAsia="Calibri"/>
          <w:sz w:val="26"/>
          <w:szCs w:val="26"/>
        </w:rPr>
      </w:pPr>
      <w:r w:rsidRPr="00E20E07">
        <w:rPr>
          <w:rFonts w:eastAsia="Calibri"/>
          <w:sz w:val="26"/>
          <w:szCs w:val="26"/>
        </w:rPr>
        <w:t xml:space="preserve"> Показатель численности выпускников, получивших оценки «хорошо» и «отлично» по результатам государственной итоговой аттестации</w:t>
      </w:r>
      <w:r w:rsidR="00E20E07" w:rsidRPr="00E20E07">
        <w:rPr>
          <w:rFonts w:eastAsia="Calibri"/>
          <w:sz w:val="26"/>
          <w:szCs w:val="26"/>
        </w:rPr>
        <w:t xml:space="preserve"> по сравнению с 2018 годом снизился с 63% до 56%, а по сравнению с 2017 годом увеличился с 53% до 56%.</w:t>
      </w:r>
    </w:p>
    <w:p w:rsidR="00257C76" w:rsidRPr="00765BDE" w:rsidRDefault="00257C76" w:rsidP="00765BDE">
      <w:pPr>
        <w:autoSpaceDE w:val="0"/>
        <w:autoSpaceDN w:val="0"/>
        <w:adjustRightInd w:val="0"/>
        <w:spacing w:line="276" w:lineRule="auto"/>
        <w:ind w:firstLine="709"/>
        <w:jc w:val="both"/>
        <w:rPr>
          <w:rFonts w:eastAsia="Calibri"/>
          <w:b/>
          <w:bCs/>
          <w:sz w:val="26"/>
          <w:szCs w:val="26"/>
        </w:rPr>
      </w:pPr>
    </w:p>
    <w:p w:rsidR="00257C76" w:rsidRPr="00765BDE" w:rsidRDefault="00257C76" w:rsidP="00765BDE">
      <w:pPr>
        <w:autoSpaceDE w:val="0"/>
        <w:autoSpaceDN w:val="0"/>
        <w:adjustRightInd w:val="0"/>
        <w:spacing w:line="276" w:lineRule="auto"/>
        <w:ind w:firstLine="709"/>
        <w:jc w:val="both"/>
        <w:rPr>
          <w:sz w:val="26"/>
          <w:szCs w:val="26"/>
        </w:rPr>
      </w:pPr>
      <w:r w:rsidRPr="00765BDE">
        <w:rPr>
          <w:rFonts w:eastAsia="Calibri"/>
          <w:b/>
          <w:bCs/>
          <w:sz w:val="26"/>
          <w:szCs w:val="26"/>
        </w:rPr>
        <w:t>Таким образом, самообследованием установлено, что по результатам работы коллектива колледжа в части создания условий для повышения качества подготовки выпускников и на основании результатов проверки знаний, сформированности профессиональных и общих компетенций качество подготовки выпускников  в соответствии с требованиями ФГОС СПО оценивается как достаточное.</w:t>
      </w:r>
    </w:p>
    <w:p w:rsidR="00613917" w:rsidRPr="00765BDE" w:rsidRDefault="00613917" w:rsidP="00765BDE">
      <w:pPr>
        <w:spacing w:line="276" w:lineRule="auto"/>
        <w:ind w:firstLine="709"/>
        <w:jc w:val="both"/>
        <w:rPr>
          <w:sz w:val="26"/>
          <w:szCs w:val="26"/>
        </w:rPr>
      </w:pPr>
    </w:p>
    <w:p w:rsidR="001F5F8A" w:rsidRPr="00765BDE" w:rsidRDefault="001F5F8A" w:rsidP="00765BDE">
      <w:pPr>
        <w:spacing w:line="276" w:lineRule="auto"/>
        <w:ind w:firstLine="709"/>
        <w:jc w:val="both"/>
        <w:rPr>
          <w:color w:val="00B050"/>
          <w:sz w:val="26"/>
          <w:szCs w:val="26"/>
        </w:rPr>
      </w:pPr>
    </w:p>
    <w:p w:rsidR="00257C76" w:rsidRPr="00765BDE" w:rsidRDefault="00257C76" w:rsidP="00765BDE">
      <w:pPr>
        <w:spacing w:after="200" w:line="276" w:lineRule="auto"/>
        <w:ind w:firstLine="709"/>
        <w:jc w:val="both"/>
        <w:rPr>
          <w:sz w:val="26"/>
          <w:szCs w:val="26"/>
        </w:rPr>
      </w:pPr>
      <w:r w:rsidRPr="00765BDE">
        <w:rPr>
          <w:sz w:val="26"/>
          <w:szCs w:val="26"/>
        </w:rPr>
        <w:br w:type="page"/>
      </w:r>
    </w:p>
    <w:p w:rsidR="00954EE8" w:rsidRDefault="002E7F69" w:rsidP="00954EE8">
      <w:pPr>
        <w:spacing w:line="276" w:lineRule="auto"/>
        <w:ind w:firstLine="709"/>
        <w:jc w:val="center"/>
        <w:rPr>
          <w:b/>
          <w:sz w:val="26"/>
          <w:szCs w:val="26"/>
        </w:rPr>
      </w:pPr>
      <w:r w:rsidRPr="00765BDE">
        <w:rPr>
          <w:rFonts w:eastAsia="Calibri"/>
          <w:b/>
          <w:sz w:val="26"/>
          <w:szCs w:val="26"/>
        </w:rPr>
        <w:lastRenderedPageBreak/>
        <w:t xml:space="preserve">4.6.3  </w:t>
      </w:r>
      <w:r w:rsidR="00557BDA" w:rsidRPr="00765BDE">
        <w:rPr>
          <w:b/>
          <w:sz w:val="26"/>
          <w:szCs w:val="26"/>
        </w:rPr>
        <w:t xml:space="preserve">Численность студентов, </w:t>
      </w:r>
      <w:r w:rsidR="006C0F11" w:rsidRPr="00765BDE">
        <w:rPr>
          <w:b/>
          <w:sz w:val="26"/>
          <w:szCs w:val="26"/>
        </w:rPr>
        <w:t xml:space="preserve"> </w:t>
      </w:r>
      <w:r w:rsidR="00557BDA" w:rsidRPr="00765BDE">
        <w:rPr>
          <w:b/>
          <w:sz w:val="26"/>
          <w:szCs w:val="26"/>
        </w:rPr>
        <w:t xml:space="preserve"> участвовавших в региональных чемпионатах "Молодые профессионалы" </w:t>
      </w:r>
    </w:p>
    <w:p w:rsidR="00D422D7" w:rsidRPr="00765BDE" w:rsidRDefault="00557BDA" w:rsidP="005F7079">
      <w:pPr>
        <w:spacing w:line="276" w:lineRule="auto"/>
        <w:ind w:firstLine="709"/>
        <w:jc w:val="center"/>
        <w:rPr>
          <w:sz w:val="26"/>
          <w:szCs w:val="26"/>
        </w:rPr>
      </w:pPr>
      <w:r w:rsidRPr="00765BDE">
        <w:rPr>
          <w:b/>
          <w:sz w:val="26"/>
          <w:szCs w:val="26"/>
        </w:rPr>
        <w:t>(WorldSkills Russia)</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701"/>
        <w:gridCol w:w="709"/>
        <w:gridCol w:w="1985"/>
        <w:gridCol w:w="1842"/>
        <w:gridCol w:w="851"/>
        <w:gridCol w:w="1701"/>
        <w:gridCol w:w="1843"/>
        <w:gridCol w:w="1134"/>
        <w:gridCol w:w="1984"/>
      </w:tblGrid>
      <w:tr w:rsidR="007C7002" w:rsidRPr="00D422D7" w:rsidTr="00F91E18">
        <w:tc>
          <w:tcPr>
            <w:tcW w:w="1985" w:type="dxa"/>
            <w:vMerge w:val="restart"/>
          </w:tcPr>
          <w:p w:rsidR="007C7002" w:rsidRPr="00D422D7" w:rsidRDefault="007C7002" w:rsidP="00D422D7">
            <w:pPr>
              <w:spacing w:line="276" w:lineRule="auto"/>
              <w:jc w:val="both"/>
              <w:rPr>
                <w:b/>
              </w:rPr>
            </w:pPr>
            <w:r w:rsidRPr="00D422D7">
              <w:rPr>
                <w:b/>
              </w:rPr>
              <w:t>Наименование компетенции</w:t>
            </w:r>
          </w:p>
          <w:p w:rsidR="006C0F11" w:rsidRPr="00D422D7" w:rsidRDefault="006C0F11" w:rsidP="00D422D7">
            <w:pPr>
              <w:spacing w:line="276" w:lineRule="auto"/>
              <w:jc w:val="both"/>
            </w:pPr>
            <w:r w:rsidRPr="00D422D7">
              <w:rPr>
                <w:b/>
              </w:rPr>
              <w:t>WorldSkills Russia</w:t>
            </w:r>
          </w:p>
        </w:tc>
        <w:tc>
          <w:tcPr>
            <w:tcW w:w="4395" w:type="dxa"/>
            <w:gridSpan w:val="3"/>
          </w:tcPr>
          <w:p w:rsidR="007C7002" w:rsidRPr="00D422D7" w:rsidRDefault="007C7002" w:rsidP="00EC4BAF">
            <w:pPr>
              <w:spacing w:line="276" w:lineRule="auto"/>
              <w:jc w:val="center"/>
            </w:pPr>
            <w:r w:rsidRPr="00D422D7">
              <w:t>201</w:t>
            </w:r>
            <w:r w:rsidR="00EC4BAF">
              <w:t>7</w:t>
            </w:r>
            <w:r w:rsidRPr="00D422D7">
              <w:t xml:space="preserve"> год</w:t>
            </w:r>
          </w:p>
        </w:tc>
        <w:tc>
          <w:tcPr>
            <w:tcW w:w="4394" w:type="dxa"/>
            <w:gridSpan w:val="3"/>
          </w:tcPr>
          <w:p w:rsidR="007C7002" w:rsidRPr="00D422D7" w:rsidRDefault="007C7002" w:rsidP="00EC4BAF">
            <w:pPr>
              <w:spacing w:line="276" w:lineRule="auto"/>
              <w:jc w:val="center"/>
            </w:pPr>
            <w:r w:rsidRPr="00D422D7">
              <w:t>201</w:t>
            </w:r>
            <w:r w:rsidR="00EC4BAF">
              <w:t>8</w:t>
            </w:r>
            <w:r w:rsidRPr="00D422D7">
              <w:t xml:space="preserve"> год</w:t>
            </w:r>
          </w:p>
        </w:tc>
        <w:tc>
          <w:tcPr>
            <w:tcW w:w="4961" w:type="dxa"/>
            <w:gridSpan w:val="3"/>
          </w:tcPr>
          <w:p w:rsidR="007C7002" w:rsidRPr="00D422D7" w:rsidRDefault="007C7002" w:rsidP="00EC4BAF">
            <w:pPr>
              <w:spacing w:line="276" w:lineRule="auto"/>
              <w:jc w:val="center"/>
            </w:pPr>
            <w:r w:rsidRPr="00D422D7">
              <w:t>201</w:t>
            </w:r>
            <w:r w:rsidR="00EC4BAF">
              <w:t>9</w:t>
            </w:r>
            <w:r w:rsidRPr="00D422D7">
              <w:t xml:space="preserve"> год</w:t>
            </w:r>
          </w:p>
        </w:tc>
      </w:tr>
      <w:tr w:rsidR="004B5782" w:rsidRPr="00D422D7" w:rsidTr="00F91E18">
        <w:tc>
          <w:tcPr>
            <w:tcW w:w="1985" w:type="dxa"/>
            <w:vMerge/>
          </w:tcPr>
          <w:p w:rsidR="007C7002" w:rsidRPr="00D422D7" w:rsidRDefault="007C7002" w:rsidP="00D422D7">
            <w:pPr>
              <w:spacing w:line="276" w:lineRule="auto"/>
              <w:jc w:val="both"/>
            </w:pPr>
          </w:p>
        </w:tc>
        <w:tc>
          <w:tcPr>
            <w:tcW w:w="1701" w:type="dxa"/>
          </w:tcPr>
          <w:p w:rsidR="007C7002" w:rsidRPr="00D422D7" w:rsidRDefault="007C7002" w:rsidP="00954EE8">
            <w:pPr>
              <w:spacing w:line="276" w:lineRule="auto"/>
              <w:jc w:val="center"/>
            </w:pPr>
            <w:r w:rsidRPr="00D422D7">
              <w:t>Ф.И. участника</w:t>
            </w:r>
          </w:p>
        </w:tc>
        <w:tc>
          <w:tcPr>
            <w:tcW w:w="709" w:type="dxa"/>
          </w:tcPr>
          <w:p w:rsidR="007C7002" w:rsidRPr="00D422D7" w:rsidRDefault="007C7002" w:rsidP="00954EE8">
            <w:pPr>
              <w:spacing w:line="276" w:lineRule="auto"/>
              <w:jc w:val="center"/>
            </w:pPr>
            <w:r w:rsidRPr="00D422D7">
              <w:t>Занятое место</w:t>
            </w:r>
          </w:p>
        </w:tc>
        <w:tc>
          <w:tcPr>
            <w:tcW w:w="1985" w:type="dxa"/>
          </w:tcPr>
          <w:p w:rsidR="007C7002" w:rsidRPr="00D422D7" w:rsidRDefault="007C7002" w:rsidP="00954EE8">
            <w:pPr>
              <w:spacing w:line="276" w:lineRule="auto"/>
              <w:jc w:val="center"/>
            </w:pPr>
            <w:r w:rsidRPr="00D422D7">
              <w:t>Ф.И.О. эксперта - компатриота</w:t>
            </w:r>
          </w:p>
        </w:tc>
        <w:tc>
          <w:tcPr>
            <w:tcW w:w="1842" w:type="dxa"/>
          </w:tcPr>
          <w:p w:rsidR="007C7002" w:rsidRPr="00D422D7" w:rsidRDefault="007C7002" w:rsidP="00954EE8">
            <w:pPr>
              <w:spacing w:line="276" w:lineRule="auto"/>
              <w:jc w:val="center"/>
            </w:pPr>
            <w:r w:rsidRPr="00D422D7">
              <w:t>Ф.И. участника</w:t>
            </w:r>
          </w:p>
        </w:tc>
        <w:tc>
          <w:tcPr>
            <w:tcW w:w="851" w:type="dxa"/>
          </w:tcPr>
          <w:p w:rsidR="007C7002" w:rsidRPr="00D422D7" w:rsidRDefault="007C7002" w:rsidP="00954EE8">
            <w:pPr>
              <w:spacing w:line="276" w:lineRule="auto"/>
              <w:jc w:val="center"/>
            </w:pPr>
            <w:r w:rsidRPr="00D422D7">
              <w:t>Занятое место</w:t>
            </w:r>
          </w:p>
        </w:tc>
        <w:tc>
          <w:tcPr>
            <w:tcW w:w="1701" w:type="dxa"/>
          </w:tcPr>
          <w:p w:rsidR="007C7002" w:rsidRPr="00D422D7" w:rsidRDefault="007C7002" w:rsidP="00954EE8">
            <w:pPr>
              <w:spacing w:line="276" w:lineRule="auto"/>
              <w:jc w:val="center"/>
            </w:pPr>
            <w:r w:rsidRPr="00D422D7">
              <w:t>Ф.И.О. эксперта - компатриота</w:t>
            </w:r>
          </w:p>
        </w:tc>
        <w:tc>
          <w:tcPr>
            <w:tcW w:w="1843" w:type="dxa"/>
          </w:tcPr>
          <w:p w:rsidR="007C7002" w:rsidRPr="00D422D7" w:rsidRDefault="007C7002" w:rsidP="00954EE8">
            <w:pPr>
              <w:spacing w:line="276" w:lineRule="auto"/>
              <w:jc w:val="center"/>
            </w:pPr>
            <w:r w:rsidRPr="00D422D7">
              <w:t>Ф.И. участника</w:t>
            </w:r>
          </w:p>
        </w:tc>
        <w:tc>
          <w:tcPr>
            <w:tcW w:w="1134" w:type="dxa"/>
          </w:tcPr>
          <w:p w:rsidR="007C7002" w:rsidRPr="00D422D7" w:rsidRDefault="007C7002" w:rsidP="00954EE8">
            <w:pPr>
              <w:spacing w:line="276" w:lineRule="auto"/>
              <w:jc w:val="center"/>
            </w:pPr>
            <w:r w:rsidRPr="00D422D7">
              <w:t>Занятое место</w:t>
            </w:r>
          </w:p>
        </w:tc>
        <w:tc>
          <w:tcPr>
            <w:tcW w:w="1984" w:type="dxa"/>
          </w:tcPr>
          <w:p w:rsidR="007C7002" w:rsidRPr="00D422D7" w:rsidRDefault="007C7002" w:rsidP="00954EE8">
            <w:pPr>
              <w:spacing w:line="276" w:lineRule="auto"/>
              <w:jc w:val="center"/>
            </w:pPr>
            <w:r w:rsidRPr="00D422D7">
              <w:t>Ф.И.О. эксперта - компатриота</w:t>
            </w:r>
          </w:p>
        </w:tc>
      </w:tr>
      <w:tr w:rsidR="00EC4BAF" w:rsidRPr="00D422D7" w:rsidTr="00F91E18">
        <w:tc>
          <w:tcPr>
            <w:tcW w:w="1985" w:type="dxa"/>
          </w:tcPr>
          <w:p w:rsidR="00EC4BAF" w:rsidRPr="00D422D7" w:rsidRDefault="00EC4BAF" w:rsidP="00D422D7">
            <w:pPr>
              <w:spacing w:line="276" w:lineRule="auto"/>
              <w:jc w:val="both"/>
            </w:pPr>
            <w:r w:rsidRPr="00D422D7">
              <w:t>Технология моды</w:t>
            </w:r>
          </w:p>
        </w:tc>
        <w:tc>
          <w:tcPr>
            <w:tcW w:w="1701" w:type="dxa"/>
          </w:tcPr>
          <w:p w:rsidR="00EC4BAF" w:rsidRPr="00A10D34" w:rsidRDefault="00EC4BAF" w:rsidP="00225F4D">
            <w:pPr>
              <w:spacing w:line="276" w:lineRule="auto"/>
              <w:jc w:val="center"/>
            </w:pPr>
            <w:r w:rsidRPr="00A10D34">
              <w:rPr>
                <w:sz w:val="22"/>
                <w:szCs w:val="22"/>
              </w:rPr>
              <w:t>Фадеева К.</w:t>
            </w:r>
          </w:p>
        </w:tc>
        <w:tc>
          <w:tcPr>
            <w:tcW w:w="709" w:type="dxa"/>
          </w:tcPr>
          <w:p w:rsidR="00EC4BAF" w:rsidRPr="00A10D34" w:rsidRDefault="00EC4BAF" w:rsidP="00225F4D">
            <w:pPr>
              <w:spacing w:line="276" w:lineRule="auto"/>
              <w:jc w:val="center"/>
            </w:pPr>
            <w:r w:rsidRPr="00A10D34">
              <w:rPr>
                <w:sz w:val="22"/>
                <w:szCs w:val="22"/>
              </w:rPr>
              <w:t>1</w:t>
            </w:r>
          </w:p>
        </w:tc>
        <w:tc>
          <w:tcPr>
            <w:tcW w:w="1985" w:type="dxa"/>
          </w:tcPr>
          <w:p w:rsidR="00EC4BAF" w:rsidRPr="00A10D34" w:rsidRDefault="00EC4BAF" w:rsidP="00225F4D">
            <w:pPr>
              <w:spacing w:line="276" w:lineRule="auto"/>
              <w:jc w:val="center"/>
            </w:pPr>
            <w:r w:rsidRPr="00A10D34">
              <w:rPr>
                <w:sz w:val="22"/>
                <w:szCs w:val="22"/>
              </w:rPr>
              <w:t>Бухтеева Н.Я.</w:t>
            </w:r>
          </w:p>
        </w:tc>
        <w:tc>
          <w:tcPr>
            <w:tcW w:w="1842" w:type="dxa"/>
          </w:tcPr>
          <w:p w:rsidR="00EC4BAF" w:rsidRPr="00A10D34" w:rsidRDefault="00EC4BAF" w:rsidP="00954EE8">
            <w:pPr>
              <w:spacing w:line="276" w:lineRule="auto"/>
              <w:jc w:val="center"/>
            </w:pPr>
            <w:r w:rsidRPr="00A10D34">
              <w:rPr>
                <w:sz w:val="22"/>
                <w:szCs w:val="22"/>
              </w:rPr>
              <w:t>-</w:t>
            </w:r>
          </w:p>
        </w:tc>
        <w:tc>
          <w:tcPr>
            <w:tcW w:w="851" w:type="dxa"/>
          </w:tcPr>
          <w:p w:rsidR="00EC4BAF" w:rsidRPr="00A10D34" w:rsidRDefault="00EC4BAF" w:rsidP="00954EE8">
            <w:pPr>
              <w:spacing w:line="276" w:lineRule="auto"/>
              <w:jc w:val="center"/>
            </w:pPr>
            <w:r w:rsidRPr="00A10D34">
              <w:rPr>
                <w:sz w:val="22"/>
                <w:szCs w:val="22"/>
              </w:rPr>
              <w:t>-</w:t>
            </w:r>
          </w:p>
        </w:tc>
        <w:tc>
          <w:tcPr>
            <w:tcW w:w="1701" w:type="dxa"/>
          </w:tcPr>
          <w:p w:rsidR="00EC4BAF" w:rsidRPr="00A10D34" w:rsidRDefault="00EC4BAF" w:rsidP="00954EE8">
            <w:pPr>
              <w:spacing w:line="276" w:lineRule="auto"/>
              <w:jc w:val="center"/>
            </w:pPr>
            <w:r w:rsidRPr="00A10D34">
              <w:rPr>
                <w:sz w:val="22"/>
                <w:szCs w:val="22"/>
              </w:rPr>
              <w:t>-</w:t>
            </w:r>
          </w:p>
        </w:tc>
        <w:tc>
          <w:tcPr>
            <w:tcW w:w="1843" w:type="dxa"/>
          </w:tcPr>
          <w:p w:rsidR="00EC4BAF" w:rsidRPr="00D422D7" w:rsidRDefault="00EC4BAF" w:rsidP="00954EE8">
            <w:pPr>
              <w:spacing w:line="276" w:lineRule="auto"/>
              <w:jc w:val="center"/>
              <w:rPr>
                <w:sz w:val="20"/>
                <w:szCs w:val="20"/>
              </w:rPr>
            </w:pPr>
            <w:r w:rsidRPr="00D422D7">
              <w:rPr>
                <w:sz w:val="20"/>
                <w:szCs w:val="20"/>
              </w:rPr>
              <w:t>-</w:t>
            </w:r>
          </w:p>
        </w:tc>
        <w:tc>
          <w:tcPr>
            <w:tcW w:w="1134" w:type="dxa"/>
          </w:tcPr>
          <w:p w:rsidR="00EC4BAF" w:rsidRPr="00D422D7" w:rsidRDefault="00EC4BAF" w:rsidP="00954EE8">
            <w:pPr>
              <w:spacing w:line="276" w:lineRule="auto"/>
              <w:jc w:val="center"/>
            </w:pPr>
            <w:r w:rsidRPr="00D422D7">
              <w:t>-</w:t>
            </w:r>
          </w:p>
        </w:tc>
        <w:tc>
          <w:tcPr>
            <w:tcW w:w="1984" w:type="dxa"/>
          </w:tcPr>
          <w:p w:rsidR="00EC4BAF" w:rsidRPr="00D422D7" w:rsidRDefault="00EC4BAF" w:rsidP="00954EE8">
            <w:pPr>
              <w:spacing w:line="276" w:lineRule="auto"/>
              <w:jc w:val="center"/>
              <w:rPr>
                <w:sz w:val="20"/>
                <w:szCs w:val="20"/>
              </w:rPr>
            </w:pPr>
            <w:r w:rsidRPr="00D422D7">
              <w:rPr>
                <w:sz w:val="20"/>
                <w:szCs w:val="20"/>
              </w:rPr>
              <w:t>-</w:t>
            </w:r>
          </w:p>
        </w:tc>
      </w:tr>
      <w:tr w:rsidR="00225F4D" w:rsidRPr="00D422D7" w:rsidTr="00F91E18">
        <w:tc>
          <w:tcPr>
            <w:tcW w:w="1985" w:type="dxa"/>
          </w:tcPr>
          <w:p w:rsidR="00225F4D" w:rsidRPr="00D422D7" w:rsidRDefault="00225F4D" w:rsidP="00D422D7">
            <w:pPr>
              <w:spacing w:line="276" w:lineRule="auto"/>
              <w:jc w:val="both"/>
            </w:pPr>
            <w:r w:rsidRPr="00D422D7">
              <w:t>Предпринима-тельство</w:t>
            </w:r>
          </w:p>
        </w:tc>
        <w:tc>
          <w:tcPr>
            <w:tcW w:w="1701" w:type="dxa"/>
          </w:tcPr>
          <w:p w:rsidR="00225F4D" w:rsidRPr="00A10D34" w:rsidRDefault="00225F4D" w:rsidP="00954EE8">
            <w:pPr>
              <w:spacing w:line="276" w:lineRule="auto"/>
              <w:jc w:val="center"/>
            </w:pPr>
            <w:r w:rsidRPr="00A10D34">
              <w:rPr>
                <w:sz w:val="22"/>
                <w:szCs w:val="22"/>
              </w:rPr>
              <w:t>--</w:t>
            </w:r>
          </w:p>
        </w:tc>
        <w:tc>
          <w:tcPr>
            <w:tcW w:w="709" w:type="dxa"/>
          </w:tcPr>
          <w:p w:rsidR="00225F4D" w:rsidRPr="00A10D34" w:rsidRDefault="00225F4D" w:rsidP="00954EE8">
            <w:pPr>
              <w:spacing w:line="276" w:lineRule="auto"/>
              <w:jc w:val="center"/>
            </w:pPr>
            <w:r w:rsidRPr="00A10D34">
              <w:rPr>
                <w:sz w:val="22"/>
                <w:szCs w:val="22"/>
              </w:rPr>
              <w:t>-</w:t>
            </w:r>
          </w:p>
        </w:tc>
        <w:tc>
          <w:tcPr>
            <w:tcW w:w="1985" w:type="dxa"/>
          </w:tcPr>
          <w:p w:rsidR="00225F4D" w:rsidRPr="00A10D34" w:rsidRDefault="00225F4D" w:rsidP="00954EE8">
            <w:pPr>
              <w:spacing w:line="276" w:lineRule="auto"/>
              <w:jc w:val="center"/>
            </w:pPr>
            <w:r w:rsidRPr="00A10D34">
              <w:rPr>
                <w:sz w:val="22"/>
                <w:szCs w:val="22"/>
              </w:rPr>
              <w:t>-</w:t>
            </w:r>
          </w:p>
        </w:tc>
        <w:tc>
          <w:tcPr>
            <w:tcW w:w="1842" w:type="dxa"/>
          </w:tcPr>
          <w:p w:rsidR="00225F4D" w:rsidRPr="00A10D34" w:rsidRDefault="00225F4D" w:rsidP="00225F4D">
            <w:pPr>
              <w:spacing w:line="276" w:lineRule="auto"/>
              <w:jc w:val="center"/>
            </w:pPr>
            <w:r w:rsidRPr="00A10D34">
              <w:rPr>
                <w:sz w:val="22"/>
                <w:szCs w:val="22"/>
              </w:rPr>
              <w:t>Грищенко Д</w:t>
            </w:r>
          </w:p>
          <w:p w:rsidR="00225F4D" w:rsidRPr="00A10D34" w:rsidRDefault="00225F4D" w:rsidP="00225F4D">
            <w:pPr>
              <w:spacing w:line="276" w:lineRule="auto"/>
              <w:jc w:val="center"/>
            </w:pPr>
            <w:r w:rsidRPr="00A10D34">
              <w:rPr>
                <w:sz w:val="22"/>
                <w:szCs w:val="22"/>
              </w:rPr>
              <w:t>Степашкина С.</w:t>
            </w:r>
          </w:p>
        </w:tc>
        <w:tc>
          <w:tcPr>
            <w:tcW w:w="851" w:type="dxa"/>
          </w:tcPr>
          <w:p w:rsidR="00225F4D" w:rsidRPr="00A10D34" w:rsidRDefault="00225F4D" w:rsidP="00225F4D">
            <w:pPr>
              <w:spacing w:line="276" w:lineRule="auto"/>
              <w:jc w:val="center"/>
            </w:pPr>
            <w:r w:rsidRPr="00A10D34">
              <w:rPr>
                <w:sz w:val="22"/>
                <w:szCs w:val="22"/>
              </w:rPr>
              <w:t>4</w:t>
            </w:r>
          </w:p>
        </w:tc>
        <w:tc>
          <w:tcPr>
            <w:tcW w:w="1701" w:type="dxa"/>
          </w:tcPr>
          <w:p w:rsidR="00225F4D" w:rsidRPr="00A10D34" w:rsidRDefault="00225F4D" w:rsidP="00225F4D">
            <w:pPr>
              <w:spacing w:line="276" w:lineRule="auto"/>
              <w:jc w:val="center"/>
            </w:pPr>
            <w:r w:rsidRPr="00A10D34">
              <w:rPr>
                <w:sz w:val="22"/>
                <w:szCs w:val="22"/>
              </w:rPr>
              <w:t>Рыженкова С.Г.</w:t>
            </w:r>
          </w:p>
        </w:tc>
        <w:tc>
          <w:tcPr>
            <w:tcW w:w="1843" w:type="dxa"/>
          </w:tcPr>
          <w:p w:rsidR="00225F4D" w:rsidRPr="00225F4D" w:rsidRDefault="00225F4D" w:rsidP="00225F4D">
            <w:pPr>
              <w:spacing w:line="276" w:lineRule="auto"/>
              <w:jc w:val="center"/>
            </w:pPr>
            <w:r>
              <w:t xml:space="preserve">Карпова В. </w:t>
            </w:r>
          </w:p>
          <w:p w:rsidR="00225F4D" w:rsidRPr="00D422D7" w:rsidRDefault="00225F4D" w:rsidP="00225F4D">
            <w:pPr>
              <w:spacing w:line="276" w:lineRule="auto"/>
              <w:jc w:val="center"/>
              <w:rPr>
                <w:sz w:val="20"/>
                <w:szCs w:val="20"/>
              </w:rPr>
            </w:pPr>
            <w:r w:rsidRPr="00225F4D">
              <w:t>Кустов А.</w:t>
            </w:r>
          </w:p>
        </w:tc>
        <w:tc>
          <w:tcPr>
            <w:tcW w:w="1134" w:type="dxa"/>
          </w:tcPr>
          <w:p w:rsidR="00225F4D" w:rsidRPr="00D422D7" w:rsidRDefault="00225F4D" w:rsidP="00954EE8">
            <w:pPr>
              <w:spacing w:line="276" w:lineRule="auto"/>
              <w:jc w:val="center"/>
            </w:pPr>
            <w:r>
              <w:t>2</w:t>
            </w:r>
          </w:p>
        </w:tc>
        <w:tc>
          <w:tcPr>
            <w:tcW w:w="1984" w:type="dxa"/>
          </w:tcPr>
          <w:p w:rsidR="00225F4D" w:rsidRPr="00D422D7" w:rsidRDefault="00225F4D" w:rsidP="00954EE8">
            <w:pPr>
              <w:spacing w:line="276" w:lineRule="auto"/>
              <w:jc w:val="center"/>
              <w:rPr>
                <w:sz w:val="20"/>
                <w:szCs w:val="20"/>
              </w:rPr>
            </w:pPr>
            <w:r w:rsidRPr="00D422D7">
              <w:rPr>
                <w:sz w:val="20"/>
                <w:szCs w:val="20"/>
              </w:rPr>
              <w:t>Рыженкова С.Г.</w:t>
            </w:r>
          </w:p>
        </w:tc>
      </w:tr>
      <w:tr w:rsidR="00225F4D" w:rsidRPr="00D422D7" w:rsidTr="00F91E18">
        <w:tc>
          <w:tcPr>
            <w:tcW w:w="1985" w:type="dxa"/>
          </w:tcPr>
          <w:p w:rsidR="00225F4D" w:rsidRPr="00D422D7" w:rsidRDefault="00225F4D" w:rsidP="00D422D7">
            <w:pPr>
              <w:spacing w:line="276" w:lineRule="auto"/>
              <w:jc w:val="both"/>
            </w:pPr>
            <w:r w:rsidRPr="00D422D7">
              <w:t>Техническое обслуживание и ремонт авто-лей</w:t>
            </w:r>
          </w:p>
        </w:tc>
        <w:tc>
          <w:tcPr>
            <w:tcW w:w="1701" w:type="dxa"/>
          </w:tcPr>
          <w:p w:rsidR="00225F4D" w:rsidRPr="00A10D34" w:rsidRDefault="00225F4D" w:rsidP="00225F4D">
            <w:pPr>
              <w:spacing w:line="276" w:lineRule="auto"/>
              <w:jc w:val="center"/>
            </w:pPr>
            <w:r w:rsidRPr="00A10D34">
              <w:rPr>
                <w:sz w:val="22"/>
                <w:szCs w:val="22"/>
              </w:rPr>
              <w:t>Ломакин Д.</w:t>
            </w:r>
          </w:p>
        </w:tc>
        <w:tc>
          <w:tcPr>
            <w:tcW w:w="709" w:type="dxa"/>
          </w:tcPr>
          <w:p w:rsidR="00225F4D" w:rsidRPr="00A10D34" w:rsidRDefault="00225F4D" w:rsidP="00225F4D">
            <w:pPr>
              <w:spacing w:line="276" w:lineRule="auto"/>
              <w:jc w:val="center"/>
            </w:pPr>
            <w:r w:rsidRPr="00A10D34">
              <w:rPr>
                <w:sz w:val="22"/>
                <w:szCs w:val="22"/>
              </w:rPr>
              <w:t>10</w:t>
            </w:r>
          </w:p>
        </w:tc>
        <w:tc>
          <w:tcPr>
            <w:tcW w:w="1985" w:type="dxa"/>
          </w:tcPr>
          <w:p w:rsidR="00225F4D" w:rsidRPr="00A10D34" w:rsidRDefault="00225F4D" w:rsidP="00225F4D">
            <w:pPr>
              <w:spacing w:line="276" w:lineRule="auto"/>
              <w:jc w:val="center"/>
            </w:pPr>
            <w:r w:rsidRPr="00A10D34">
              <w:rPr>
                <w:sz w:val="22"/>
                <w:szCs w:val="22"/>
              </w:rPr>
              <w:t>Глухов С.Ю.</w:t>
            </w:r>
          </w:p>
        </w:tc>
        <w:tc>
          <w:tcPr>
            <w:tcW w:w="1842" w:type="dxa"/>
          </w:tcPr>
          <w:p w:rsidR="00225F4D" w:rsidRPr="00A10D34" w:rsidRDefault="00225F4D" w:rsidP="00225F4D">
            <w:pPr>
              <w:spacing w:line="276" w:lineRule="auto"/>
              <w:jc w:val="center"/>
            </w:pPr>
            <w:r w:rsidRPr="00A10D34">
              <w:rPr>
                <w:sz w:val="22"/>
                <w:szCs w:val="22"/>
              </w:rPr>
              <w:t>Апкаев Р.</w:t>
            </w:r>
          </w:p>
        </w:tc>
        <w:tc>
          <w:tcPr>
            <w:tcW w:w="851" w:type="dxa"/>
          </w:tcPr>
          <w:p w:rsidR="00225F4D" w:rsidRPr="00A10D34" w:rsidRDefault="00225F4D" w:rsidP="00225F4D">
            <w:pPr>
              <w:spacing w:line="276" w:lineRule="auto"/>
              <w:jc w:val="center"/>
            </w:pPr>
            <w:r w:rsidRPr="00A10D34">
              <w:rPr>
                <w:sz w:val="22"/>
                <w:szCs w:val="22"/>
              </w:rPr>
              <w:t>7</w:t>
            </w:r>
          </w:p>
        </w:tc>
        <w:tc>
          <w:tcPr>
            <w:tcW w:w="1701" w:type="dxa"/>
          </w:tcPr>
          <w:p w:rsidR="00225F4D" w:rsidRPr="00A10D34" w:rsidRDefault="00225F4D" w:rsidP="00225F4D">
            <w:pPr>
              <w:spacing w:line="276" w:lineRule="auto"/>
              <w:jc w:val="center"/>
            </w:pPr>
            <w:r w:rsidRPr="00A10D34">
              <w:rPr>
                <w:sz w:val="22"/>
                <w:szCs w:val="22"/>
              </w:rPr>
              <w:t>Глухов С.Ю.</w:t>
            </w:r>
          </w:p>
        </w:tc>
        <w:tc>
          <w:tcPr>
            <w:tcW w:w="1843" w:type="dxa"/>
          </w:tcPr>
          <w:p w:rsidR="00225F4D" w:rsidRPr="00225F4D" w:rsidRDefault="00225F4D" w:rsidP="00225F4D">
            <w:pPr>
              <w:spacing w:line="276" w:lineRule="auto"/>
              <w:jc w:val="center"/>
            </w:pPr>
            <w:r w:rsidRPr="00225F4D">
              <w:t xml:space="preserve"> Осипов Д</w:t>
            </w:r>
          </w:p>
        </w:tc>
        <w:tc>
          <w:tcPr>
            <w:tcW w:w="1134" w:type="dxa"/>
          </w:tcPr>
          <w:p w:rsidR="00225F4D" w:rsidRPr="00A10D34" w:rsidRDefault="00A10D34" w:rsidP="00225F4D">
            <w:pPr>
              <w:spacing w:line="276" w:lineRule="auto"/>
              <w:jc w:val="center"/>
              <w:rPr>
                <w:b/>
                <w:sz w:val="28"/>
                <w:szCs w:val="28"/>
              </w:rPr>
            </w:pPr>
            <w:r w:rsidRPr="00A10D34">
              <w:rPr>
                <w:b/>
                <w:sz w:val="28"/>
                <w:szCs w:val="28"/>
              </w:rPr>
              <w:t>-</w:t>
            </w:r>
          </w:p>
        </w:tc>
        <w:tc>
          <w:tcPr>
            <w:tcW w:w="1984" w:type="dxa"/>
          </w:tcPr>
          <w:p w:rsidR="00225F4D" w:rsidRPr="00225F4D" w:rsidRDefault="00225F4D" w:rsidP="00225F4D">
            <w:pPr>
              <w:spacing w:line="276" w:lineRule="auto"/>
              <w:jc w:val="center"/>
            </w:pPr>
            <w:r w:rsidRPr="00225F4D">
              <w:t>Глухов С.Ю.</w:t>
            </w:r>
          </w:p>
        </w:tc>
      </w:tr>
      <w:tr w:rsidR="00225F4D" w:rsidRPr="00D422D7" w:rsidTr="00F91E18">
        <w:tc>
          <w:tcPr>
            <w:tcW w:w="1985" w:type="dxa"/>
          </w:tcPr>
          <w:p w:rsidR="00225F4D" w:rsidRPr="00E20E07" w:rsidRDefault="00225F4D" w:rsidP="00D422D7">
            <w:pPr>
              <w:spacing w:line="276" w:lineRule="auto"/>
              <w:jc w:val="both"/>
              <w:rPr>
                <w:color w:val="FF0000"/>
              </w:rPr>
            </w:pPr>
            <w:r w:rsidRPr="005F7079">
              <w:t>Кондитерское дело</w:t>
            </w:r>
          </w:p>
        </w:tc>
        <w:tc>
          <w:tcPr>
            <w:tcW w:w="1701" w:type="dxa"/>
          </w:tcPr>
          <w:p w:rsidR="00225F4D" w:rsidRPr="00A10D34" w:rsidRDefault="00225F4D" w:rsidP="00225F4D">
            <w:pPr>
              <w:spacing w:line="276" w:lineRule="auto"/>
              <w:jc w:val="center"/>
            </w:pPr>
            <w:r w:rsidRPr="00A10D34">
              <w:rPr>
                <w:sz w:val="22"/>
                <w:szCs w:val="22"/>
              </w:rPr>
              <w:t>Анисимова А.</w:t>
            </w:r>
          </w:p>
        </w:tc>
        <w:tc>
          <w:tcPr>
            <w:tcW w:w="709" w:type="dxa"/>
          </w:tcPr>
          <w:p w:rsidR="00225F4D" w:rsidRPr="00A10D34" w:rsidRDefault="00225F4D" w:rsidP="00225F4D">
            <w:pPr>
              <w:spacing w:line="276" w:lineRule="auto"/>
              <w:jc w:val="center"/>
            </w:pPr>
            <w:r w:rsidRPr="00A10D34">
              <w:rPr>
                <w:sz w:val="22"/>
                <w:szCs w:val="22"/>
              </w:rPr>
              <w:t>6</w:t>
            </w:r>
          </w:p>
        </w:tc>
        <w:tc>
          <w:tcPr>
            <w:tcW w:w="1985" w:type="dxa"/>
          </w:tcPr>
          <w:p w:rsidR="00225F4D" w:rsidRPr="00A10D34" w:rsidRDefault="00225F4D" w:rsidP="00225F4D">
            <w:pPr>
              <w:spacing w:line="276" w:lineRule="auto"/>
              <w:jc w:val="center"/>
            </w:pPr>
            <w:r w:rsidRPr="00A10D34">
              <w:rPr>
                <w:sz w:val="22"/>
                <w:szCs w:val="22"/>
              </w:rPr>
              <w:t>Плаксина Н.И.</w:t>
            </w:r>
          </w:p>
        </w:tc>
        <w:tc>
          <w:tcPr>
            <w:tcW w:w="1842" w:type="dxa"/>
          </w:tcPr>
          <w:p w:rsidR="00225F4D" w:rsidRPr="00A10D34" w:rsidRDefault="00225F4D" w:rsidP="00225F4D">
            <w:pPr>
              <w:spacing w:line="276" w:lineRule="auto"/>
              <w:jc w:val="center"/>
            </w:pPr>
            <w:r w:rsidRPr="00A10D34">
              <w:rPr>
                <w:sz w:val="22"/>
                <w:szCs w:val="22"/>
              </w:rPr>
              <w:t>Иванова М.</w:t>
            </w:r>
          </w:p>
        </w:tc>
        <w:tc>
          <w:tcPr>
            <w:tcW w:w="851" w:type="dxa"/>
          </w:tcPr>
          <w:p w:rsidR="00225F4D" w:rsidRPr="00A10D34" w:rsidRDefault="00225F4D" w:rsidP="00225F4D">
            <w:pPr>
              <w:spacing w:line="276" w:lineRule="auto"/>
              <w:jc w:val="center"/>
            </w:pPr>
            <w:r w:rsidRPr="00A10D34">
              <w:rPr>
                <w:sz w:val="22"/>
                <w:szCs w:val="22"/>
              </w:rPr>
              <w:t>6</w:t>
            </w:r>
          </w:p>
        </w:tc>
        <w:tc>
          <w:tcPr>
            <w:tcW w:w="1701" w:type="dxa"/>
          </w:tcPr>
          <w:p w:rsidR="00225F4D" w:rsidRPr="00A10D34" w:rsidRDefault="00225F4D" w:rsidP="00225F4D">
            <w:pPr>
              <w:spacing w:line="276" w:lineRule="auto"/>
              <w:jc w:val="center"/>
            </w:pPr>
            <w:r w:rsidRPr="00A10D34">
              <w:rPr>
                <w:sz w:val="22"/>
                <w:szCs w:val="22"/>
              </w:rPr>
              <w:t>Плаксина Н.И.</w:t>
            </w:r>
          </w:p>
        </w:tc>
        <w:tc>
          <w:tcPr>
            <w:tcW w:w="1843" w:type="dxa"/>
          </w:tcPr>
          <w:p w:rsidR="00225F4D" w:rsidRPr="00D422D7" w:rsidRDefault="005F7079" w:rsidP="00954EE8">
            <w:pPr>
              <w:spacing w:line="276" w:lineRule="auto"/>
              <w:jc w:val="center"/>
              <w:rPr>
                <w:sz w:val="20"/>
                <w:szCs w:val="20"/>
              </w:rPr>
            </w:pPr>
            <w:r>
              <w:rPr>
                <w:sz w:val="20"/>
                <w:szCs w:val="20"/>
              </w:rPr>
              <w:t>-</w:t>
            </w:r>
          </w:p>
        </w:tc>
        <w:tc>
          <w:tcPr>
            <w:tcW w:w="1134" w:type="dxa"/>
          </w:tcPr>
          <w:p w:rsidR="00225F4D" w:rsidRPr="00D422D7" w:rsidRDefault="005F7079" w:rsidP="00954EE8">
            <w:pPr>
              <w:spacing w:line="276" w:lineRule="auto"/>
              <w:jc w:val="center"/>
            </w:pPr>
            <w:r>
              <w:t>-</w:t>
            </w:r>
          </w:p>
        </w:tc>
        <w:tc>
          <w:tcPr>
            <w:tcW w:w="1984" w:type="dxa"/>
          </w:tcPr>
          <w:p w:rsidR="00225F4D" w:rsidRPr="00D422D7" w:rsidRDefault="005F7079" w:rsidP="00954EE8">
            <w:pPr>
              <w:spacing w:line="276" w:lineRule="auto"/>
              <w:jc w:val="center"/>
              <w:rPr>
                <w:sz w:val="20"/>
                <w:szCs w:val="20"/>
              </w:rPr>
            </w:pPr>
            <w:r>
              <w:rPr>
                <w:sz w:val="20"/>
                <w:szCs w:val="20"/>
              </w:rPr>
              <w:t>-</w:t>
            </w:r>
          </w:p>
        </w:tc>
      </w:tr>
      <w:tr w:rsidR="00225F4D" w:rsidRPr="00D422D7" w:rsidTr="00F91E18">
        <w:tc>
          <w:tcPr>
            <w:tcW w:w="1985" w:type="dxa"/>
          </w:tcPr>
          <w:p w:rsidR="00225F4D" w:rsidRPr="00E20E07" w:rsidRDefault="00225F4D" w:rsidP="00D422D7">
            <w:pPr>
              <w:spacing w:line="276" w:lineRule="auto"/>
              <w:jc w:val="both"/>
              <w:rPr>
                <w:color w:val="FF0000"/>
              </w:rPr>
            </w:pPr>
            <w:r w:rsidRPr="00F91E18">
              <w:t>Эксплуатация с\х машин</w:t>
            </w:r>
          </w:p>
        </w:tc>
        <w:tc>
          <w:tcPr>
            <w:tcW w:w="1701" w:type="dxa"/>
          </w:tcPr>
          <w:p w:rsidR="00225F4D" w:rsidRPr="00A10D34" w:rsidRDefault="00225F4D" w:rsidP="00954EE8">
            <w:pPr>
              <w:spacing w:line="276" w:lineRule="auto"/>
              <w:jc w:val="center"/>
            </w:pPr>
            <w:r w:rsidRPr="00A10D34">
              <w:rPr>
                <w:sz w:val="22"/>
                <w:szCs w:val="22"/>
              </w:rPr>
              <w:t>-</w:t>
            </w:r>
          </w:p>
        </w:tc>
        <w:tc>
          <w:tcPr>
            <w:tcW w:w="709" w:type="dxa"/>
          </w:tcPr>
          <w:p w:rsidR="00225F4D" w:rsidRPr="00A10D34" w:rsidRDefault="00225F4D" w:rsidP="00954EE8">
            <w:pPr>
              <w:spacing w:line="276" w:lineRule="auto"/>
              <w:jc w:val="center"/>
            </w:pPr>
            <w:r w:rsidRPr="00A10D34">
              <w:rPr>
                <w:sz w:val="22"/>
                <w:szCs w:val="22"/>
              </w:rPr>
              <w:t>-</w:t>
            </w:r>
          </w:p>
        </w:tc>
        <w:tc>
          <w:tcPr>
            <w:tcW w:w="1985" w:type="dxa"/>
          </w:tcPr>
          <w:p w:rsidR="00225F4D" w:rsidRPr="00A10D34" w:rsidRDefault="00225F4D" w:rsidP="00954EE8">
            <w:pPr>
              <w:spacing w:line="276" w:lineRule="auto"/>
              <w:jc w:val="center"/>
            </w:pPr>
            <w:r w:rsidRPr="00A10D34">
              <w:rPr>
                <w:sz w:val="22"/>
                <w:szCs w:val="22"/>
              </w:rPr>
              <w:t>-</w:t>
            </w:r>
          </w:p>
        </w:tc>
        <w:tc>
          <w:tcPr>
            <w:tcW w:w="1842" w:type="dxa"/>
          </w:tcPr>
          <w:p w:rsidR="00225F4D" w:rsidRPr="00A10D34" w:rsidRDefault="00225F4D" w:rsidP="00225F4D">
            <w:pPr>
              <w:spacing w:line="276" w:lineRule="auto"/>
              <w:jc w:val="center"/>
            </w:pPr>
            <w:r w:rsidRPr="00A10D34">
              <w:rPr>
                <w:sz w:val="22"/>
                <w:szCs w:val="22"/>
              </w:rPr>
              <w:t>Голубев В.</w:t>
            </w:r>
          </w:p>
        </w:tc>
        <w:tc>
          <w:tcPr>
            <w:tcW w:w="851" w:type="dxa"/>
          </w:tcPr>
          <w:p w:rsidR="00225F4D" w:rsidRPr="00A10D34" w:rsidRDefault="00225F4D" w:rsidP="00225F4D">
            <w:pPr>
              <w:spacing w:line="276" w:lineRule="auto"/>
              <w:jc w:val="center"/>
            </w:pPr>
            <w:r w:rsidRPr="00A10D34">
              <w:rPr>
                <w:sz w:val="22"/>
                <w:szCs w:val="22"/>
              </w:rPr>
              <w:t>3</w:t>
            </w:r>
          </w:p>
        </w:tc>
        <w:tc>
          <w:tcPr>
            <w:tcW w:w="1701" w:type="dxa"/>
          </w:tcPr>
          <w:p w:rsidR="00225F4D" w:rsidRPr="00A10D34" w:rsidRDefault="00225F4D" w:rsidP="00225F4D">
            <w:pPr>
              <w:spacing w:line="276" w:lineRule="auto"/>
              <w:jc w:val="center"/>
            </w:pPr>
            <w:r w:rsidRPr="00A10D34">
              <w:rPr>
                <w:sz w:val="22"/>
                <w:szCs w:val="22"/>
              </w:rPr>
              <w:t>Шмельков М.П.</w:t>
            </w:r>
          </w:p>
        </w:tc>
        <w:tc>
          <w:tcPr>
            <w:tcW w:w="1843" w:type="dxa"/>
          </w:tcPr>
          <w:p w:rsidR="00225F4D" w:rsidRPr="00D422D7" w:rsidRDefault="00F91E18" w:rsidP="00954EE8">
            <w:pPr>
              <w:spacing w:line="276" w:lineRule="auto"/>
              <w:jc w:val="center"/>
              <w:rPr>
                <w:sz w:val="20"/>
                <w:szCs w:val="20"/>
              </w:rPr>
            </w:pPr>
            <w:r w:rsidRPr="00F91E18">
              <w:rPr>
                <w:sz w:val="22"/>
                <w:szCs w:val="22"/>
              </w:rPr>
              <w:t xml:space="preserve">Асонов </w:t>
            </w:r>
            <w:r w:rsidRPr="00F91E18">
              <w:rPr>
                <w:iCs/>
                <w:sz w:val="22"/>
                <w:szCs w:val="22"/>
              </w:rPr>
              <w:t xml:space="preserve"> Иван</w:t>
            </w:r>
          </w:p>
        </w:tc>
        <w:tc>
          <w:tcPr>
            <w:tcW w:w="1134" w:type="dxa"/>
          </w:tcPr>
          <w:p w:rsidR="00225F4D" w:rsidRPr="00D422D7" w:rsidRDefault="00F91E18" w:rsidP="00954EE8">
            <w:pPr>
              <w:spacing w:line="276" w:lineRule="auto"/>
              <w:jc w:val="center"/>
            </w:pPr>
            <w:r w:rsidRPr="00F91E18">
              <w:rPr>
                <w:sz w:val="22"/>
                <w:szCs w:val="22"/>
              </w:rPr>
              <w:t>участие</w:t>
            </w:r>
          </w:p>
        </w:tc>
        <w:tc>
          <w:tcPr>
            <w:tcW w:w="1984" w:type="dxa"/>
          </w:tcPr>
          <w:p w:rsidR="00225F4D" w:rsidRPr="00D422D7" w:rsidRDefault="00F91E18" w:rsidP="00954EE8">
            <w:pPr>
              <w:spacing w:line="276" w:lineRule="auto"/>
              <w:jc w:val="center"/>
              <w:rPr>
                <w:sz w:val="20"/>
                <w:szCs w:val="20"/>
              </w:rPr>
            </w:pPr>
            <w:r w:rsidRPr="00F91E18">
              <w:rPr>
                <w:sz w:val="22"/>
                <w:szCs w:val="22"/>
              </w:rPr>
              <w:t>Хряпов Алексей Николаевич</w:t>
            </w:r>
          </w:p>
        </w:tc>
      </w:tr>
      <w:tr w:rsidR="00706784" w:rsidRPr="00D422D7" w:rsidTr="00F91E18">
        <w:tc>
          <w:tcPr>
            <w:tcW w:w="1985" w:type="dxa"/>
          </w:tcPr>
          <w:p w:rsidR="00706784" w:rsidRPr="00D422D7" w:rsidRDefault="00706784" w:rsidP="00D422D7">
            <w:pPr>
              <w:spacing w:line="276" w:lineRule="auto"/>
              <w:jc w:val="both"/>
            </w:pPr>
            <w:r w:rsidRPr="00D422D7">
              <w:t>Физическая культура и спорт</w:t>
            </w:r>
          </w:p>
        </w:tc>
        <w:tc>
          <w:tcPr>
            <w:tcW w:w="1701" w:type="dxa"/>
          </w:tcPr>
          <w:p w:rsidR="00706784" w:rsidRPr="00A10D34" w:rsidRDefault="00706784" w:rsidP="00225F4D">
            <w:pPr>
              <w:spacing w:line="276" w:lineRule="auto"/>
              <w:jc w:val="center"/>
            </w:pPr>
            <w:r w:rsidRPr="00A10D34">
              <w:rPr>
                <w:sz w:val="22"/>
                <w:szCs w:val="22"/>
              </w:rPr>
              <w:t>Улыбышев В.</w:t>
            </w:r>
          </w:p>
          <w:p w:rsidR="00706784" w:rsidRPr="00A10D34" w:rsidRDefault="00706784" w:rsidP="00225F4D">
            <w:pPr>
              <w:spacing w:line="276" w:lineRule="auto"/>
              <w:jc w:val="center"/>
            </w:pPr>
            <w:r w:rsidRPr="00A10D34">
              <w:rPr>
                <w:sz w:val="22"/>
                <w:szCs w:val="22"/>
              </w:rPr>
              <w:t>Кафтаева А.</w:t>
            </w:r>
          </w:p>
        </w:tc>
        <w:tc>
          <w:tcPr>
            <w:tcW w:w="709" w:type="dxa"/>
          </w:tcPr>
          <w:p w:rsidR="00706784" w:rsidRPr="00A10D34" w:rsidRDefault="00706784" w:rsidP="00225F4D">
            <w:pPr>
              <w:spacing w:line="276" w:lineRule="auto"/>
              <w:jc w:val="center"/>
            </w:pPr>
            <w:r w:rsidRPr="00A10D34">
              <w:rPr>
                <w:sz w:val="22"/>
                <w:szCs w:val="22"/>
              </w:rPr>
              <w:t>3</w:t>
            </w:r>
          </w:p>
          <w:p w:rsidR="00706784" w:rsidRPr="00A10D34" w:rsidRDefault="00706784" w:rsidP="00225F4D">
            <w:pPr>
              <w:spacing w:line="276" w:lineRule="auto"/>
              <w:jc w:val="center"/>
            </w:pPr>
            <w:r w:rsidRPr="00A10D34">
              <w:rPr>
                <w:sz w:val="22"/>
                <w:szCs w:val="22"/>
              </w:rPr>
              <w:t>4</w:t>
            </w:r>
          </w:p>
        </w:tc>
        <w:tc>
          <w:tcPr>
            <w:tcW w:w="1985" w:type="dxa"/>
          </w:tcPr>
          <w:p w:rsidR="00706784" w:rsidRPr="00A10D34" w:rsidRDefault="00706784" w:rsidP="00225F4D">
            <w:pPr>
              <w:spacing w:line="276" w:lineRule="auto"/>
              <w:jc w:val="center"/>
            </w:pPr>
            <w:r w:rsidRPr="00A10D34">
              <w:rPr>
                <w:sz w:val="22"/>
                <w:szCs w:val="22"/>
              </w:rPr>
              <w:t>Скардова О.Н.</w:t>
            </w:r>
          </w:p>
          <w:p w:rsidR="00706784" w:rsidRPr="00A10D34" w:rsidRDefault="00706784" w:rsidP="00225F4D">
            <w:pPr>
              <w:spacing w:line="276" w:lineRule="auto"/>
              <w:jc w:val="center"/>
            </w:pPr>
            <w:r w:rsidRPr="00A10D34">
              <w:rPr>
                <w:sz w:val="22"/>
                <w:szCs w:val="22"/>
              </w:rPr>
              <w:t>Чадина О.В.</w:t>
            </w:r>
          </w:p>
        </w:tc>
        <w:tc>
          <w:tcPr>
            <w:tcW w:w="1842" w:type="dxa"/>
          </w:tcPr>
          <w:p w:rsidR="00706784" w:rsidRPr="00A10D34" w:rsidRDefault="00706784" w:rsidP="00225F4D">
            <w:pPr>
              <w:spacing w:line="276" w:lineRule="auto"/>
              <w:jc w:val="center"/>
            </w:pPr>
            <w:r w:rsidRPr="00A10D34">
              <w:rPr>
                <w:sz w:val="22"/>
                <w:szCs w:val="22"/>
              </w:rPr>
              <w:t>Графчев И.</w:t>
            </w:r>
          </w:p>
          <w:p w:rsidR="00706784" w:rsidRPr="00A10D34" w:rsidRDefault="00706784" w:rsidP="00225F4D">
            <w:pPr>
              <w:spacing w:line="276" w:lineRule="auto"/>
              <w:jc w:val="center"/>
            </w:pPr>
            <w:r w:rsidRPr="00A10D34">
              <w:rPr>
                <w:sz w:val="22"/>
                <w:szCs w:val="22"/>
              </w:rPr>
              <w:t>Кафтаева А.</w:t>
            </w:r>
          </w:p>
        </w:tc>
        <w:tc>
          <w:tcPr>
            <w:tcW w:w="851" w:type="dxa"/>
          </w:tcPr>
          <w:p w:rsidR="00706784" w:rsidRPr="00A10D34" w:rsidRDefault="00706784" w:rsidP="00225F4D">
            <w:pPr>
              <w:spacing w:line="276" w:lineRule="auto"/>
              <w:jc w:val="center"/>
            </w:pPr>
            <w:r w:rsidRPr="00A10D34">
              <w:rPr>
                <w:sz w:val="22"/>
                <w:szCs w:val="22"/>
              </w:rPr>
              <w:t>3</w:t>
            </w:r>
          </w:p>
          <w:p w:rsidR="00706784" w:rsidRPr="00A10D34" w:rsidRDefault="00706784" w:rsidP="00225F4D">
            <w:pPr>
              <w:spacing w:line="276" w:lineRule="auto"/>
              <w:jc w:val="center"/>
            </w:pPr>
            <w:r w:rsidRPr="00A10D34">
              <w:rPr>
                <w:sz w:val="22"/>
                <w:szCs w:val="22"/>
              </w:rPr>
              <w:t>4</w:t>
            </w:r>
          </w:p>
        </w:tc>
        <w:tc>
          <w:tcPr>
            <w:tcW w:w="1701" w:type="dxa"/>
          </w:tcPr>
          <w:p w:rsidR="00706784" w:rsidRPr="00A10D34" w:rsidRDefault="00706784" w:rsidP="00225F4D">
            <w:pPr>
              <w:spacing w:line="276" w:lineRule="auto"/>
              <w:jc w:val="center"/>
            </w:pPr>
            <w:r w:rsidRPr="00A10D34">
              <w:rPr>
                <w:sz w:val="22"/>
                <w:szCs w:val="22"/>
              </w:rPr>
              <w:t>Скардова О.Н.</w:t>
            </w:r>
          </w:p>
          <w:p w:rsidR="00706784" w:rsidRPr="00A10D34" w:rsidRDefault="00706784" w:rsidP="00225F4D">
            <w:pPr>
              <w:spacing w:line="276" w:lineRule="auto"/>
              <w:jc w:val="center"/>
            </w:pPr>
            <w:r w:rsidRPr="00A10D34">
              <w:rPr>
                <w:sz w:val="22"/>
                <w:szCs w:val="22"/>
              </w:rPr>
              <w:t>Власова А.А.</w:t>
            </w:r>
          </w:p>
        </w:tc>
        <w:tc>
          <w:tcPr>
            <w:tcW w:w="1843" w:type="dxa"/>
          </w:tcPr>
          <w:p w:rsidR="00706784" w:rsidRPr="00E20E07" w:rsidRDefault="008615AD" w:rsidP="006B4D2C">
            <w:pPr>
              <w:spacing w:line="276" w:lineRule="auto"/>
              <w:jc w:val="center"/>
            </w:pPr>
            <w:r w:rsidRPr="00E20E07">
              <w:rPr>
                <w:sz w:val="22"/>
                <w:szCs w:val="22"/>
              </w:rPr>
              <w:t xml:space="preserve">Графчев Илья </w:t>
            </w:r>
            <w:r w:rsidR="00706784" w:rsidRPr="00E20E07">
              <w:rPr>
                <w:sz w:val="22"/>
                <w:szCs w:val="22"/>
              </w:rPr>
              <w:t>Косицина А. Безматерных  В. Игнатов  Егор Кафтаева А.</w:t>
            </w:r>
          </w:p>
          <w:p w:rsidR="00706784" w:rsidRPr="00706784" w:rsidRDefault="00706784" w:rsidP="006B4D2C">
            <w:pPr>
              <w:spacing w:line="276" w:lineRule="auto"/>
              <w:jc w:val="center"/>
            </w:pPr>
          </w:p>
        </w:tc>
        <w:tc>
          <w:tcPr>
            <w:tcW w:w="1134" w:type="dxa"/>
          </w:tcPr>
          <w:p w:rsidR="008615AD" w:rsidRDefault="008615AD" w:rsidP="006B4D2C">
            <w:pPr>
              <w:spacing w:line="276" w:lineRule="auto"/>
              <w:jc w:val="center"/>
            </w:pPr>
            <w:r w:rsidRPr="008615AD">
              <w:rPr>
                <w:sz w:val="22"/>
                <w:szCs w:val="22"/>
              </w:rPr>
              <w:t>3</w:t>
            </w:r>
          </w:p>
          <w:p w:rsidR="00706784" w:rsidRDefault="00706784" w:rsidP="006B4D2C">
            <w:pPr>
              <w:spacing w:line="276" w:lineRule="auto"/>
              <w:jc w:val="center"/>
            </w:pPr>
            <w:r w:rsidRPr="00706784">
              <w:rPr>
                <w:sz w:val="22"/>
                <w:szCs w:val="22"/>
              </w:rPr>
              <w:t>Участие</w:t>
            </w:r>
          </w:p>
          <w:p w:rsidR="00706784" w:rsidRPr="00706784" w:rsidRDefault="00706784" w:rsidP="006B4D2C">
            <w:pPr>
              <w:spacing w:line="276" w:lineRule="auto"/>
              <w:jc w:val="center"/>
            </w:pPr>
            <w:r w:rsidRPr="00706784">
              <w:rPr>
                <w:sz w:val="20"/>
                <w:szCs w:val="20"/>
              </w:rPr>
              <w:t>участие</w:t>
            </w:r>
            <w:r w:rsidRPr="00706784">
              <w:rPr>
                <w:sz w:val="22"/>
                <w:szCs w:val="22"/>
              </w:rPr>
              <w:t xml:space="preserve"> участие участие</w:t>
            </w:r>
          </w:p>
        </w:tc>
        <w:tc>
          <w:tcPr>
            <w:tcW w:w="1984" w:type="dxa"/>
          </w:tcPr>
          <w:p w:rsidR="008615AD" w:rsidRPr="00E20E07" w:rsidRDefault="008615AD" w:rsidP="006B4D2C">
            <w:pPr>
              <w:spacing w:line="276" w:lineRule="auto"/>
              <w:jc w:val="center"/>
            </w:pPr>
            <w:r w:rsidRPr="00E20E07">
              <w:rPr>
                <w:sz w:val="22"/>
                <w:szCs w:val="22"/>
              </w:rPr>
              <w:t>Власова А.А.</w:t>
            </w:r>
          </w:p>
          <w:p w:rsidR="00706784" w:rsidRPr="00706784" w:rsidRDefault="00706784" w:rsidP="006B4D2C">
            <w:pPr>
              <w:spacing w:line="276" w:lineRule="auto"/>
              <w:jc w:val="center"/>
            </w:pPr>
            <w:r w:rsidRPr="00E20E07">
              <w:rPr>
                <w:sz w:val="22"/>
                <w:szCs w:val="22"/>
              </w:rPr>
              <w:t>Скардова О.Н. Долиновский С.В Билякаева Ю.С. Королева И.С.</w:t>
            </w:r>
          </w:p>
        </w:tc>
      </w:tr>
      <w:tr w:rsidR="00706784" w:rsidRPr="00D422D7" w:rsidTr="00F91E18">
        <w:tc>
          <w:tcPr>
            <w:tcW w:w="1985" w:type="dxa"/>
          </w:tcPr>
          <w:p w:rsidR="00706784" w:rsidRPr="00D422D7" w:rsidRDefault="00706784" w:rsidP="00D422D7">
            <w:pPr>
              <w:spacing w:line="276" w:lineRule="auto"/>
              <w:jc w:val="both"/>
            </w:pPr>
            <w:r w:rsidRPr="00D422D7">
              <w:t>Дошкольное воспитание</w:t>
            </w:r>
          </w:p>
        </w:tc>
        <w:tc>
          <w:tcPr>
            <w:tcW w:w="1701" w:type="dxa"/>
          </w:tcPr>
          <w:p w:rsidR="00706784" w:rsidRPr="00A10D34" w:rsidRDefault="00706784" w:rsidP="00225F4D">
            <w:pPr>
              <w:spacing w:line="276" w:lineRule="auto"/>
              <w:jc w:val="center"/>
            </w:pPr>
            <w:r w:rsidRPr="00A10D34">
              <w:rPr>
                <w:sz w:val="22"/>
                <w:szCs w:val="22"/>
              </w:rPr>
              <w:t>Дмитриева И.</w:t>
            </w:r>
          </w:p>
          <w:p w:rsidR="00706784" w:rsidRPr="00A10D34" w:rsidRDefault="00706784" w:rsidP="00225F4D">
            <w:pPr>
              <w:spacing w:line="276" w:lineRule="auto"/>
              <w:jc w:val="center"/>
            </w:pPr>
            <w:r w:rsidRPr="00A10D34">
              <w:rPr>
                <w:sz w:val="22"/>
                <w:szCs w:val="22"/>
              </w:rPr>
              <w:t>Анисимова М.</w:t>
            </w:r>
          </w:p>
        </w:tc>
        <w:tc>
          <w:tcPr>
            <w:tcW w:w="709" w:type="dxa"/>
          </w:tcPr>
          <w:p w:rsidR="00706784" w:rsidRPr="00A10D34" w:rsidRDefault="00706784" w:rsidP="00225F4D">
            <w:pPr>
              <w:spacing w:line="276" w:lineRule="auto"/>
              <w:jc w:val="center"/>
            </w:pPr>
            <w:r w:rsidRPr="00A10D34">
              <w:rPr>
                <w:sz w:val="22"/>
                <w:szCs w:val="22"/>
              </w:rPr>
              <w:t>2</w:t>
            </w:r>
          </w:p>
          <w:p w:rsidR="00706784" w:rsidRPr="00A10D34" w:rsidRDefault="00706784" w:rsidP="00225F4D">
            <w:pPr>
              <w:spacing w:line="276" w:lineRule="auto"/>
              <w:jc w:val="center"/>
            </w:pPr>
            <w:r w:rsidRPr="00A10D34">
              <w:rPr>
                <w:sz w:val="22"/>
                <w:szCs w:val="22"/>
              </w:rPr>
              <w:t>4</w:t>
            </w:r>
          </w:p>
        </w:tc>
        <w:tc>
          <w:tcPr>
            <w:tcW w:w="1985" w:type="dxa"/>
          </w:tcPr>
          <w:p w:rsidR="00706784" w:rsidRPr="00A10D34" w:rsidRDefault="00706784" w:rsidP="00225F4D">
            <w:pPr>
              <w:spacing w:line="276" w:lineRule="auto"/>
              <w:jc w:val="center"/>
            </w:pPr>
            <w:r w:rsidRPr="00A10D34">
              <w:rPr>
                <w:sz w:val="22"/>
                <w:szCs w:val="22"/>
              </w:rPr>
              <w:t>Котельникова Л.А.</w:t>
            </w:r>
          </w:p>
          <w:p w:rsidR="00706784" w:rsidRPr="00A10D34" w:rsidRDefault="00706784" w:rsidP="00225F4D">
            <w:pPr>
              <w:spacing w:line="276" w:lineRule="auto"/>
              <w:jc w:val="center"/>
            </w:pPr>
            <w:r w:rsidRPr="00A10D34">
              <w:rPr>
                <w:sz w:val="22"/>
                <w:szCs w:val="22"/>
              </w:rPr>
              <w:t>Абдикеева А.И.</w:t>
            </w:r>
          </w:p>
        </w:tc>
        <w:tc>
          <w:tcPr>
            <w:tcW w:w="1842" w:type="dxa"/>
          </w:tcPr>
          <w:p w:rsidR="00706784" w:rsidRPr="00A10D34" w:rsidRDefault="00706784" w:rsidP="00225F4D">
            <w:pPr>
              <w:spacing w:line="276" w:lineRule="auto"/>
              <w:jc w:val="center"/>
            </w:pPr>
            <w:r w:rsidRPr="00A10D34">
              <w:rPr>
                <w:sz w:val="22"/>
                <w:szCs w:val="22"/>
              </w:rPr>
              <w:t>Дмитриева А.</w:t>
            </w:r>
          </w:p>
          <w:p w:rsidR="00706784" w:rsidRPr="00A10D34" w:rsidRDefault="00706784" w:rsidP="00225F4D">
            <w:pPr>
              <w:spacing w:line="276" w:lineRule="auto"/>
              <w:jc w:val="center"/>
            </w:pPr>
            <w:r w:rsidRPr="00A10D34">
              <w:rPr>
                <w:sz w:val="22"/>
                <w:szCs w:val="22"/>
              </w:rPr>
              <w:t>Рябуха А.</w:t>
            </w:r>
          </w:p>
          <w:p w:rsidR="00706784" w:rsidRPr="00A10D34" w:rsidRDefault="00706784" w:rsidP="00225F4D">
            <w:pPr>
              <w:spacing w:line="276" w:lineRule="auto"/>
              <w:jc w:val="center"/>
            </w:pPr>
            <w:r w:rsidRPr="00A10D34">
              <w:rPr>
                <w:sz w:val="22"/>
                <w:szCs w:val="22"/>
              </w:rPr>
              <w:t>Макеева М.</w:t>
            </w:r>
          </w:p>
        </w:tc>
        <w:tc>
          <w:tcPr>
            <w:tcW w:w="851" w:type="dxa"/>
          </w:tcPr>
          <w:p w:rsidR="00706784" w:rsidRPr="00A10D34" w:rsidRDefault="00706784" w:rsidP="00225F4D">
            <w:pPr>
              <w:spacing w:line="276" w:lineRule="auto"/>
              <w:jc w:val="center"/>
            </w:pPr>
            <w:r w:rsidRPr="00A10D34">
              <w:rPr>
                <w:sz w:val="22"/>
                <w:szCs w:val="22"/>
              </w:rPr>
              <w:t>2</w:t>
            </w:r>
          </w:p>
          <w:p w:rsidR="00706784" w:rsidRPr="00A10D34" w:rsidRDefault="00706784" w:rsidP="00225F4D">
            <w:pPr>
              <w:spacing w:line="276" w:lineRule="auto"/>
              <w:jc w:val="center"/>
            </w:pPr>
            <w:r w:rsidRPr="00A10D34">
              <w:rPr>
                <w:sz w:val="22"/>
                <w:szCs w:val="22"/>
              </w:rPr>
              <w:t>3</w:t>
            </w:r>
          </w:p>
          <w:p w:rsidR="00706784" w:rsidRPr="00A10D34" w:rsidRDefault="00706784" w:rsidP="00225F4D">
            <w:pPr>
              <w:spacing w:line="276" w:lineRule="auto"/>
              <w:jc w:val="center"/>
            </w:pPr>
            <w:r w:rsidRPr="00A10D34">
              <w:rPr>
                <w:sz w:val="22"/>
                <w:szCs w:val="22"/>
              </w:rPr>
              <w:t>5</w:t>
            </w:r>
          </w:p>
        </w:tc>
        <w:tc>
          <w:tcPr>
            <w:tcW w:w="1701" w:type="dxa"/>
          </w:tcPr>
          <w:p w:rsidR="00706784" w:rsidRPr="002C04AB" w:rsidRDefault="00706784" w:rsidP="00225F4D">
            <w:pPr>
              <w:spacing w:line="276" w:lineRule="auto"/>
              <w:jc w:val="center"/>
              <w:rPr>
                <w:sz w:val="20"/>
                <w:szCs w:val="20"/>
              </w:rPr>
            </w:pPr>
            <w:r w:rsidRPr="002C04AB">
              <w:rPr>
                <w:sz w:val="20"/>
                <w:szCs w:val="20"/>
              </w:rPr>
              <w:t>Котельникова Л.А.</w:t>
            </w:r>
          </w:p>
          <w:p w:rsidR="00706784" w:rsidRPr="00A10D34" w:rsidRDefault="00706784" w:rsidP="00225F4D">
            <w:pPr>
              <w:spacing w:line="276" w:lineRule="auto"/>
              <w:jc w:val="center"/>
            </w:pPr>
            <w:r w:rsidRPr="00A10D34">
              <w:rPr>
                <w:sz w:val="22"/>
                <w:szCs w:val="22"/>
              </w:rPr>
              <w:t>Абдикеева А.И.</w:t>
            </w:r>
          </w:p>
          <w:p w:rsidR="00706784" w:rsidRPr="00A10D34" w:rsidRDefault="00706784" w:rsidP="00225F4D">
            <w:pPr>
              <w:spacing w:line="276" w:lineRule="auto"/>
              <w:jc w:val="center"/>
            </w:pPr>
            <w:r w:rsidRPr="00A10D34">
              <w:rPr>
                <w:sz w:val="22"/>
                <w:szCs w:val="22"/>
              </w:rPr>
              <w:t>Хохлова М.А.</w:t>
            </w:r>
          </w:p>
        </w:tc>
        <w:tc>
          <w:tcPr>
            <w:tcW w:w="1843" w:type="dxa"/>
          </w:tcPr>
          <w:p w:rsidR="00706784" w:rsidRDefault="00706784" w:rsidP="00FC00DB">
            <w:pPr>
              <w:spacing w:line="276" w:lineRule="auto"/>
              <w:jc w:val="center"/>
              <w:rPr>
                <w:sz w:val="20"/>
                <w:szCs w:val="20"/>
              </w:rPr>
            </w:pPr>
            <w:r w:rsidRPr="00FC00DB">
              <w:rPr>
                <w:sz w:val="20"/>
                <w:szCs w:val="20"/>
              </w:rPr>
              <w:t>Макеева Мария</w:t>
            </w:r>
          </w:p>
          <w:p w:rsidR="00706784" w:rsidRDefault="00706784" w:rsidP="00FC00DB">
            <w:pPr>
              <w:spacing w:line="276" w:lineRule="auto"/>
              <w:jc w:val="center"/>
              <w:rPr>
                <w:sz w:val="20"/>
                <w:szCs w:val="20"/>
              </w:rPr>
            </w:pPr>
            <w:r w:rsidRPr="00FC00DB">
              <w:rPr>
                <w:sz w:val="20"/>
                <w:szCs w:val="20"/>
              </w:rPr>
              <w:t>Горина Мария</w:t>
            </w:r>
          </w:p>
          <w:p w:rsidR="00706784" w:rsidRPr="00FC00DB" w:rsidRDefault="00706784" w:rsidP="00706784">
            <w:pPr>
              <w:spacing w:line="276" w:lineRule="auto"/>
              <w:jc w:val="center"/>
              <w:rPr>
                <w:sz w:val="20"/>
                <w:szCs w:val="20"/>
              </w:rPr>
            </w:pPr>
            <w:r w:rsidRPr="00FC00DB">
              <w:rPr>
                <w:sz w:val="20"/>
                <w:szCs w:val="20"/>
              </w:rPr>
              <w:t xml:space="preserve">Карпунина </w:t>
            </w:r>
          </w:p>
        </w:tc>
        <w:tc>
          <w:tcPr>
            <w:tcW w:w="1134" w:type="dxa"/>
          </w:tcPr>
          <w:p w:rsidR="00706784" w:rsidRDefault="00706784" w:rsidP="00FC00DB">
            <w:pPr>
              <w:spacing w:line="276" w:lineRule="auto"/>
              <w:jc w:val="center"/>
              <w:rPr>
                <w:sz w:val="20"/>
                <w:szCs w:val="20"/>
              </w:rPr>
            </w:pPr>
            <w:r w:rsidRPr="00FC00DB">
              <w:rPr>
                <w:sz w:val="20"/>
                <w:szCs w:val="20"/>
              </w:rPr>
              <w:t xml:space="preserve">2 </w:t>
            </w:r>
          </w:p>
          <w:p w:rsidR="00706784" w:rsidRPr="00FC00DB" w:rsidRDefault="00706784" w:rsidP="00706784">
            <w:pPr>
              <w:spacing w:line="276" w:lineRule="auto"/>
              <w:jc w:val="center"/>
              <w:rPr>
                <w:sz w:val="20"/>
                <w:szCs w:val="20"/>
              </w:rPr>
            </w:pPr>
            <w:r w:rsidRPr="00FC00DB">
              <w:rPr>
                <w:sz w:val="20"/>
                <w:szCs w:val="20"/>
              </w:rPr>
              <w:t>участие участие</w:t>
            </w:r>
            <w:r w:rsidRPr="00706784">
              <w:rPr>
                <w:sz w:val="22"/>
                <w:szCs w:val="22"/>
              </w:rPr>
              <w:t xml:space="preserve"> </w:t>
            </w:r>
          </w:p>
        </w:tc>
        <w:tc>
          <w:tcPr>
            <w:tcW w:w="1984" w:type="dxa"/>
          </w:tcPr>
          <w:p w:rsidR="00706784" w:rsidRDefault="00706784" w:rsidP="00FC00DB">
            <w:pPr>
              <w:spacing w:line="276" w:lineRule="auto"/>
              <w:jc w:val="center"/>
              <w:rPr>
                <w:sz w:val="20"/>
                <w:szCs w:val="20"/>
              </w:rPr>
            </w:pPr>
            <w:r w:rsidRPr="00FC00DB">
              <w:rPr>
                <w:sz w:val="20"/>
                <w:szCs w:val="20"/>
              </w:rPr>
              <w:t>Хохлова М.А.</w:t>
            </w:r>
          </w:p>
          <w:p w:rsidR="00706784" w:rsidRPr="00FC00DB" w:rsidRDefault="00706784" w:rsidP="00706784">
            <w:pPr>
              <w:spacing w:line="276" w:lineRule="auto"/>
              <w:jc w:val="center"/>
              <w:rPr>
                <w:sz w:val="20"/>
                <w:szCs w:val="20"/>
              </w:rPr>
            </w:pPr>
            <w:r w:rsidRPr="00FC00DB">
              <w:rPr>
                <w:sz w:val="20"/>
                <w:szCs w:val="20"/>
              </w:rPr>
              <w:t>Абдикеева А.И Котельникова Л.А.</w:t>
            </w:r>
            <w:r w:rsidRPr="00706784">
              <w:rPr>
                <w:sz w:val="22"/>
                <w:szCs w:val="22"/>
              </w:rPr>
              <w:t xml:space="preserve"> </w:t>
            </w:r>
          </w:p>
        </w:tc>
      </w:tr>
      <w:tr w:rsidR="00706784" w:rsidRPr="00D422D7" w:rsidTr="00F91E18">
        <w:tc>
          <w:tcPr>
            <w:tcW w:w="1985" w:type="dxa"/>
          </w:tcPr>
          <w:p w:rsidR="00706784" w:rsidRPr="00D422D7" w:rsidRDefault="00706784" w:rsidP="00D422D7">
            <w:pPr>
              <w:spacing w:line="276" w:lineRule="auto"/>
              <w:jc w:val="both"/>
            </w:pPr>
            <w:r w:rsidRPr="00D422D7">
              <w:t>Кирпичная кладка</w:t>
            </w:r>
          </w:p>
        </w:tc>
        <w:tc>
          <w:tcPr>
            <w:tcW w:w="1701" w:type="dxa"/>
          </w:tcPr>
          <w:p w:rsidR="00706784" w:rsidRPr="00A10D34" w:rsidRDefault="00706784" w:rsidP="00225F4D">
            <w:pPr>
              <w:spacing w:line="276" w:lineRule="auto"/>
              <w:jc w:val="center"/>
            </w:pPr>
            <w:r w:rsidRPr="00A10D34">
              <w:rPr>
                <w:sz w:val="22"/>
                <w:szCs w:val="22"/>
              </w:rPr>
              <w:t>Магдеев У.</w:t>
            </w:r>
          </w:p>
          <w:p w:rsidR="00706784" w:rsidRPr="00A10D34" w:rsidRDefault="00706784" w:rsidP="00225F4D">
            <w:pPr>
              <w:spacing w:line="276" w:lineRule="auto"/>
              <w:jc w:val="center"/>
            </w:pPr>
            <w:r w:rsidRPr="00A10D34">
              <w:rPr>
                <w:sz w:val="22"/>
                <w:szCs w:val="22"/>
              </w:rPr>
              <w:t>Харитонов К.</w:t>
            </w:r>
          </w:p>
          <w:p w:rsidR="00706784" w:rsidRPr="00A10D34" w:rsidRDefault="00706784" w:rsidP="00225F4D">
            <w:pPr>
              <w:spacing w:line="276" w:lineRule="auto"/>
              <w:jc w:val="center"/>
            </w:pPr>
            <w:r w:rsidRPr="00A10D34">
              <w:rPr>
                <w:sz w:val="22"/>
                <w:szCs w:val="22"/>
              </w:rPr>
              <w:t>Шафеев Т.</w:t>
            </w:r>
          </w:p>
        </w:tc>
        <w:tc>
          <w:tcPr>
            <w:tcW w:w="709" w:type="dxa"/>
          </w:tcPr>
          <w:p w:rsidR="00706784" w:rsidRPr="00A10D34" w:rsidRDefault="00706784" w:rsidP="00225F4D">
            <w:pPr>
              <w:spacing w:line="276" w:lineRule="auto"/>
              <w:jc w:val="center"/>
            </w:pPr>
            <w:r w:rsidRPr="00A10D34">
              <w:rPr>
                <w:sz w:val="22"/>
                <w:szCs w:val="22"/>
              </w:rPr>
              <w:t>4</w:t>
            </w:r>
          </w:p>
          <w:p w:rsidR="00706784" w:rsidRPr="00A10D34" w:rsidRDefault="00706784" w:rsidP="00225F4D">
            <w:pPr>
              <w:spacing w:line="276" w:lineRule="auto"/>
              <w:jc w:val="center"/>
            </w:pPr>
            <w:r w:rsidRPr="00A10D34">
              <w:rPr>
                <w:sz w:val="22"/>
                <w:szCs w:val="22"/>
              </w:rPr>
              <w:t>6</w:t>
            </w:r>
          </w:p>
          <w:p w:rsidR="00706784" w:rsidRPr="00A10D34" w:rsidRDefault="00706784" w:rsidP="00225F4D">
            <w:pPr>
              <w:spacing w:line="276" w:lineRule="auto"/>
              <w:jc w:val="center"/>
            </w:pPr>
            <w:r w:rsidRPr="00A10D34">
              <w:rPr>
                <w:sz w:val="22"/>
                <w:szCs w:val="22"/>
              </w:rPr>
              <w:t>7</w:t>
            </w:r>
          </w:p>
        </w:tc>
        <w:tc>
          <w:tcPr>
            <w:tcW w:w="1985" w:type="dxa"/>
          </w:tcPr>
          <w:p w:rsidR="00706784" w:rsidRPr="00A10D34" w:rsidRDefault="00706784" w:rsidP="00225F4D">
            <w:pPr>
              <w:spacing w:line="276" w:lineRule="auto"/>
              <w:jc w:val="center"/>
            </w:pPr>
            <w:r w:rsidRPr="00A10D34">
              <w:rPr>
                <w:sz w:val="22"/>
                <w:szCs w:val="22"/>
              </w:rPr>
              <w:t>Гурина Т.В.</w:t>
            </w:r>
          </w:p>
        </w:tc>
        <w:tc>
          <w:tcPr>
            <w:tcW w:w="1842" w:type="dxa"/>
          </w:tcPr>
          <w:p w:rsidR="00706784" w:rsidRPr="00A10D34" w:rsidRDefault="00706784" w:rsidP="00225F4D">
            <w:pPr>
              <w:spacing w:line="276" w:lineRule="auto"/>
              <w:jc w:val="center"/>
            </w:pPr>
            <w:r w:rsidRPr="00A10D34">
              <w:rPr>
                <w:sz w:val="22"/>
                <w:szCs w:val="22"/>
              </w:rPr>
              <w:t>Харитонов К.</w:t>
            </w:r>
          </w:p>
          <w:p w:rsidR="00706784" w:rsidRPr="00A10D34" w:rsidRDefault="00706784" w:rsidP="00225F4D">
            <w:pPr>
              <w:spacing w:line="276" w:lineRule="auto"/>
              <w:jc w:val="center"/>
            </w:pPr>
            <w:r w:rsidRPr="00A10D34">
              <w:rPr>
                <w:sz w:val="22"/>
                <w:szCs w:val="22"/>
              </w:rPr>
              <w:t>Магдеев У.</w:t>
            </w:r>
          </w:p>
        </w:tc>
        <w:tc>
          <w:tcPr>
            <w:tcW w:w="851" w:type="dxa"/>
          </w:tcPr>
          <w:p w:rsidR="00706784" w:rsidRPr="00A10D34" w:rsidRDefault="00706784" w:rsidP="00225F4D">
            <w:pPr>
              <w:spacing w:line="276" w:lineRule="auto"/>
              <w:jc w:val="center"/>
            </w:pPr>
            <w:r w:rsidRPr="00A10D34">
              <w:rPr>
                <w:sz w:val="22"/>
                <w:szCs w:val="22"/>
              </w:rPr>
              <w:t>3</w:t>
            </w:r>
          </w:p>
          <w:p w:rsidR="00706784" w:rsidRPr="00A10D34" w:rsidRDefault="00706784" w:rsidP="00225F4D">
            <w:pPr>
              <w:spacing w:line="276" w:lineRule="auto"/>
              <w:jc w:val="center"/>
            </w:pPr>
            <w:r w:rsidRPr="00A10D34">
              <w:rPr>
                <w:sz w:val="22"/>
                <w:szCs w:val="22"/>
              </w:rPr>
              <w:t>4</w:t>
            </w:r>
          </w:p>
        </w:tc>
        <w:tc>
          <w:tcPr>
            <w:tcW w:w="1701" w:type="dxa"/>
          </w:tcPr>
          <w:p w:rsidR="00706784" w:rsidRPr="00A10D34" w:rsidRDefault="00706784" w:rsidP="00225F4D">
            <w:pPr>
              <w:spacing w:line="276" w:lineRule="auto"/>
              <w:jc w:val="center"/>
            </w:pPr>
            <w:r w:rsidRPr="00A10D34">
              <w:rPr>
                <w:sz w:val="22"/>
                <w:szCs w:val="22"/>
              </w:rPr>
              <w:t>Гурина Т.В.</w:t>
            </w:r>
          </w:p>
        </w:tc>
        <w:tc>
          <w:tcPr>
            <w:tcW w:w="1843" w:type="dxa"/>
          </w:tcPr>
          <w:p w:rsidR="00706784" w:rsidRPr="002C04AB" w:rsidRDefault="00706784" w:rsidP="00BB3D8B">
            <w:pPr>
              <w:spacing w:line="276" w:lineRule="auto"/>
              <w:jc w:val="center"/>
            </w:pPr>
            <w:r w:rsidRPr="002C04AB">
              <w:rPr>
                <w:sz w:val="22"/>
                <w:szCs w:val="22"/>
              </w:rPr>
              <w:t>Харитонов Кирилл</w:t>
            </w:r>
          </w:p>
        </w:tc>
        <w:tc>
          <w:tcPr>
            <w:tcW w:w="1134" w:type="dxa"/>
          </w:tcPr>
          <w:p w:rsidR="00706784" w:rsidRPr="002C04AB" w:rsidRDefault="00706784" w:rsidP="00BB3D8B">
            <w:pPr>
              <w:spacing w:line="276" w:lineRule="auto"/>
              <w:jc w:val="center"/>
            </w:pPr>
            <w:r w:rsidRPr="002C04AB">
              <w:rPr>
                <w:sz w:val="22"/>
                <w:szCs w:val="22"/>
              </w:rPr>
              <w:t>3</w:t>
            </w:r>
          </w:p>
        </w:tc>
        <w:tc>
          <w:tcPr>
            <w:tcW w:w="1984" w:type="dxa"/>
          </w:tcPr>
          <w:p w:rsidR="00706784" w:rsidRPr="002C04AB" w:rsidRDefault="00706784" w:rsidP="00BB3D8B">
            <w:pPr>
              <w:spacing w:line="276" w:lineRule="auto"/>
              <w:jc w:val="center"/>
            </w:pPr>
            <w:r w:rsidRPr="002C04AB">
              <w:rPr>
                <w:sz w:val="22"/>
                <w:szCs w:val="22"/>
              </w:rPr>
              <w:t>Гурина Т.В.</w:t>
            </w:r>
          </w:p>
        </w:tc>
      </w:tr>
      <w:tr w:rsidR="00706784" w:rsidRPr="00D422D7" w:rsidTr="00F91E18">
        <w:tc>
          <w:tcPr>
            <w:tcW w:w="1985" w:type="dxa"/>
          </w:tcPr>
          <w:p w:rsidR="00706784" w:rsidRPr="00D422D7" w:rsidRDefault="00706784" w:rsidP="00D422D7">
            <w:pPr>
              <w:spacing w:line="276" w:lineRule="auto"/>
              <w:jc w:val="both"/>
            </w:pPr>
            <w:r w:rsidRPr="00D422D7">
              <w:t>Сварочные технологии</w:t>
            </w:r>
          </w:p>
        </w:tc>
        <w:tc>
          <w:tcPr>
            <w:tcW w:w="1701" w:type="dxa"/>
          </w:tcPr>
          <w:p w:rsidR="00706784" w:rsidRPr="00A10D34" w:rsidRDefault="00706784" w:rsidP="00225F4D">
            <w:pPr>
              <w:spacing w:line="276" w:lineRule="auto"/>
              <w:jc w:val="center"/>
            </w:pPr>
            <w:r w:rsidRPr="00A10D34">
              <w:rPr>
                <w:sz w:val="22"/>
                <w:szCs w:val="22"/>
              </w:rPr>
              <w:t>Илюхин В.</w:t>
            </w:r>
          </w:p>
        </w:tc>
        <w:tc>
          <w:tcPr>
            <w:tcW w:w="709" w:type="dxa"/>
          </w:tcPr>
          <w:p w:rsidR="00706784" w:rsidRPr="00A10D34" w:rsidRDefault="00706784" w:rsidP="00225F4D">
            <w:pPr>
              <w:spacing w:line="276" w:lineRule="auto"/>
              <w:jc w:val="center"/>
            </w:pPr>
            <w:r w:rsidRPr="00A10D34">
              <w:rPr>
                <w:sz w:val="22"/>
                <w:szCs w:val="22"/>
              </w:rPr>
              <w:t>5</w:t>
            </w:r>
          </w:p>
        </w:tc>
        <w:tc>
          <w:tcPr>
            <w:tcW w:w="1985" w:type="dxa"/>
          </w:tcPr>
          <w:p w:rsidR="00706784" w:rsidRPr="00A10D34" w:rsidRDefault="00706784" w:rsidP="00225F4D">
            <w:pPr>
              <w:spacing w:line="276" w:lineRule="auto"/>
              <w:jc w:val="center"/>
            </w:pPr>
            <w:r w:rsidRPr="00A10D34">
              <w:rPr>
                <w:sz w:val="22"/>
                <w:szCs w:val="22"/>
              </w:rPr>
              <w:t>Протасова О.В.</w:t>
            </w:r>
          </w:p>
        </w:tc>
        <w:tc>
          <w:tcPr>
            <w:tcW w:w="1842" w:type="dxa"/>
          </w:tcPr>
          <w:p w:rsidR="00706784" w:rsidRPr="00A10D34" w:rsidRDefault="00706784" w:rsidP="00225F4D">
            <w:pPr>
              <w:spacing w:line="276" w:lineRule="auto"/>
              <w:jc w:val="center"/>
            </w:pPr>
            <w:r w:rsidRPr="00A10D34">
              <w:rPr>
                <w:sz w:val="22"/>
                <w:szCs w:val="22"/>
              </w:rPr>
              <w:t>Илюхин В.</w:t>
            </w:r>
          </w:p>
        </w:tc>
        <w:tc>
          <w:tcPr>
            <w:tcW w:w="851" w:type="dxa"/>
          </w:tcPr>
          <w:p w:rsidR="00706784" w:rsidRPr="00A10D34" w:rsidRDefault="00706784" w:rsidP="00225F4D">
            <w:pPr>
              <w:spacing w:line="276" w:lineRule="auto"/>
              <w:jc w:val="center"/>
            </w:pPr>
            <w:r w:rsidRPr="00A10D34">
              <w:rPr>
                <w:sz w:val="22"/>
                <w:szCs w:val="22"/>
              </w:rPr>
              <w:t>2</w:t>
            </w:r>
          </w:p>
        </w:tc>
        <w:tc>
          <w:tcPr>
            <w:tcW w:w="1701" w:type="dxa"/>
          </w:tcPr>
          <w:p w:rsidR="00706784" w:rsidRPr="00A10D34" w:rsidRDefault="00706784" w:rsidP="00225F4D">
            <w:pPr>
              <w:spacing w:line="276" w:lineRule="auto"/>
              <w:jc w:val="center"/>
            </w:pPr>
            <w:r w:rsidRPr="00A10D34">
              <w:rPr>
                <w:sz w:val="22"/>
                <w:szCs w:val="22"/>
              </w:rPr>
              <w:t>Протасова О.В.</w:t>
            </w:r>
          </w:p>
        </w:tc>
        <w:tc>
          <w:tcPr>
            <w:tcW w:w="1843" w:type="dxa"/>
          </w:tcPr>
          <w:p w:rsidR="00706784" w:rsidRPr="002C04AB" w:rsidRDefault="00706784" w:rsidP="00BB3D8B">
            <w:pPr>
              <w:spacing w:line="276" w:lineRule="auto"/>
              <w:jc w:val="center"/>
            </w:pPr>
            <w:r w:rsidRPr="002C04AB">
              <w:rPr>
                <w:sz w:val="22"/>
                <w:szCs w:val="22"/>
              </w:rPr>
              <w:t>Кондрашов Денис</w:t>
            </w:r>
          </w:p>
        </w:tc>
        <w:tc>
          <w:tcPr>
            <w:tcW w:w="1134" w:type="dxa"/>
          </w:tcPr>
          <w:p w:rsidR="00706784" w:rsidRPr="002C04AB" w:rsidRDefault="00706784" w:rsidP="00BB3D8B">
            <w:pPr>
              <w:spacing w:line="276" w:lineRule="auto"/>
              <w:jc w:val="center"/>
            </w:pPr>
            <w:r w:rsidRPr="002C04AB">
              <w:rPr>
                <w:sz w:val="22"/>
                <w:szCs w:val="22"/>
              </w:rPr>
              <w:t>3</w:t>
            </w:r>
          </w:p>
        </w:tc>
        <w:tc>
          <w:tcPr>
            <w:tcW w:w="1984" w:type="dxa"/>
          </w:tcPr>
          <w:p w:rsidR="00706784" w:rsidRPr="002C04AB" w:rsidRDefault="00706784" w:rsidP="00BB3D8B">
            <w:pPr>
              <w:spacing w:line="276" w:lineRule="auto"/>
              <w:jc w:val="center"/>
            </w:pPr>
            <w:r w:rsidRPr="002C04AB">
              <w:rPr>
                <w:sz w:val="22"/>
                <w:szCs w:val="22"/>
              </w:rPr>
              <w:t>Евсеев А.В.</w:t>
            </w:r>
          </w:p>
        </w:tc>
      </w:tr>
      <w:tr w:rsidR="008615AD" w:rsidRPr="00D422D7" w:rsidTr="00F91E18">
        <w:tc>
          <w:tcPr>
            <w:tcW w:w="1985" w:type="dxa"/>
          </w:tcPr>
          <w:p w:rsidR="008615AD" w:rsidRPr="00D422D7" w:rsidRDefault="008615AD" w:rsidP="00D422D7">
            <w:pPr>
              <w:spacing w:line="276" w:lineRule="auto"/>
              <w:jc w:val="both"/>
            </w:pPr>
            <w:r w:rsidRPr="00D422D7">
              <w:lastRenderedPageBreak/>
              <w:t>Поварское дело</w:t>
            </w:r>
          </w:p>
        </w:tc>
        <w:tc>
          <w:tcPr>
            <w:tcW w:w="1701" w:type="dxa"/>
          </w:tcPr>
          <w:p w:rsidR="008615AD" w:rsidRPr="00A10D34" w:rsidRDefault="008615AD" w:rsidP="00225F4D">
            <w:pPr>
              <w:spacing w:line="276" w:lineRule="auto"/>
              <w:jc w:val="center"/>
            </w:pPr>
            <w:r w:rsidRPr="00A10D34">
              <w:rPr>
                <w:sz w:val="22"/>
                <w:szCs w:val="22"/>
              </w:rPr>
              <w:t>Зимняков А.</w:t>
            </w:r>
          </w:p>
        </w:tc>
        <w:tc>
          <w:tcPr>
            <w:tcW w:w="709" w:type="dxa"/>
          </w:tcPr>
          <w:p w:rsidR="008615AD" w:rsidRPr="00A10D34" w:rsidRDefault="008615AD" w:rsidP="00225F4D">
            <w:pPr>
              <w:spacing w:line="276" w:lineRule="auto"/>
              <w:jc w:val="center"/>
            </w:pPr>
            <w:r w:rsidRPr="00A10D34">
              <w:rPr>
                <w:sz w:val="22"/>
                <w:szCs w:val="22"/>
              </w:rPr>
              <w:t>10</w:t>
            </w:r>
          </w:p>
        </w:tc>
        <w:tc>
          <w:tcPr>
            <w:tcW w:w="1985" w:type="dxa"/>
          </w:tcPr>
          <w:p w:rsidR="008615AD" w:rsidRPr="00A10D34" w:rsidRDefault="008615AD" w:rsidP="00225F4D">
            <w:pPr>
              <w:spacing w:line="276" w:lineRule="auto"/>
              <w:jc w:val="center"/>
            </w:pPr>
            <w:r w:rsidRPr="00A10D34">
              <w:rPr>
                <w:sz w:val="22"/>
                <w:szCs w:val="22"/>
              </w:rPr>
              <w:t>Афанасьева А.В.</w:t>
            </w:r>
          </w:p>
        </w:tc>
        <w:tc>
          <w:tcPr>
            <w:tcW w:w="1842" w:type="dxa"/>
          </w:tcPr>
          <w:p w:rsidR="008615AD" w:rsidRPr="00A10D34" w:rsidRDefault="00E20E07" w:rsidP="00954EE8">
            <w:pPr>
              <w:spacing w:line="276" w:lineRule="auto"/>
              <w:jc w:val="center"/>
            </w:pPr>
            <w:r>
              <w:t>-</w:t>
            </w:r>
          </w:p>
        </w:tc>
        <w:tc>
          <w:tcPr>
            <w:tcW w:w="851" w:type="dxa"/>
          </w:tcPr>
          <w:p w:rsidR="008615AD" w:rsidRPr="00A10D34" w:rsidRDefault="00E20E07" w:rsidP="00954EE8">
            <w:pPr>
              <w:spacing w:line="276" w:lineRule="auto"/>
              <w:jc w:val="center"/>
            </w:pPr>
            <w:r>
              <w:t>-</w:t>
            </w:r>
          </w:p>
        </w:tc>
        <w:tc>
          <w:tcPr>
            <w:tcW w:w="1701" w:type="dxa"/>
          </w:tcPr>
          <w:p w:rsidR="008615AD" w:rsidRPr="00706784" w:rsidRDefault="00E20E07" w:rsidP="006B4D2C">
            <w:pPr>
              <w:spacing w:line="276" w:lineRule="auto"/>
              <w:jc w:val="center"/>
            </w:pPr>
            <w:r>
              <w:t>-</w:t>
            </w:r>
          </w:p>
        </w:tc>
        <w:tc>
          <w:tcPr>
            <w:tcW w:w="1843" w:type="dxa"/>
          </w:tcPr>
          <w:p w:rsidR="008615AD" w:rsidRPr="008615AD" w:rsidRDefault="005F7079" w:rsidP="005F7079">
            <w:pPr>
              <w:spacing w:line="276" w:lineRule="auto"/>
              <w:jc w:val="center"/>
            </w:pPr>
            <w:r>
              <w:t>Аблязова Гузель</w:t>
            </w:r>
          </w:p>
        </w:tc>
        <w:tc>
          <w:tcPr>
            <w:tcW w:w="1134" w:type="dxa"/>
          </w:tcPr>
          <w:p w:rsidR="008615AD" w:rsidRPr="008615AD" w:rsidRDefault="005F7079" w:rsidP="006B4D2C">
            <w:pPr>
              <w:spacing w:line="276" w:lineRule="auto"/>
              <w:jc w:val="center"/>
            </w:pPr>
            <w:r>
              <w:t>участие</w:t>
            </w:r>
          </w:p>
        </w:tc>
        <w:tc>
          <w:tcPr>
            <w:tcW w:w="1984" w:type="dxa"/>
          </w:tcPr>
          <w:p w:rsidR="008615AD" w:rsidRPr="008615AD" w:rsidRDefault="005F7079" w:rsidP="006B4D2C">
            <w:pPr>
              <w:spacing w:line="276" w:lineRule="auto"/>
              <w:jc w:val="center"/>
            </w:pPr>
            <w:r w:rsidRPr="00A10D34">
              <w:rPr>
                <w:sz w:val="22"/>
                <w:szCs w:val="22"/>
              </w:rPr>
              <w:t>Афанасьева А.В.</w:t>
            </w:r>
          </w:p>
        </w:tc>
      </w:tr>
      <w:tr w:rsidR="008615AD" w:rsidRPr="00D422D7" w:rsidTr="00F91E18">
        <w:tc>
          <w:tcPr>
            <w:tcW w:w="1985" w:type="dxa"/>
          </w:tcPr>
          <w:p w:rsidR="008615AD" w:rsidRPr="00D422D7" w:rsidRDefault="008615AD" w:rsidP="00D422D7">
            <w:pPr>
              <w:spacing w:line="276" w:lineRule="auto"/>
              <w:jc w:val="both"/>
              <w:rPr>
                <w:b/>
              </w:rPr>
            </w:pPr>
            <w:r w:rsidRPr="00D422D7">
              <w:rPr>
                <w:b/>
              </w:rPr>
              <w:t xml:space="preserve">Всего  </w:t>
            </w:r>
          </w:p>
        </w:tc>
        <w:tc>
          <w:tcPr>
            <w:tcW w:w="1701" w:type="dxa"/>
          </w:tcPr>
          <w:p w:rsidR="008615AD" w:rsidRPr="00D422D7" w:rsidRDefault="008615AD" w:rsidP="00225F4D">
            <w:pPr>
              <w:spacing w:line="276" w:lineRule="auto"/>
              <w:jc w:val="center"/>
              <w:rPr>
                <w:b/>
              </w:rPr>
            </w:pPr>
            <w:r w:rsidRPr="00D422D7">
              <w:rPr>
                <w:b/>
              </w:rPr>
              <w:t>12</w:t>
            </w:r>
          </w:p>
        </w:tc>
        <w:tc>
          <w:tcPr>
            <w:tcW w:w="709" w:type="dxa"/>
          </w:tcPr>
          <w:p w:rsidR="008615AD" w:rsidRPr="00D422D7" w:rsidRDefault="008615AD" w:rsidP="00225F4D">
            <w:pPr>
              <w:spacing w:line="276" w:lineRule="auto"/>
              <w:jc w:val="center"/>
              <w:rPr>
                <w:b/>
              </w:rPr>
            </w:pPr>
            <w:r w:rsidRPr="00D422D7">
              <w:rPr>
                <w:b/>
              </w:rPr>
              <w:t>Призеров - 3</w:t>
            </w:r>
          </w:p>
        </w:tc>
        <w:tc>
          <w:tcPr>
            <w:tcW w:w="1985" w:type="dxa"/>
          </w:tcPr>
          <w:p w:rsidR="008615AD" w:rsidRPr="00D422D7" w:rsidRDefault="008615AD" w:rsidP="00954EE8">
            <w:pPr>
              <w:spacing w:line="276" w:lineRule="auto"/>
              <w:jc w:val="center"/>
              <w:rPr>
                <w:b/>
              </w:rPr>
            </w:pPr>
          </w:p>
        </w:tc>
        <w:tc>
          <w:tcPr>
            <w:tcW w:w="1842" w:type="dxa"/>
          </w:tcPr>
          <w:p w:rsidR="008615AD" w:rsidRPr="00D422D7" w:rsidRDefault="008615AD" w:rsidP="00225F4D">
            <w:pPr>
              <w:spacing w:line="276" w:lineRule="auto"/>
              <w:jc w:val="center"/>
              <w:rPr>
                <w:b/>
              </w:rPr>
            </w:pPr>
            <w:r w:rsidRPr="00D422D7">
              <w:rPr>
                <w:b/>
              </w:rPr>
              <w:t>13</w:t>
            </w:r>
          </w:p>
        </w:tc>
        <w:tc>
          <w:tcPr>
            <w:tcW w:w="851" w:type="dxa"/>
          </w:tcPr>
          <w:p w:rsidR="008615AD" w:rsidRPr="00D422D7" w:rsidRDefault="008615AD" w:rsidP="00225F4D">
            <w:pPr>
              <w:spacing w:line="276" w:lineRule="auto"/>
              <w:jc w:val="center"/>
              <w:rPr>
                <w:b/>
              </w:rPr>
            </w:pPr>
            <w:r w:rsidRPr="00D422D7">
              <w:rPr>
                <w:b/>
              </w:rPr>
              <w:t>Призеров - 6</w:t>
            </w:r>
          </w:p>
        </w:tc>
        <w:tc>
          <w:tcPr>
            <w:tcW w:w="1701" w:type="dxa"/>
          </w:tcPr>
          <w:p w:rsidR="008615AD" w:rsidRPr="00D422D7" w:rsidRDefault="008615AD" w:rsidP="00225F4D">
            <w:pPr>
              <w:spacing w:line="276" w:lineRule="auto"/>
              <w:jc w:val="center"/>
              <w:rPr>
                <w:b/>
              </w:rPr>
            </w:pPr>
          </w:p>
        </w:tc>
        <w:tc>
          <w:tcPr>
            <w:tcW w:w="1843" w:type="dxa"/>
          </w:tcPr>
          <w:p w:rsidR="008615AD" w:rsidRPr="005F7079" w:rsidRDefault="005F7079" w:rsidP="006B4D2C">
            <w:pPr>
              <w:spacing w:line="276" w:lineRule="auto"/>
              <w:jc w:val="center"/>
              <w:rPr>
                <w:b/>
              </w:rPr>
            </w:pPr>
            <w:r w:rsidRPr="005F7079">
              <w:rPr>
                <w:b/>
              </w:rPr>
              <w:t>16</w:t>
            </w:r>
          </w:p>
        </w:tc>
        <w:tc>
          <w:tcPr>
            <w:tcW w:w="1134" w:type="dxa"/>
          </w:tcPr>
          <w:p w:rsidR="005F7079" w:rsidRDefault="005F7079" w:rsidP="006B4D2C">
            <w:pPr>
              <w:spacing w:line="276" w:lineRule="auto"/>
              <w:jc w:val="center"/>
              <w:rPr>
                <w:b/>
              </w:rPr>
            </w:pPr>
            <w:r>
              <w:rPr>
                <w:b/>
              </w:rPr>
              <w:t>Призе</w:t>
            </w:r>
          </w:p>
          <w:p w:rsidR="008615AD" w:rsidRPr="00706784" w:rsidRDefault="005F7079" w:rsidP="006B4D2C">
            <w:pPr>
              <w:spacing w:line="276" w:lineRule="auto"/>
              <w:jc w:val="center"/>
              <w:rPr>
                <w:sz w:val="20"/>
                <w:szCs w:val="20"/>
              </w:rPr>
            </w:pPr>
            <w:r>
              <w:rPr>
                <w:b/>
              </w:rPr>
              <w:t>ров - 5</w:t>
            </w:r>
          </w:p>
        </w:tc>
        <w:tc>
          <w:tcPr>
            <w:tcW w:w="1984" w:type="dxa"/>
          </w:tcPr>
          <w:p w:rsidR="008615AD" w:rsidRPr="00706784" w:rsidRDefault="008615AD" w:rsidP="006B4D2C">
            <w:pPr>
              <w:spacing w:line="276" w:lineRule="auto"/>
              <w:jc w:val="center"/>
              <w:rPr>
                <w:sz w:val="20"/>
                <w:szCs w:val="20"/>
              </w:rPr>
            </w:pPr>
          </w:p>
        </w:tc>
      </w:tr>
    </w:tbl>
    <w:p w:rsidR="00225F4D" w:rsidRDefault="00225F4D" w:rsidP="00765BDE">
      <w:pPr>
        <w:spacing w:line="276" w:lineRule="auto"/>
        <w:ind w:firstLine="709"/>
        <w:jc w:val="both"/>
        <w:rPr>
          <w:sz w:val="26"/>
          <w:szCs w:val="26"/>
        </w:rPr>
      </w:pPr>
    </w:p>
    <w:p w:rsidR="00257C76" w:rsidRPr="005F7079" w:rsidRDefault="00257C76" w:rsidP="00765BDE">
      <w:pPr>
        <w:spacing w:line="276" w:lineRule="auto"/>
        <w:ind w:firstLine="709"/>
        <w:jc w:val="both"/>
        <w:rPr>
          <w:sz w:val="26"/>
          <w:szCs w:val="26"/>
        </w:rPr>
      </w:pPr>
      <w:r w:rsidRPr="005F7079">
        <w:rPr>
          <w:sz w:val="26"/>
          <w:szCs w:val="26"/>
        </w:rPr>
        <w:t>Сравнительный анализ численности студентов, ставших победителями и призерами регионально</w:t>
      </w:r>
      <w:r w:rsidR="00CB7B93" w:rsidRPr="005F7079">
        <w:rPr>
          <w:sz w:val="26"/>
          <w:szCs w:val="26"/>
        </w:rPr>
        <w:t>го</w:t>
      </w:r>
      <w:r w:rsidRPr="005F7079">
        <w:rPr>
          <w:sz w:val="26"/>
          <w:szCs w:val="26"/>
        </w:rPr>
        <w:t xml:space="preserve"> чемпионат</w:t>
      </w:r>
      <w:r w:rsidR="00CB7B93" w:rsidRPr="005F7079">
        <w:rPr>
          <w:sz w:val="26"/>
          <w:szCs w:val="26"/>
        </w:rPr>
        <w:t>а</w:t>
      </w:r>
      <w:r w:rsidRPr="005F7079">
        <w:rPr>
          <w:rStyle w:val="af"/>
          <w:sz w:val="26"/>
          <w:szCs w:val="26"/>
          <w:shd w:val="clear" w:color="auto" w:fill="FFFFFF"/>
        </w:rPr>
        <w:t xml:space="preserve"> </w:t>
      </w:r>
      <w:r w:rsidRPr="005F7079">
        <w:rPr>
          <w:sz w:val="26"/>
          <w:szCs w:val="26"/>
        </w:rPr>
        <w:t xml:space="preserve">«Молодые профессионалы» </w:t>
      </w:r>
      <w:r w:rsidRPr="005F7079">
        <w:rPr>
          <w:rStyle w:val="af"/>
          <w:sz w:val="26"/>
          <w:szCs w:val="26"/>
          <w:shd w:val="clear" w:color="auto" w:fill="FFFFFF"/>
        </w:rPr>
        <w:t>WorldSkills</w:t>
      </w:r>
      <w:r w:rsidRPr="005F7079">
        <w:rPr>
          <w:sz w:val="26"/>
          <w:szCs w:val="26"/>
        </w:rPr>
        <w:t xml:space="preserve"> </w:t>
      </w:r>
      <w:r w:rsidRPr="005F7079">
        <w:rPr>
          <w:sz w:val="26"/>
          <w:szCs w:val="26"/>
          <w:lang w:val="en-US"/>
        </w:rPr>
        <w:t>Russia</w:t>
      </w:r>
      <w:r w:rsidRPr="005F7079">
        <w:rPr>
          <w:sz w:val="26"/>
          <w:szCs w:val="26"/>
        </w:rPr>
        <w:t xml:space="preserve"> </w:t>
      </w:r>
    </w:p>
    <w:tbl>
      <w:tblPr>
        <w:tblStyle w:val="ab"/>
        <w:tblpPr w:leftFromText="180" w:rightFromText="180" w:vertAnchor="page" w:horzAnchor="page" w:tblpX="9808" w:tblpY="2881"/>
        <w:tblW w:w="0" w:type="auto"/>
        <w:tblLook w:val="04A0" w:firstRow="1" w:lastRow="0" w:firstColumn="1" w:lastColumn="0" w:noHBand="0" w:noVBand="1"/>
      </w:tblPr>
      <w:tblGrid>
        <w:gridCol w:w="2185"/>
        <w:gridCol w:w="2185"/>
      </w:tblGrid>
      <w:tr w:rsidR="005F7079" w:rsidRPr="005F7079" w:rsidTr="005F7079">
        <w:trPr>
          <w:trHeight w:val="437"/>
        </w:trPr>
        <w:tc>
          <w:tcPr>
            <w:tcW w:w="2185" w:type="dxa"/>
          </w:tcPr>
          <w:p w:rsidR="005F7079" w:rsidRPr="005F7079" w:rsidRDefault="005F7079" w:rsidP="005F7079">
            <w:pPr>
              <w:tabs>
                <w:tab w:val="left" w:pos="930"/>
                <w:tab w:val="center" w:pos="5385"/>
              </w:tabs>
              <w:spacing w:line="276" w:lineRule="auto"/>
              <w:jc w:val="center"/>
              <w:rPr>
                <w:rFonts w:eastAsia="Calibri"/>
              </w:rPr>
            </w:pPr>
            <w:r w:rsidRPr="005F7079">
              <w:rPr>
                <w:rFonts w:eastAsia="Calibri"/>
              </w:rPr>
              <w:t>Анализируемый период</w:t>
            </w:r>
          </w:p>
        </w:tc>
        <w:tc>
          <w:tcPr>
            <w:tcW w:w="2185" w:type="dxa"/>
          </w:tcPr>
          <w:p w:rsidR="005F7079" w:rsidRPr="005F7079" w:rsidRDefault="005F7079" w:rsidP="005F7079">
            <w:pPr>
              <w:tabs>
                <w:tab w:val="left" w:pos="930"/>
                <w:tab w:val="center" w:pos="5385"/>
              </w:tabs>
              <w:spacing w:line="276" w:lineRule="auto"/>
              <w:jc w:val="center"/>
              <w:rPr>
                <w:rFonts w:eastAsia="Calibri"/>
              </w:rPr>
            </w:pPr>
            <w:r w:rsidRPr="005F7079">
              <w:rPr>
                <w:rFonts w:eastAsia="Calibri"/>
              </w:rPr>
              <w:t>Удельный вес студентов, ставших призерами к числу участников чемпионата</w:t>
            </w:r>
          </w:p>
        </w:tc>
      </w:tr>
      <w:tr w:rsidR="005F7079" w:rsidRPr="005F7079" w:rsidTr="005F7079">
        <w:trPr>
          <w:trHeight w:val="455"/>
        </w:trPr>
        <w:tc>
          <w:tcPr>
            <w:tcW w:w="2185" w:type="dxa"/>
          </w:tcPr>
          <w:p w:rsidR="005F7079" w:rsidRPr="005F7079" w:rsidRDefault="005F7079" w:rsidP="005F7079">
            <w:pPr>
              <w:spacing w:line="276" w:lineRule="auto"/>
              <w:jc w:val="center"/>
              <w:rPr>
                <w:rFonts w:eastAsia="Calibri"/>
              </w:rPr>
            </w:pPr>
            <w:r w:rsidRPr="005F7079">
              <w:rPr>
                <w:rFonts w:eastAsia="Calibri"/>
              </w:rPr>
              <w:t>за 2017 год</w:t>
            </w:r>
          </w:p>
        </w:tc>
        <w:tc>
          <w:tcPr>
            <w:tcW w:w="2185" w:type="dxa"/>
          </w:tcPr>
          <w:p w:rsidR="005F7079" w:rsidRPr="005F7079" w:rsidRDefault="005F7079" w:rsidP="005F7079">
            <w:pPr>
              <w:spacing w:line="276" w:lineRule="auto"/>
              <w:jc w:val="center"/>
            </w:pPr>
            <w:r w:rsidRPr="005F7079">
              <w:t>18%</w:t>
            </w:r>
          </w:p>
        </w:tc>
      </w:tr>
      <w:tr w:rsidR="005F7079" w:rsidRPr="005F7079" w:rsidTr="005F7079">
        <w:trPr>
          <w:trHeight w:val="455"/>
        </w:trPr>
        <w:tc>
          <w:tcPr>
            <w:tcW w:w="2185" w:type="dxa"/>
          </w:tcPr>
          <w:p w:rsidR="005F7079" w:rsidRPr="005F7079" w:rsidRDefault="005F7079" w:rsidP="005F7079">
            <w:pPr>
              <w:spacing w:line="276" w:lineRule="auto"/>
              <w:jc w:val="center"/>
              <w:rPr>
                <w:rFonts w:eastAsia="Calibri"/>
              </w:rPr>
            </w:pPr>
            <w:r w:rsidRPr="005F7079">
              <w:rPr>
                <w:rFonts w:eastAsia="Calibri"/>
              </w:rPr>
              <w:t>за 2018 год</w:t>
            </w:r>
          </w:p>
        </w:tc>
        <w:tc>
          <w:tcPr>
            <w:tcW w:w="2185" w:type="dxa"/>
          </w:tcPr>
          <w:p w:rsidR="005F7079" w:rsidRPr="005F7079" w:rsidRDefault="005F7079" w:rsidP="005F7079">
            <w:pPr>
              <w:spacing w:line="276" w:lineRule="auto"/>
              <w:jc w:val="center"/>
            </w:pPr>
            <w:r w:rsidRPr="005F7079">
              <w:t>46%</w:t>
            </w:r>
          </w:p>
        </w:tc>
      </w:tr>
      <w:tr w:rsidR="005F7079" w:rsidRPr="005F7079" w:rsidTr="005F7079">
        <w:trPr>
          <w:trHeight w:val="455"/>
        </w:trPr>
        <w:tc>
          <w:tcPr>
            <w:tcW w:w="2185" w:type="dxa"/>
          </w:tcPr>
          <w:p w:rsidR="005F7079" w:rsidRPr="005F7079" w:rsidRDefault="005F7079" w:rsidP="005F7079">
            <w:pPr>
              <w:spacing w:line="276" w:lineRule="auto"/>
              <w:jc w:val="center"/>
              <w:rPr>
                <w:rFonts w:eastAsia="Calibri"/>
              </w:rPr>
            </w:pPr>
            <w:r w:rsidRPr="005F7079">
              <w:rPr>
                <w:rFonts w:eastAsia="Calibri"/>
              </w:rPr>
              <w:t>за 2019 год</w:t>
            </w:r>
          </w:p>
        </w:tc>
        <w:tc>
          <w:tcPr>
            <w:tcW w:w="2185" w:type="dxa"/>
          </w:tcPr>
          <w:p w:rsidR="005F7079" w:rsidRPr="005F7079" w:rsidRDefault="005F7079" w:rsidP="005F7079">
            <w:pPr>
              <w:spacing w:line="276" w:lineRule="auto"/>
              <w:jc w:val="center"/>
            </w:pPr>
            <w:r w:rsidRPr="005F7079">
              <w:t>31%</w:t>
            </w:r>
          </w:p>
        </w:tc>
      </w:tr>
    </w:tbl>
    <w:p w:rsidR="00257C76" w:rsidRPr="00765BDE" w:rsidRDefault="005F7079" w:rsidP="00765BDE">
      <w:pPr>
        <w:spacing w:line="276" w:lineRule="auto"/>
        <w:ind w:firstLine="709"/>
        <w:jc w:val="both"/>
        <w:rPr>
          <w:sz w:val="26"/>
          <w:szCs w:val="26"/>
        </w:rPr>
      </w:pPr>
      <w:r w:rsidRPr="00765BDE">
        <w:rPr>
          <w:noProof/>
          <w:color w:val="00B050"/>
          <w:sz w:val="26"/>
          <w:szCs w:val="26"/>
        </w:rPr>
        <w:t xml:space="preserve"> </w:t>
      </w:r>
      <w:r w:rsidR="005B548C" w:rsidRPr="00765BDE">
        <w:rPr>
          <w:noProof/>
          <w:color w:val="00B050"/>
          <w:sz w:val="26"/>
          <w:szCs w:val="26"/>
        </w:rPr>
        <w:drawing>
          <wp:inline distT="0" distB="0" distL="0" distR="0">
            <wp:extent cx="3543300" cy="2203206"/>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25F4D" w:rsidRDefault="007A4C0F" w:rsidP="005B548C">
      <w:pPr>
        <w:spacing w:line="276" w:lineRule="auto"/>
        <w:ind w:firstLine="709"/>
        <w:jc w:val="center"/>
        <w:rPr>
          <w:rFonts w:eastAsia="Calibri"/>
          <w:b/>
          <w:sz w:val="26"/>
          <w:szCs w:val="26"/>
        </w:rPr>
      </w:pPr>
      <w:r w:rsidRPr="00765BDE">
        <w:rPr>
          <w:rFonts w:eastAsia="Calibri"/>
          <w:b/>
          <w:sz w:val="26"/>
          <w:szCs w:val="26"/>
        </w:rPr>
        <w:t>4.6.</w:t>
      </w:r>
      <w:r>
        <w:rPr>
          <w:rFonts w:eastAsia="Calibri"/>
          <w:b/>
          <w:sz w:val="26"/>
          <w:szCs w:val="26"/>
        </w:rPr>
        <w:t>5</w:t>
      </w:r>
      <w:r w:rsidRPr="00765BDE">
        <w:rPr>
          <w:rFonts w:eastAsia="Calibri"/>
          <w:b/>
          <w:sz w:val="26"/>
          <w:szCs w:val="26"/>
        </w:rPr>
        <w:t xml:space="preserve">  </w:t>
      </w:r>
      <w:r w:rsidRPr="00765BDE">
        <w:rPr>
          <w:b/>
          <w:sz w:val="26"/>
          <w:szCs w:val="26"/>
        </w:rPr>
        <w:t>Численность студентов,   участвовавших в региональн</w:t>
      </w:r>
      <w:r>
        <w:rPr>
          <w:b/>
          <w:sz w:val="26"/>
          <w:szCs w:val="26"/>
        </w:rPr>
        <w:t>ом</w:t>
      </w:r>
      <w:r w:rsidRPr="00765BDE">
        <w:rPr>
          <w:b/>
          <w:sz w:val="26"/>
          <w:szCs w:val="26"/>
        </w:rPr>
        <w:t xml:space="preserve"> конкурс</w:t>
      </w:r>
      <w:r>
        <w:rPr>
          <w:b/>
          <w:sz w:val="26"/>
          <w:szCs w:val="26"/>
        </w:rPr>
        <w:t>е</w:t>
      </w:r>
      <w:r w:rsidRPr="00765BDE">
        <w:rPr>
          <w:b/>
          <w:sz w:val="26"/>
          <w:szCs w:val="26"/>
        </w:rPr>
        <w:t xml:space="preserve"> профессионального мастерства «Абилимпикс»</w:t>
      </w:r>
    </w:p>
    <w:tbl>
      <w:tblPr>
        <w:tblpPr w:leftFromText="180" w:rightFromText="180" w:vertAnchor="page" w:horzAnchor="margin" w:tblpY="7246"/>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72"/>
        <w:gridCol w:w="1347"/>
        <w:gridCol w:w="851"/>
        <w:gridCol w:w="1842"/>
        <w:gridCol w:w="1418"/>
        <w:gridCol w:w="1134"/>
        <w:gridCol w:w="1559"/>
        <w:gridCol w:w="1559"/>
        <w:gridCol w:w="1134"/>
        <w:gridCol w:w="1418"/>
      </w:tblGrid>
      <w:tr w:rsidR="007A4C0F" w:rsidRPr="00765BDE" w:rsidTr="005F7079">
        <w:tc>
          <w:tcPr>
            <w:tcW w:w="2872" w:type="dxa"/>
          </w:tcPr>
          <w:p w:rsidR="007A4C0F" w:rsidRPr="00D422D7" w:rsidRDefault="007A4C0F" w:rsidP="005F7079">
            <w:pPr>
              <w:spacing w:line="276" w:lineRule="auto"/>
              <w:jc w:val="both"/>
              <w:rPr>
                <w:color w:val="FF0000"/>
              </w:rPr>
            </w:pPr>
            <w:r w:rsidRPr="00D422D7">
              <w:rPr>
                <w:b/>
              </w:rPr>
              <w:t>Наименование компетенции конкурса профессионального мастерства «Абилимпикс»</w:t>
            </w:r>
          </w:p>
        </w:tc>
        <w:tc>
          <w:tcPr>
            <w:tcW w:w="1347" w:type="dxa"/>
          </w:tcPr>
          <w:p w:rsidR="007A4C0F" w:rsidRPr="00D422D7" w:rsidRDefault="007A4C0F" w:rsidP="005F7079">
            <w:pPr>
              <w:spacing w:line="276" w:lineRule="auto"/>
              <w:jc w:val="both"/>
            </w:pPr>
            <w:r w:rsidRPr="00D422D7">
              <w:t>2017 год</w:t>
            </w:r>
          </w:p>
        </w:tc>
        <w:tc>
          <w:tcPr>
            <w:tcW w:w="851" w:type="dxa"/>
          </w:tcPr>
          <w:p w:rsidR="007A4C0F" w:rsidRPr="00D422D7" w:rsidRDefault="007A4C0F" w:rsidP="005F7079">
            <w:pPr>
              <w:spacing w:line="276" w:lineRule="auto"/>
              <w:jc w:val="both"/>
            </w:pPr>
            <w:r w:rsidRPr="00D422D7">
              <w:t>Занятое место</w:t>
            </w:r>
          </w:p>
        </w:tc>
        <w:tc>
          <w:tcPr>
            <w:tcW w:w="1842" w:type="dxa"/>
          </w:tcPr>
          <w:p w:rsidR="007A4C0F" w:rsidRPr="00D422D7" w:rsidRDefault="007A4C0F" w:rsidP="005F7079">
            <w:pPr>
              <w:spacing w:line="276" w:lineRule="auto"/>
              <w:jc w:val="both"/>
            </w:pPr>
            <w:r w:rsidRPr="00D422D7">
              <w:t>Ф.И.О. эксперта - компатриота</w:t>
            </w:r>
          </w:p>
        </w:tc>
        <w:tc>
          <w:tcPr>
            <w:tcW w:w="1418" w:type="dxa"/>
          </w:tcPr>
          <w:p w:rsidR="007A4C0F" w:rsidRPr="00D422D7" w:rsidRDefault="007A4C0F" w:rsidP="005F7079">
            <w:pPr>
              <w:spacing w:line="276" w:lineRule="auto"/>
              <w:jc w:val="both"/>
            </w:pPr>
            <w:r w:rsidRPr="00D422D7">
              <w:t>2018 год</w:t>
            </w:r>
          </w:p>
        </w:tc>
        <w:tc>
          <w:tcPr>
            <w:tcW w:w="1134" w:type="dxa"/>
          </w:tcPr>
          <w:p w:rsidR="007A4C0F" w:rsidRPr="00D422D7" w:rsidRDefault="007A4C0F" w:rsidP="005F7079">
            <w:pPr>
              <w:spacing w:line="276" w:lineRule="auto"/>
              <w:jc w:val="both"/>
            </w:pPr>
            <w:r w:rsidRPr="00D422D7">
              <w:t>Занятое место</w:t>
            </w:r>
          </w:p>
        </w:tc>
        <w:tc>
          <w:tcPr>
            <w:tcW w:w="1559" w:type="dxa"/>
          </w:tcPr>
          <w:p w:rsidR="007A4C0F" w:rsidRPr="00D422D7" w:rsidRDefault="007A4C0F" w:rsidP="005F7079">
            <w:pPr>
              <w:spacing w:line="276" w:lineRule="auto"/>
              <w:jc w:val="both"/>
            </w:pPr>
            <w:r w:rsidRPr="00D422D7">
              <w:t>Ф.И.О. эксперта - компатриота</w:t>
            </w:r>
          </w:p>
        </w:tc>
        <w:tc>
          <w:tcPr>
            <w:tcW w:w="1559" w:type="dxa"/>
          </w:tcPr>
          <w:p w:rsidR="007A4C0F" w:rsidRPr="00D422D7" w:rsidRDefault="007A4C0F" w:rsidP="005F7079">
            <w:pPr>
              <w:spacing w:line="276" w:lineRule="auto"/>
              <w:jc w:val="both"/>
            </w:pPr>
            <w:r w:rsidRPr="00D422D7">
              <w:t>201</w:t>
            </w:r>
            <w:r>
              <w:t>9</w:t>
            </w:r>
            <w:r w:rsidRPr="00D422D7">
              <w:t xml:space="preserve"> год</w:t>
            </w:r>
          </w:p>
        </w:tc>
        <w:tc>
          <w:tcPr>
            <w:tcW w:w="1134" w:type="dxa"/>
          </w:tcPr>
          <w:p w:rsidR="007A4C0F" w:rsidRPr="00D422D7" w:rsidRDefault="007A4C0F" w:rsidP="005F7079">
            <w:pPr>
              <w:spacing w:line="276" w:lineRule="auto"/>
              <w:jc w:val="both"/>
            </w:pPr>
            <w:r w:rsidRPr="00D422D7">
              <w:t>Занятое место</w:t>
            </w:r>
          </w:p>
        </w:tc>
        <w:tc>
          <w:tcPr>
            <w:tcW w:w="1418" w:type="dxa"/>
          </w:tcPr>
          <w:p w:rsidR="007A4C0F" w:rsidRPr="00D422D7" w:rsidRDefault="007A4C0F" w:rsidP="005F7079">
            <w:pPr>
              <w:spacing w:line="276" w:lineRule="auto"/>
              <w:jc w:val="both"/>
            </w:pPr>
            <w:r w:rsidRPr="00D422D7">
              <w:t>Ф.И.О. эксперта - компатриота</w:t>
            </w:r>
          </w:p>
        </w:tc>
      </w:tr>
      <w:tr w:rsidR="007A4C0F" w:rsidRPr="00765BDE" w:rsidTr="005F7079">
        <w:tc>
          <w:tcPr>
            <w:tcW w:w="2872" w:type="dxa"/>
          </w:tcPr>
          <w:p w:rsidR="007A4C0F" w:rsidRPr="00D422D7" w:rsidRDefault="007A4C0F" w:rsidP="005F7079">
            <w:pPr>
              <w:spacing w:line="276" w:lineRule="auto"/>
              <w:jc w:val="both"/>
            </w:pPr>
            <w:r w:rsidRPr="00D422D7">
              <w:t xml:space="preserve">Поварское дело </w:t>
            </w:r>
          </w:p>
        </w:tc>
        <w:tc>
          <w:tcPr>
            <w:tcW w:w="1347" w:type="dxa"/>
          </w:tcPr>
          <w:p w:rsidR="007A4C0F" w:rsidRPr="00D422D7" w:rsidRDefault="007A4C0F" w:rsidP="005F7079">
            <w:pPr>
              <w:spacing w:line="276" w:lineRule="auto"/>
              <w:jc w:val="both"/>
            </w:pPr>
            <w:r w:rsidRPr="00D422D7">
              <w:t xml:space="preserve">Фролова М. </w:t>
            </w:r>
          </w:p>
        </w:tc>
        <w:tc>
          <w:tcPr>
            <w:tcW w:w="851" w:type="dxa"/>
          </w:tcPr>
          <w:p w:rsidR="007A4C0F" w:rsidRPr="00D422D7" w:rsidRDefault="007A4C0F" w:rsidP="005F7079">
            <w:pPr>
              <w:spacing w:line="276" w:lineRule="auto"/>
              <w:jc w:val="both"/>
            </w:pPr>
            <w:r w:rsidRPr="00D422D7">
              <w:t>3</w:t>
            </w:r>
          </w:p>
        </w:tc>
        <w:tc>
          <w:tcPr>
            <w:tcW w:w="1842" w:type="dxa"/>
          </w:tcPr>
          <w:p w:rsidR="007A4C0F" w:rsidRPr="00D422D7" w:rsidRDefault="007A4C0F" w:rsidP="005F7079">
            <w:pPr>
              <w:spacing w:line="276" w:lineRule="auto"/>
              <w:jc w:val="both"/>
            </w:pPr>
            <w:r w:rsidRPr="00D422D7">
              <w:t>Яшина Е.Ю.</w:t>
            </w:r>
          </w:p>
        </w:tc>
        <w:tc>
          <w:tcPr>
            <w:tcW w:w="1418" w:type="dxa"/>
          </w:tcPr>
          <w:p w:rsidR="007A4C0F" w:rsidRPr="00D422D7" w:rsidRDefault="007A4C0F" w:rsidP="005F7079">
            <w:pPr>
              <w:spacing w:line="276" w:lineRule="auto"/>
              <w:jc w:val="both"/>
            </w:pPr>
            <w:r w:rsidRPr="00D422D7">
              <w:t xml:space="preserve">Фролова М. </w:t>
            </w:r>
          </w:p>
        </w:tc>
        <w:tc>
          <w:tcPr>
            <w:tcW w:w="1134" w:type="dxa"/>
          </w:tcPr>
          <w:p w:rsidR="007A4C0F" w:rsidRPr="00D422D7" w:rsidRDefault="007A4C0F" w:rsidP="005F7079">
            <w:pPr>
              <w:spacing w:line="276" w:lineRule="auto"/>
              <w:jc w:val="both"/>
            </w:pPr>
            <w:r w:rsidRPr="00D422D7">
              <w:t>4</w:t>
            </w:r>
          </w:p>
        </w:tc>
        <w:tc>
          <w:tcPr>
            <w:tcW w:w="1559" w:type="dxa"/>
          </w:tcPr>
          <w:p w:rsidR="007A4C0F" w:rsidRPr="00D422D7" w:rsidRDefault="007A4C0F" w:rsidP="005F7079">
            <w:pPr>
              <w:spacing w:line="276" w:lineRule="auto"/>
              <w:jc w:val="both"/>
            </w:pPr>
            <w:r w:rsidRPr="00D422D7">
              <w:t>Яшина Е.Ю.</w:t>
            </w:r>
          </w:p>
        </w:tc>
        <w:tc>
          <w:tcPr>
            <w:tcW w:w="1559" w:type="dxa"/>
          </w:tcPr>
          <w:p w:rsidR="007A4C0F" w:rsidRPr="00A10D34" w:rsidRDefault="007A4C0F" w:rsidP="005F7079">
            <w:pPr>
              <w:spacing w:line="276" w:lineRule="auto"/>
              <w:jc w:val="both"/>
            </w:pPr>
            <w:r>
              <w:t>-</w:t>
            </w:r>
          </w:p>
        </w:tc>
        <w:tc>
          <w:tcPr>
            <w:tcW w:w="1134" w:type="dxa"/>
          </w:tcPr>
          <w:p w:rsidR="007A4C0F" w:rsidRPr="00D422D7" w:rsidRDefault="007A4C0F" w:rsidP="005F7079">
            <w:pPr>
              <w:spacing w:line="276" w:lineRule="auto"/>
              <w:jc w:val="both"/>
            </w:pPr>
            <w:r>
              <w:t>-</w:t>
            </w:r>
          </w:p>
        </w:tc>
        <w:tc>
          <w:tcPr>
            <w:tcW w:w="1418" w:type="dxa"/>
          </w:tcPr>
          <w:p w:rsidR="007A4C0F" w:rsidRPr="00D422D7" w:rsidRDefault="007A4C0F" w:rsidP="005F7079">
            <w:pPr>
              <w:spacing w:line="276" w:lineRule="auto"/>
              <w:jc w:val="both"/>
            </w:pPr>
            <w:r>
              <w:t>-</w:t>
            </w:r>
          </w:p>
        </w:tc>
      </w:tr>
      <w:tr w:rsidR="007A4C0F" w:rsidRPr="00765BDE" w:rsidTr="005F7079">
        <w:tc>
          <w:tcPr>
            <w:tcW w:w="2872" w:type="dxa"/>
          </w:tcPr>
          <w:p w:rsidR="007A4C0F" w:rsidRPr="00D422D7" w:rsidRDefault="007A4C0F" w:rsidP="005F7079">
            <w:pPr>
              <w:spacing w:line="276" w:lineRule="auto"/>
              <w:jc w:val="both"/>
            </w:pPr>
            <w:r>
              <w:t>Обработка текста</w:t>
            </w:r>
          </w:p>
        </w:tc>
        <w:tc>
          <w:tcPr>
            <w:tcW w:w="1347" w:type="dxa"/>
          </w:tcPr>
          <w:p w:rsidR="007A4C0F" w:rsidRPr="00D422D7" w:rsidRDefault="007A4C0F" w:rsidP="005F7079">
            <w:pPr>
              <w:spacing w:line="276" w:lineRule="auto"/>
              <w:jc w:val="both"/>
            </w:pPr>
          </w:p>
        </w:tc>
        <w:tc>
          <w:tcPr>
            <w:tcW w:w="851" w:type="dxa"/>
          </w:tcPr>
          <w:p w:rsidR="007A4C0F" w:rsidRPr="00D422D7" w:rsidRDefault="007A4C0F" w:rsidP="005F7079">
            <w:pPr>
              <w:spacing w:line="276" w:lineRule="auto"/>
              <w:jc w:val="both"/>
            </w:pPr>
          </w:p>
        </w:tc>
        <w:tc>
          <w:tcPr>
            <w:tcW w:w="1842" w:type="dxa"/>
          </w:tcPr>
          <w:p w:rsidR="007A4C0F" w:rsidRPr="00D422D7" w:rsidRDefault="007A4C0F" w:rsidP="005F7079">
            <w:pPr>
              <w:spacing w:line="276" w:lineRule="auto"/>
              <w:jc w:val="both"/>
            </w:pPr>
          </w:p>
        </w:tc>
        <w:tc>
          <w:tcPr>
            <w:tcW w:w="1418" w:type="dxa"/>
          </w:tcPr>
          <w:p w:rsidR="007A4C0F" w:rsidRPr="00D422D7" w:rsidRDefault="007A4C0F" w:rsidP="005F7079">
            <w:pPr>
              <w:spacing w:line="276" w:lineRule="auto"/>
              <w:jc w:val="both"/>
            </w:pPr>
          </w:p>
        </w:tc>
        <w:tc>
          <w:tcPr>
            <w:tcW w:w="1134" w:type="dxa"/>
          </w:tcPr>
          <w:p w:rsidR="007A4C0F" w:rsidRPr="00D422D7" w:rsidRDefault="007A4C0F" w:rsidP="005F7079">
            <w:pPr>
              <w:spacing w:line="276" w:lineRule="auto"/>
              <w:jc w:val="both"/>
            </w:pPr>
          </w:p>
        </w:tc>
        <w:tc>
          <w:tcPr>
            <w:tcW w:w="1559" w:type="dxa"/>
          </w:tcPr>
          <w:p w:rsidR="007A4C0F" w:rsidRPr="00D422D7" w:rsidRDefault="007A4C0F" w:rsidP="005F7079">
            <w:pPr>
              <w:spacing w:line="276" w:lineRule="auto"/>
              <w:jc w:val="both"/>
            </w:pPr>
          </w:p>
        </w:tc>
        <w:tc>
          <w:tcPr>
            <w:tcW w:w="1559" w:type="dxa"/>
          </w:tcPr>
          <w:p w:rsidR="007A4C0F" w:rsidRPr="00D422D7" w:rsidRDefault="007A4C0F" w:rsidP="005F7079">
            <w:pPr>
              <w:spacing w:line="276" w:lineRule="auto"/>
              <w:jc w:val="both"/>
            </w:pPr>
            <w:r w:rsidRPr="00A10D34">
              <w:t>Сайбулина И.</w:t>
            </w:r>
          </w:p>
        </w:tc>
        <w:tc>
          <w:tcPr>
            <w:tcW w:w="1134" w:type="dxa"/>
          </w:tcPr>
          <w:p w:rsidR="007A4C0F" w:rsidRPr="00D422D7" w:rsidRDefault="007A4C0F" w:rsidP="005F7079">
            <w:pPr>
              <w:spacing w:line="276" w:lineRule="auto"/>
              <w:jc w:val="both"/>
            </w:pPr>
            <w:r>
              <w:t>3</w:t>
            </w:r>
          </w:p>
        </w:tc>
        <w:tc>
          <w:tcPr>
            <w:tcW w:w="1418" w:type="dxa"/>
          </w:tcPr>
          <w:p w:rsidR="007A4C0F" w:rsidRPr="00D422D7" w:rsidRDefault="007A4C0F" w:rsidP="005F7079">
            <w:pPr>
              <w:spacing w:line="276" w:lineRule="auto"/>
              <w:jc w:val="both"/>
            </w:pPr>
            <w:r>
              <w:t>Игошкина А.Ю.</w:t>
            </w:r>
          </w:p>
        </w:tc>
      </w:tr>
      <w:tr w:rsidR="007A4C0F" w:rsidRPr="00765BDE" w:rsidTr="005F7079">
        <w:tc>
          <w:tcPr>
            <w:tcW w:w="2872" w:type="dxa"/>
          </w:tcPr>
          <w:p w:rsidR="007A4C0F" w:rsidRPr="00D422D7" w:rsidRDefault="007A4C0F" w:rsidP="005F7079">
            <w:pPr>
              <w:spacing w:line="276" w:lineRule="auto"/>
              <w:jc w:val="both"/>
            </w:pPr>
            <w:r w:rsidRPr="00D422D7">
              <w:rPr>
                <w:b/>
              </w:rPr>
              <w:t>Всего участников</w:t>
            </w:r>
          </w:p>
        </w:tc>
        <w:tc>
          <w:tcPr>
            <w:tcW w:w="1347" w:type="dxa"/>
          </w:tcPr>
          <w:p w:rsidR="007A4C0F" w:rsidRPr="00D422D7" w:rsidRDefault="007A4C0F" w:rsidP="005F7079">
            <w:pPr>
              <w:spacing w:line="276" w:lineRule="auto"/>
              <w:jc w:val="both"/>
              <w:rPr>
                <w:b/>
              </w:rPr>
            </w:pPr>
            <w:r w:rsidRPr="00D422D7">
              <w:rPr>
                <w:b/>
              </w:rPr>
              <w:t>1</w:t>
            </w:r>
          </w:p>
        </w:tc>
        <w:tc>
          <w:tcPr>
            <w:tcW w:w="851" w:type="dxa"/>
          </w:tcPr>
          <w:p w:rsidR="007A4C0F" w:rsidRPr="00D422D7" w:rsidRDefault="007A4C0F" w:rsidP="005F7079">
            <w:pPr>
              <w:spacing w:line="276" w:lineRule="auto"/>
              <w:jc w:val="both"/>
              <w:rPr>
                <w:b/>
              </w:rPr>
            </w:pPr>
            <w:r w:rsidRPr="00D422D7">
              <w:rPr>
                <w:b/>
              </w:rPr>
              <w:t>призер</w:t>
            </w:r>
          </w:p>
        </w:tc>
        <w:tc>
          <w:tcPr>
            <w:tcW w:w="1842" w:type="dxa"/>
          </w:tcPr>
          <w:p w:rsidR="007A4C0F" w:rsidRPr="00D422D7" w:rsidRDefault="007A4C0F" w:rsidP="005F7079">
            <w:pPr>
              <w:spacing w:line="276" w:lineRule="auto"/>
              <w:jc w:val="both"/>
              <w:rPr>
                <w:b/>
              </w:rPr>
            </w:pPr>
          </w:p>
        </w:tc>
        <w:tc>
          <w:tcPr>
            <w:tcW w:w="1418" w:type="dxa"/>
          </w:tcPr>
          <w:p w:rsidR="007A4C0F" w:rsidRPr="00D422D7" w:rsidRDefault="007A4C0F" w:rsidP="005F7079">
            <w:pPr>
              <w:spacing w:line="276" w:lineRule="auto"/>
              <w:jc w:val="both"/>
              <w:rPr>
                <w:b/>
              </w:rPr>
            </w:pPr>
            <w:r w:rsidRPr="00D422D7">
              <w:rPr>
                <w:b/>
              </w:rPr>
              <w:t>1</w:t>
            </w:r>
          </w:p>
        </w:tc>
        <w:tc>
          <w:tcPr>
            <w:tcW w:w="1134" w:type="dxa"/>
          </w:tcPr>
          <w:p w:rsidR="007A4C0F" w:rsidRPr="00D422D7" w:rsidRDefault="007A4C0F" w:rsidP="005F7079">
            <w:pPr>
              <w:spacing w:line="276" w:lineRule="auto"/>
              <w:jc w:val="both"/>
              <w:rPr>
                <w:b/>
              </w:rPr>
            </w:pPr>
            <w:r w:rsidRPr="00D422D7">
              <w:rPr>
                <w:b/>
              </w:rPr>
              <w:t>участие</w:t>
            </w:r>
          </w:p>
        </w:tc>
        <w:tc>
          <w:tcPr>
            <w:tcW w:w="1559" w:type="dxa"/>
          </w:tcPr>
          <w:p w:rsidR="007A4C0F" w:rsidRPr="00D422D7" w:rsidRDefault="007A4C0F" w:rsidP="005F7079">
            <w:pPr>
              <w:spacing w:line="276" w:lineRule="auto"/>
              <w:jc w:val="both"/>
              <w:rPr>
                <w:b/>
              </w:rPr>
            </w:pPr>
          </w:p>
        </w:tc>
        <w:tc>
          <w:tcPr>
            <w:tcW w:w="1559" w:type="dxa"/>
          </w:tcPr>
          <w:p w:rsidR="007A4C0F" w:rsidRPr="00D422D7" w:rsidRDefault="007A4C0F" w:rsidP="005F7079">
            <w:pPr>
              <w:spacing w:line="276" w:lineRule="auto"/>
              <w:jc w:val="both"/>
              <w:rPr>
                <w:b/>
              </w:rPr>
            </w:pPr>
            <w:r>
              <w:rPr>
                <w:b/>
              </w:rPr>
              <w:t>1</w:t>
            </w:r>
          </w:p>
        </w:tc>
        <w:tc>
          <w:tcPr>
            <w:tcW w:w="1134" w:type="dxa"/>
          </w:tcPr>
          <w:p w:rsidR="007A4C0F" w:rsidRPr="00D422D7" w:rsidRDefault="007A4C0F" w:rsidP="005F7079">
            <w:pPr>
              <w:spacing w:line="276" w:lineRule="auto"/>
              <w:jc w:val="both"/>
              <w:rPr>
                <w:b/>
              </w:rPr>
            </w:pPr>
            <w:r>
              <w:rPr>
                <w:b/>
              </w:rPr>
              <w:t>призер</w:t>
            </w:r>
          </w:p>
        </w:tc>
        <w:tc>
          <w:tcPr>
            <w:tcW w:w="1418" w:type="dxa"/>
          </w:tcPr>
          <w:p w:rsidR="007A4C0F" w:rsidRPr="00D422D7" w:rsidRDefault="007A4C0F" w:rsidP="005F7079">
            <w:pPr>
              <w:spacing w:line="276" w:lineRule="auto"/>
              <w:jc w:val="both"/>
              <w:rPr>
                <w:b/>
              </w:rPr>
            </w:pPr>
          </w:p>
        </w:tc>
      </w:tr>
    </w:tbl>
    <w:p w:rsidR="008615AD" w:rsidRDefault="008615AD" w:rsidP="008615AD">
      <w:pPr>
        <w:tabs>
          <w:tab w:val="left" w:pos="709"/>
        </w:tabs>
        <w:spacing w:line="276" w:lineRule="auto"/>
        <w:jc w:val="both"/>
        <w:rPr>
          <w:b/>
          <w:sz w:val="26"/>
          <w:szCs w:val="26"/>
        </w:rPr>
      </w:pPr>
    </w:p>
    <w:p w:rsidR="004B37A4" w:rsidRPr="00765BDE" w:rsidRDefault="004B37A4" w:rsidP="00765BDE">
      <w:pPr>
        <w:spacing w:line="276" w:lineRule="auto"/>
        <w:ind w:firstLine="709"/>
        <w:jc w:val="both"/>
        <w:rPr>
          <w:sz w:val="26"/>
          <w:szCs w:val="26"/>
        </w:rPr>
      </w:pPr>
    </w:p>
    <w:p w:rsidR="007C7002" w:rsidRDefault="00F32E9F" w:rsidP="00F32E9F">
      <w:pPr>
        <w:spacing w:line="276" w:lineRule="auto"/>
        <w:ind w:firstLine="709"/>
        <w:jc w:val="center"/>
        <w:rPr>
          <w:b/>
          <w:sz w:val="26"/>
          <w:szCs w:val="26"/>
        </w:rPr>
      </w:pPr>
      <w:r>
        <w:rPr>
          <w:b/>
          <w:sz w:val="26"/>
          <w:szCs w:val="26"/>
        </w:rPr>
        <w:t xml:space="preserve">4.6.7 </w:t>
      </w:r>
      <w:r w:rsidR="007C7002" w:rsidRPr="00765BDE">
        <w:rPr>
          <w:b/>
          <w:sz w:val="26"/>
          <w:szCs w:val="26"/>
        </w:rPr>
        <w:t>Участие во Всероссийской олимпиаде профессионального мастерства обучающихся по специальностям среднего профессионального образования за 201</w:t>
      </w:r>
      <w:r w:rsidR="00A10D34">
        <w:rPr>
          <w:b/>
          <w:sz w:val="26"/>
          <w:szCs w:val="26"/>
        </w:rPr>
        <w:t>9</w:t>
      </w:r>
      <w:r w:rsidR="007C7002" w:rsidRPr="00765BDE">
        <w:rPr>
          <w:b/>
          <w:sz w:val="26"/>
          <w:szCs w:val="26"/>
        </w:rPr>
        <w:t xml:space="preserve"> год</w:t>
      </w:r>
    </w:p>
    <w:p w:rsidR="00F32E9F" w:rsidRPr="00765BDE" w:rsidRDefault="00F32E9F" w:rsidP="00F32E9F">
      <w:pPr>
        <w:spacing w:line="276" w:lineRule="auto"/>
        <w:ind w:firstLine="709"/>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8"/>
        <w:gridCol w:w="4234"/>
        <w:gridCol w:w="2445"/>
        <w:gridCol w:w="2445"/>
        <w:gridCol w:w="2446"/>
        <w:gridCol w:w="2446"/>
      </w:tblGrid>
      <w:tr w:rsidR="00BA1C08" w:rsidRPr="00A10D34" w:rsidTr="002E1574">
        <w:tc>
          <w:tcPr>
            <w:tcW w:w="898" w:type="dxa"/>
            <w:vMerge w:val="restart"/>
          </w:tcPr>
          <w:p w:rsidR="00BA1C08" w:rsidRPr="009914C3" w:rsidRDefault="00BA1C08" w:rsidP="00F32E9F">
            <w:pPr>
              <w:spacing w:line="276" w:lineRule="auto"/>
              <w:jc w:val="both"/>
              <w:rPr>
                <w:b/>
              </w:rPr>
            </w:pPr>
            <w:r w:rsidRPr="009914C3">
              <w:rPr>
                <w:b/>
              </w:rPr>
              <w:t>№п/п</w:t>
            </w:r>
          </w:p>
        </w:tc>
        <w:tc>
          <w:tcPr>
            <w:tcW w:w="4234" w:type="dxa"/>
            <w:vMerge w:val="restart"/>
          </w:tcPr>
          <w:p w:rsidR="00BA1C08" w:rsidRPr="009914C3" w:rsidRDefault="00BA1C08" w:rsidP="00F32E9F">
            <w:pPr>
              <w:spacing w:line="276" w:lineRule="auto"/>
              <w:jc w:val="both"/>
              <w:rPr>
                <w:b/>
              </w:rPr>
            </w:pPr>
            <w:r w:rsidRPr="009914C3">
              <w:rPr>
                <w:b/>
              </w:rPr>
              <w:t>Код и наименование укрупненных групп специальностей. Код и наименование специальностей СПО</w:t>
            </w:r>
          </w:p>
        </w:tc>
        <w:tc>
          <w:tcPr>
            <w:tcW w:w="4890" w:type="dxa"/>
            <w:gridSpan w:val="2"/>
          </w:tcPr>
          <w:p w:rsidR="00BA1C08" w:rsidRPr="009914C3" w:rsidRDefault="00BA1C08" w:rsidP="00F32E9F">
            <w:pPr>
              <w:spacing w:line="276" w:lineRule="auto"/>
              <w:jc w:val="both"/>
              <w:rPr>
                <w:b/>
              </w:rPr>
            </w:pPr>
            <w:r w:rsidRPr="009914C3">
              <w:rPr>
                <w:b/>
              </w:rPr>
              <w:t>Региональный этап</w:t>
            </w:r>
          </w:p>
        </w:tc>
        <w:tc>
          <w:tcPr>
            <w:tcW w:w="4892" w:type="dxa"/>
            <w:gridSpan w:val="2"/>
          </w:tcPr>
          <w:p w:rsidR="00BA1C08" w:rsidRPr="009914C3" w:rsidRDefault="00BA1C08" w:rsidP="00F32E9F">
            <w:pPr>
              <w:spacing w:line="276" w:lineRule="auto"/>
              <w:jc w:val="both"/>
              <w:rPr>
                <w:b/>
              </w:rPr>
            </w:pPr>
            <w:r w:rsidRPr="009914C3">
              <w:rPr>
                <w:b/>
              </w:rPr>
              <w:t>Заключительный этап</w:t>
            </w:r>
          </w:p>
        </w:tc>
      </w:tr>
      <w:tr w:rsidR="00BA1C08" w:rsidRPr="00A10D34" w:rsidTr="002E1574">
        <w:tc>
          <w:tcPr>
            <w:tcW w:w="898" w:type="dxa"/>
            <w:vMerge/>
          </w:tcPr>
          <w:p w:rsidR="00BA1C08" w:rsidRPr="009914C3" w:rsidRDefault="00BA1C08" w:rsidP="00F32E9F">
            <w:pPr>
              <w:spacing w:line="276" w:lineRule="auto"/>
              <w:jc w:val="both"/>
              <w:rPr>
                <w:b/>
              </w:rPr>
            </w:pPr>
          </w:p>
        </w:tc>
        <w:tc>
          <w:tcPr>
            <w:tcW w:w="4234" w:type="dxa"/>
            <w:vMerge/>
          </w:tcPr>
          <w:p w:rsidR="00BA1C08" w:rsidRPr="009914C3" w:rsidRDefault="00BA1C08" w:rsidP="00F32E9F">
            <w:pPr>
              <w:spacing w:line="276" w:lineRule="auto"/>
              <w:jc w:val="both"/>
              <w:rPr>
                <w:b/>
              </w:rPr>
            </w:pPr>
          </w:p>
        </w:tc>
        <w:tc>
          <w:tcPr>
            <w:tcW w:w="2445" w:type="dxa"/>
          </w:tcPr>
          <w:p w:rsidR="00BA1C08" w:rsidRPr="009914C3" w:rsidRDefault="00BA1C08" w:rsidP="00F32E9F">
            <w:pPr>
              <w:spacing w:line="276" w:lineRule="auto"/>
              <w:jc w:val="both"/>
              <w:rPr>
                <w:b/>
              </w:rPr>
            </w:pPr>
            <w:r w:rsidRPr="009914C3">
              <w:rPr>
                <w:b/>
              </w:rPr>
              <w:t>Ф.И. участника</w:t>
            </w:r>
          </w:p>
        </w:tc>
        <w:tc>
          <w:tcPr>
            <w:tcW w:w="2445" w:type="dxa"/>
          </w:tcPr>
          <w:p w:rsidR="00C23F93" w:rsidRPr="009914C3" w:rsidRDefault="00BA1C08" w:rsidP="00F32E9F">
            <w:pPr>
              <w:spacing w:line="276" w:lineRule="auto"/>
              <w:jc w:val="both"/>
              <w:rPr>
                <w:b/>
              </w:rPr>
            </w:pPr>
            <w:r w:rsidRPr="009914C3">
              <w:rPr>
                <w:b/>
              </w:rPr>
              <w:t>Занятое</w:t>
            </w:r>
          </w:p>
          <w:p w:rsidR="00BA1C08" w:rsidRPr="009914C3" w:rsidRDefault="00BA1C08" w:rsidP="00F32E9F">
            <w:pPr>
              <w:spacing w:line="276" w:lineRule="auto"/>
              <w:jc w:val="both"/>
              <w:rPr>
                <w:b/>
              </w:rPr>
            </w:pPr>
            <w:r w:rsidRPr="009914C3">
              <w:rPr>
                <w:b/>
              </w:rPr>
              <w:t xml:space="preserve"> место</w:t>
            </w:r>
          </w:p>
        </w:tc>
        <w:tc>
          <w:tcPr>
            <w:tcW w:w="2446" w:type="dxa"/>
          </w:tcPr>
          <w:p w:rsidR="00BA1C08" w:rsidRPr="009914C3" w:rsidRDefault="00BA1C08" w:rsidP="00F32E9F">
            <w:pPr>
              <w:spacing w:line="276" w:lineRule="auto"/>
              <w:jc w:val="both"/>
              <w:rPr>
                <w:b/>
              </w:rPr>
            </w:pPr>
            <w:r w:rsidRPr="009914C3">
              <w:rPr>
                <w:b/>
              </w:rPr>
              <w:t>Ф.И. участника</w:t>
            </w:r>
          </w:p>
        </w:tc>
        <w:tc>
          <w:tcPr>
            <w:tcW w:w="2446" w:type="dxa"/>
          </w:tcPr>
          <w:p w:rsidR="00C23F93" w:rsidRPr="009914C3" w:rsidRDefault="00BA1C08" w:rsidP="00F32E9F">
            <w:pPr>
              <w:spacing w:line="276" w:lineRule="auto"/>
              <w:jc w:val="both"/>
              <w:rPr>
                <w:b/>
              </w:rPr>
            </w:pPr>
            <w:r w:rsidRPr="009914C3">
              <w:rPr>
                <w:b/>
              </w:rPr>
              <w:t>Занятое</w:t>
            </w:r>
          </w:p>
          <w:p w:rsidR="00BA1C08" w:rsidRPr="009914C3" w:rsidRDefault="00BA1C08" w:rsidP="00F32E9F">
            <w:pPr>
              <w:spacing w:line="276" w:lineRule="auto"/>
              <w:jc w:val="both"/>
              <w:rPr>
                <w:b/>
              </w:rPr>
            </w:pPr>
            <w:r w:rsidRPr="009914C3">
              <w:rPr>
                <w:b/>
              </w:rPr>
              <w:t xml:space="preserve"> место</w:t>
            </w:r>
          </w:p>
        </w:tc>
      </w:tr>
      <w:tr w:rsidR="009914C3" w:rsidRPr="00A10D34" w:rsidTr="002E1574">
        <w:tc>
          <w:tcPr>
            <w:tcW w:w="898" w:type="dxa"/>
          </w:tcPr>
          <w:p w:rsidR="009914C3" w:rsidRPr="009914C3" w:rsidRDefault="009914C3" w:rsidP="00F32E9F">
            <w:pPr>
              <w:spacing w:line="276" w:lineRule="auto"/>
              <w:jc w:val="both"/>
            </w:pPr>
            <w:r w:rsidRPr="009914C3">
              <w:t>1.</w:t>
            </w:r>
          </w:p>
        </w:tc>
        <w:tc>
          <w:tcPr>
            <w:tcW w:w="4234" w:type="dxa"/>
          </w:tcPr>
          <w:p w:rsidR="009914C3" w:rsidRPr="009914C3" w:rsidRDefault="009914C3" w:rsidP="00F32E9F">
            <w:pPr>
              <w:spacing w:line="276" w:lineRule="auto"/>
              <w:jc w:val="both"/>
            </w:pPr>
            <w:r w:rsidRPr="009914C3">
              <w:t>УГС 36.00.00 «Ветеринария и зоотехния»</w:t>
            </w:r>
          </w:p>
          <w:p w:rsidR="009914C3" w:rsidRPr="009914C3" w:rsidRDefault="009914C3" w:rsidP="00F32E9F">
            <w:pPr>
              <w:spacing w:line="276" w:lineRule="auto"/>
              <w:jc w:val="both"/>
            </w:pPr>
            <w:r w:rsidRPr="009914C3">
              <w:t>Специальность 36.02.01 Ветеринария</w:t>
            </w:r>
          </w:p>
        </w:tc>
        <w:tc>
          <w:tcPr>
            <w:tcW w:w="2445" w:type="dxa"/>
          </w:tcPr>
          <w:p w:rsidR="009914C3" w:rsidRDefault="009914C3" w:rsidP="006B4D2C">
            <w:pPr>
              <w:jc w:val="center"/>
            </w:pPr>
            <w:r w:rsidRPr="009914C3">
              <w:t>Гребенникова Елена</w:t>
            </w:r>
          </w:p>
          <w:p w:rsidR="009914C3" w:rsidRDefault="009914C3" w:rsidP="006B4D2C">
            <w:pPr>
              <w:jc w:val="center"/>
            </w:pPr>
            <w:r w:rsidRPr="009914C3">
              <w:t>Мураева Дарья</w:t>
            </w:r>
          </w:p>
          <w:p w:rsidR="009914C3" w:rsidRPr="009914C3" w:rsidRDefault="009914C3" w:rsidP="006B4D2C">
            <w:pPr>
              <w:jc w:val="center"/>
            </w:pPr>
            <w:r w:rsidRPr="009914C3">
              <w:t>Артемьева Дарья</w:t>
            </w:r>
          </w:p>
        </w:tc>
        <w:tc>
          <w:tcPr>
            <w:tcW w:w="2445" w:type="dxa"/>
          </w:tcPr>
          <w:p w:rsidR="009914C3" w:rsidRDefault="009914C3" w:rsidP="006B4D2C">
            <w:pPr>
              <w:spacing w:line="276" w:lineRule="auto"/>
              <w:jc w:val="center"/>
            </w:pPr>
            <w:r w:rsidRPr="009914C3">
              <w:t>1</w:t>
            </w:r>
          </w:p>
          <w:p w:rsidR="009914C3" w:rsidRDefault="009914C3" w:rsidP="006B4D2C">
            <w:pPr>
              <w:spacing w:line="276" w:lineRule="auto"/>
              <w:jc w:val="center"/>
            </w:pPr>
            <w:r>
              <w:t>2</w:t>
            </w:r>
          </w:p>
          <w:p w:rsidR="009914C3" w:rsidRPr="009914C3" w:rsidRDefault="009914C3" w:rsidP="006B4D2C">
            <w:pPr>
              <w:spacing w:line="276" w:lineRule="auto"/>
              <w:jc w:val="center"/>
            </w:pPr>
            <w:r>
              <w:t>участие</w:t>
            </w:r>
          </w:p>
        </w:tc>
        <w:tc>
          <w:tcPr>
            <w:tcW w:w="2446" w:type="dxa"/>
          </w:tcPr>
          <w:p w:rsidR="009914C3" w:rsidRPr="009914C3" w:rsidRDefault="009914C3" w:rsidP="006B4D2C">
            <w:pPr>
              <w:spacing w:line="276" w:lineRule="auto"/>
              <w:jc w:val="center"/>
            </w:pPr>
            <w:r w:rsidRPr="009914C3">
              <w:t>Гребенникова Елена</w:t>
            </w:r>
          </w:p>
        </w:tc>
        <w:tc>
          <w:tcPr>
            <w:tcW w:w="2446" w:type="dxa"/>
          </w:tcPr>
          <w:p w:rsidR="009914C3" w:rsidRPr="009914C3" w:rsidRDefault="009914C3" w:rsidP="006B4D2C">
            <w:pPr>
              <w:spacing w:line="276" w:lineRule="auto"/>
              <w:jc w:val="center"/>
            </w:pPr>
            <w:r w:rsidRPr="009914C3">
              <w:t>участие</w:t>
            </w:r>
          </w:p>
        </w:tc>
      </w:tr>
      <w:tr w:rsidR="009914C3" w:rsidRPr="00A10D34" w:rsidTr="002708F8">
        <w:tc>
          <w:tcPr>
            <w:tcW w:w="898" w:type="dxa"/>
            <w:tcBorders>
              <w:bottom w:val="single" w:sz="4" w:space="0" w:color="auto"/>
            </w:tcBorders>
          </w:tcPr>
          <w:p w:rsidR="009914C3" w:rsidRPr="009914C3" w:rsidRDefault="009914C3" w:rsidP="00F32E9F">
            <w:pPr>
              <w:spacing w:line="276" w:lineRule="auto"/>
              <w:jc w:val="both"/>
            </w:pPr>
            <w:r w:rsidRPr="009914C3">
              <w:t>2.</w:t>
            </w:r>
          </w:p>
        </w:tc>
        <w:tc>
          <w:tcPr>
            <w:tcW w:w="4234" w:type="dxa"/>
            <w:tcBorders>
              <w:bottom w:val="single" w:sz="4" w:space="0" w:color="auto"/>
            </w:tcBorders>
          </w:tcPr>
          <w:p w:rsidR="009914C3" w:rsidRPr="009914C3" w:rsidRDefault="009914C3" w:rsidP="00F32E9F">
            <w:pPr>
              <w:spacing w:line="276" w:lineRule="auto"/>
              <w:jc w:val="both"/>
            </w:pPr>
            <w:r w:rsidRPr="009914C3">
              <w:t>УГС 49.00.00 «Физическая культура и спорт»</w:t>
            </w:r>
          </w:p>
          <w:p w:rsidR="009914C3" w:rsidRPr="009914C3" w:rsidRDefault="009914C3" w:rsidP="00F32E9F">
            <w:pPr>
              <w:spacing w:line="276" w:lineRule="auto"/>
              <w:jc w:val="both"/>
            </w:pPr>
            <w:r w:rsidRPr="009914C3">
              <w:t>Специальность «Физическая культура»</w:t>
            </w:r>
          </w:p>
        </w:tc>
        <w:tc>
          <w:tcPr>
            <w:tcW w:w="2445" w:type="dxa"/>
            <w:tcBorders>
              <w:bottom w:val="single" w:sz="4" w:space="0" w:color="auto"/>
            </w:tcBorders>
          </w:tcPr>
          <w:p w:rsidR="009914C3" w:rsidRPr="009914C3" w:rsidRDefault="009914C3" w:rsidP="006B4D2C">
            <w:pPr>
              <w:spacing w:line="276" w:lineRule="auto"/>
              <w:jc w:val="center"/>
            </w:pPr>
            <w:r w:rsidRPr="009914C3">
              <w:t>Косицина  Анастасия Аширова Юлия Чадина Александра</w:t>
            </w:r>
          </w:p>
        </w:tc>
        <w:tc>
          <w:tcPr>
            <w:tcW w:w="2445" w:type="dxa"/>
            <w:tcBorders>
              <w:bottom w:val="single" w:sz="4" w:space="0" w:color="auto"/>
            </w:tcBorders>
          </w:tcPr>
          <w:p w:rsidR="009914C3" w:rsidRDefault="009914C3" w:rsidP="006B4D2C">
            <w:pPr>
              <w:spacing w:line="276" w:lineRule="auto"/>
              <w:jc w:val="center"/>
            </w:pPr>
            <w:r w:rsidRPr="009914C3">
              <w:t>1</w:t>
            </w:r>
          </w:p>
          <w:p w:rsidR="009914C3" w:rsidRDefault="009914C3" w:rsidP="006B4D2C">
            <w:pPr>
              <w:spacing w:line="276" w:lineRule="auto"/>
              <w:jc w:val="center"/>
            </w:pPr>
            <w:r w:rsidRPr="009914C3">
              <w:t>2</w:t>
            </w:r>
          </w:p>
          <w:p w:rsidR="009914C3" w:rsidRPr="009914C3" w:rsidRDefault="009914C3" w:rsidP="006B4D2C">
            <w:pPr>
              <w:spacing w:line="276" w:lineRule="auto"/>
              <w:jc w:val="center"/>
            </w:pPr>
            <w:r w:rsidRPr="009914C3">
              <w:t>3</w:t>
            </w:r>
          </w:p>
        </w:tc>
        <w:tc>
          <w:tcPr>
            <w:tcW w:w="2446" w:type="dxa"/>
            <w:tcBorders>
              <w:bottom w:val="single" w:sz="4" w:space="0" w:color="auto"/>
            </w:tcBorders>
          </w:tcPr>
          <w:p w:rsidR="009914C3" w:rsidRPr="009914C3" w:rsidRDefault="009914C3" w:rsidP="006B4D2C">
            <w:pPr>
              <w:spacing w:line="276" w:lineRule="auto"/>
              <w:jc w:val="center"/>
            </w:pPr>
            <w:r w:rsidRPr="009914C3">
              <w:t>Косицина Анастасия</w:t>
            </w:r>
          </w:p>
        </w:tc>
        <w:tc>
          <w:tcPr>
            <w:tcW w:w="2446" w:type="dxa"/>
            <w:tcBorders>
              <w:bottom w:val="single" w:sz="4" w:space="0" w:color="auto"/>
            </w:tcBorders>
          </w:tcPr>
          <w:p w:rsidR="009914C3" w:rsidRPr="009914C3" w:rsidRDefault="009914C3" w:rsidP="006B4D2C">
            <w:pPr>
              <w:spacing w:line="276" w:lineRule="auto"/>
              <w:jc w:val="center"/>
            </w:pPr>
            <w:r w:rsidRPr="009914C3">
              <w:t>участие</w:t>
            </w:r>
          </w:p>
        </w:tc>
      </w:tr>
      <w:tr w:rsidR="009914C3" w:rsidRPr="00F32E9F" w:rsidTr="002708F8">
        <w:tc>
          <w:tcPr>
            <w:tcW w:w="14914" w:type="dxa"/>
            <w:gridSpan w:val="6"/>
            <w:tcBorders>
              <w:top w:val="single" w:sz="4" w:space="0" w:color="auto"/>
              <w:left w:val="nil"/>
              <w:bottom w:val="nil"/>
              <w:right w:val="nil"/>
            </w:tcBorders>
          </w:tcPr>
          <w:p w:rsidR="009914C3" w:rsidRDefault="009914C3" w:rsidP="00F32E9F">
            <w:pPr>
              <w:spacing w:line="276" w:lineRule="auto"/>
              <w:jc w:val="both"/>
              <w:rPr>
                <w:b/>
              </w:rPr>
            </w:pPr>
          </w:p>
          <w:p w:rsidR="009914C3" w:rsidRPr="00765BDE" w:rsidRDefault="009914C3" w:rsidP="00F32E9F">
            <w:pPr>
              <w:spacing w:line="276" w:lineRule="auto"/>
              <w:ind w:firstLine="709"/>
              <w:jc w:val="both"/>
              <w:rPr>
                <w:sz w:val="26"/>
                <w:szCs w:val="26"/>
              </w:rPr>
            </w:pPr>
            <w:r w:rsidRPr="00765BDE">
              <w:rPr>
                <w:sz w:val="26"/>
                <w:szCs w:val="26"/>
              </w:rPr>
              <w:t>В 201</w:t>
            </w:r>
            <w:r>
              <w:rPr>
                <w:sz w:val="26"/>
                <w:szCs w:val="26"/>
              </w:rPr>
              <w:t>9</w:t>
            </w:r>
            <w:r w:rsidRPr="00765BDE">
              <w:rPr>
                <w:sz w:val="26"/>
                <w:szCs w:val="26"/>
              </w:rPr>
              <w:t xml:space="preserve"> году колледж являлся площадкой для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по УГС 36.00.00 «Ветеринария и зоотехния»,  УГС 49.00.00 «Физическая культура и спорт». Студенты колледжа стали победителями олимпиады на региональном уровне по двум компетенциям и получили право участвовать на заключительном этапе.</w:t>
            </w:r>
          </w:p>
          <w:p w:rsidR="009914C3" w:rsidRPr="00F32E9F" w:rsidRDefault="009914C3" w:rsidP="00F32E9F">
            <w:pPr>
              <w:spacing w:line="276" w:lineRule="auto"/>
              <w:jc w:val="both"/>
              <w:rPr>
                <w:b/>
              </w:rPr>
            </w:pPr>
          </w:p>
          <w:p w:rsidR="009914C3" w:rsidRPr="00F32E9F" w:rsidRDefault="009914C3" w:rsidP="00F32E9F">
            <w:pPr>
              <w:spacing w:line="276" w:lineRule="auto"/>
              <w:jc w:val="both"/>
              <w:rPr>
                <w:b/>
              </w:rPr>
            </w:pPr>
          </w:p>
          <w:p w:rsidR="009914C3" w:rsidRPr="00B2589F" w:rsidRDefault="009914C3" w:rsidP="00F32E9F">
            <w:pPr>
              <w:spacing w:line="276" w:lineRule="auto"/>
              <w:ind w:firstLine="709"/>
              <w:jc w:val="both"/>
              <w:rPr>
                <w:b/>
                <w:sz w:val="26"/>
                <w:szCs w:val="26"/>
              </w:rPr>
            </w:pPr>
            <w:r w:rsidRPr="00B2589F">
              <w:rPr>
                <w:b/>
                <w:sz w:val="26"/>
                <w:szCs w:val="26"/>
              </w:rPr>
              <w:t>Удельный вес победителей и призеров олимпиад, конкурсов профессионального мастерства, в общей численности студентов, участвовавших в олимпиадах, конкурсах профессионального мастерства в 201</w:t>
            </w:r>
            <w:r w:rsidR="00B2589F" w:rsidRPr="00B2589F">
              <w:rPr>
                <w:b/>
                <w:sz w:val="26"/>
                <w:szCs w:val="26"/>
              </w:rPr>
              <w:t>9</w:t>
            </w:r>
            <w:r w:rsidRPr="00B2589F">
              <w:rPr>
                <w:b/>
                <w:sz w:val="26"/>
                <w:szCs w:val="26"/>
              </w:rPr>
              <w:t xml:space="preserve"> г. – </w:t>
            </w:r>
            <w:r w:rsidR="00B2589F" w:rsidRPr="00B2589F">
              <w:rPr>
                <w:b/>
                <w:sz w:val="26"/>
                <w:szCs w:val="26"/>
              </w:rPr>
              <w:t>1</w:t>
            </w:r>
            <w:r w:rsidRPr="00B2589F">
              <w:rPr>
                <w:b/>
                <w:sz w:val="26"/>
                <w:szCs w:val="26"/>
              </w:rPr>
              <w:t>2,</w:t>
            </w:r>
            <w:r w:rsidR="00B2589F" w:rsidRPr="00B2589F">
              <w:rPr>
                <w:b/>
                <w:sz w:val="26"/>
                <w:szCs w:val="26"/>
              </w:rPr>
              <w:t>5</w:t>
            </w:r>
            <w:r w:rsidR="00B2589F">
              <w:rPr>
                <w:b/>
                <w:sz w:val="26"/>
                <w:szCs w:val="26"/>
              </w:rPr>
              <w:t>%.</w:t>
            </w:r>
          </w:p>
          <w:p w:rsidR="009914C3" w:rsidRPr="00F32E9F" w:rsidRDefault="009914C3" w:rsidP="00F32E9F">
            <w:pPr>
              <w:spacing w:line="276" w:lineRule="auto"/>
              <w:jc w:val="both"/>
              <w:rPr>
                <w:b/>
              </w:rPr>
            </w:pPr>
          </w:p>
          <w:p w:rsidR="009914C3" w:rsidRPr="00F32E9F" w:rsidRDefault="009914C3" w:rsidP="00F32E9F">
            <w:pPr>
              <w:spacing w:line="276" w:lineRule="auto"/>
              <w:jc w:val="both"/>
            </w:pPr>
          </w:p>
        </w:tc>
      </w:tr>
    </w:tbl>
    <w:p w:rsidR="007C7002" w:rsidRPr="00765BDE" w:rsidRDefault="007C7002" w:rsidP="00765BDE">
      <w:pPr>
        <w:spacing w:line="276" w:lineRule="auto"/>
        <w:ind w:firstLine="709"/>
        <w:jc w:val="both"/>
        <w:rPr>
          <w:sz w:val="26"/>
          <w:szCs w:val="26"/>
        </w:rPr>
        <w:sectPr w:rsidR="007C7002" w:rsidRPr="00765BDE" w:rsidSect="00B26585">
          <w:pgSz w:w="16838" w:h="11906" w:orient="landscape"/>
          <w:pgMar w:top="284" w:right="567" w:bottom="284" w:left="1134" w:header="709" w:footer="709" w:gutter="0"/>
          <w:cols w:space="708"/>
          <w:docGrid w:linePitch="360"/>
        </w:sectPr>
      </w:pPr>
    </w:p>
    <w:p w:rsidR="00613917" w:rsidRPr="00765BDE" w:rsidRDefault="00613917" w:rsidP="00765BDE">
      <w:pPr>
        <w:spacing w:line="276" w:lineRule="auto"/>
        <w:ind w:firstLine="709"/>
        <w:jc w:val="both"/>
        <w:rPr>
          <w:b/>
          <w:bCs/>
          <w:sz w:val="26"/>
          <w:szCs w:val="26"/>
        </w:rPr>
      </w:pPr>
      <w:r w:rsidRPr="00765BDE">
        <w:rPr>
          <w:b/>
          <w:bCs/>
          <w:sz w:val="26"/>
          <w:szCs w:val="26"/>
        </w:rPr>
        <w:lastRenderedPageBreak/>
        <w:t>4.7 Соответствие структуры  подготовки требованиям ФГОС</w:t>
      </w:r>
    </w:p>
    <w:p w:rsidR="00613917" w:rsidRPr="00765BDE" w:rsidRDefault="00613917" w:rsidP="00765BDE">
      <w:pPr>
        <w:spacing w:line="276" w:lineRule="auto"/>
        <w:ind w:firstLine="709"/>
        <w:jc w:val="both"/>
        <w:rPr>
          <w:b/>
          <w:bCs/>
          <w:sz w:val="26"/>
          <w:szCs w:val="26"/>
        </w:rPr>
      </w:pPr>
    </w:p>
    <w:p w:rsidR="00613917" w:rsidRPr="00765BDE" w:rsidRDefault="00613917" w:rsidP="00765BDE">
      <w:pPr>
        <w:spacing w:line="276" w:lineRule="auto"/>
        <w:ind w:firstLine="709"/>
        <w:jc w:val="both"/>
        <w:rPr>
          <w:sz w:val="26"/>
          <w:szCs w:val="26"/>
        </w:rPr>
      </w:pPr>
      <w:r w:rsidRPr="00765BDE">
        <w:rPr>
          <w:sz w:val="26"/>
          <w:szCs w:val="26"/>
        </w:rPr>
        <w:t xml:space="preserve">Учебная деятельность обучающихся предусматривает   учебные занятия (урок, практическое занятие, лабораторное занятие,  консультации), самостоятельную работу, выполнение курсового проекта, индивидуального проекта, практику. </w:t>
      </w:r>
    </w:p>
    <w:p w:rsidR="00613917" w:rsidRPr="00765BDE" w:rsidRDefault="00613917" w:rsidP="00765BDE">
      <w:pPr>
        <w:spacing w:line="276" w:lineRule="auto"/>
        <w:ind w:firstLine="709"/>
        <w:jc w:val="both"/>
        <w:rPr>
          <w:sz w:val="26"/>
          <w:szCs w:val="26"/>
        </w:rPr>
      </w:pPr>
      <w:r w:rsidRPr="00765BDE">
        <w:rPr>
          <w:sz w:val="26"/>
          <w:szCs w:val="26"/>
        </w:rPr>
        <w:t xml:space="preserve">Содержание среднего профессионального образования  определяется программами подготовки специалистов среднего звена, программами подготовки квалифицированных рабочих, служащих, разработанными в колледже на основе ФГОС. </w:t>
      </w:r>
    </w:p>
    <w:p w:rsidR="00613917" w:rsidRPr="00765BDE" w:rsidRDefault="00613917" w:rsidP="00765BDE">
      <w:pPr>
        <w:spacing w:line="276" w:lineRule="auto"/>
        <w:ind w:firstLine="709"/>
        <w:jc w:val="both"/>
        <w:rPr>
          <w:sz w:val="26"/>
          <w:szCs w:val="26"/>
        </w:rPr>
      </w:pPr>
      <w:r w:rsidRPr="00765BDE">
        <w:rPr>
          <w:sz w:val="26"/>
          <w:szCs w:val="26"/>
        </w:rPr>
        <w:t>ППКРС предусматривают изучение следующих учебных циклов:</w:t>
      </w:r>
    </w:p>
    <w:p w:rsidR="00613917" w:rsidRPr="00765BDE" w:rsidRDefault="00613917" w:rsidP="00765BDE">
      <w:pPr>
        <w:spacing w:line="276" w:lineRule="auto"/>
        <w:ind w:firstLine="709"/>
        <w:jc w:val="both"/>
        <w:rPr>
          <w:sz w:val="26"/>
          <w:szCs w:val="26"/>
        </w:rPr>
      </w:pPr>
      <w:r w:rsidRPr="00765BDE">
        <w:rPr>
          <w:sz w:val="26"/>
          <w:szCs w:val="26"/>
        </w:rPr>
        <w:t>общепрофессионального;</w:t>
      </w:r>
    </w:p>
    <w:p w:rsidR="00613917" w:rsidRPr="00765BDE" w:rsidRDefault="00613917" w:rsidP="00765BDE">
      <w:pPr>
        <w:spacing w:line="276" w:lineRule="auto"/>
        <w:ind w:firstLine="709"/>
        <w:jc w:val="both"/>
        <w:rPr>
          <w:sz w:val="26"/>
          <w:szCs w:val="26"/>
        </w:rPr>
      </w:pPr>
      <w:r w:rsidRPr="00765BDE">
        <w:rPr>
          <w:sz w:val="26"/>
          <w:szCs w:val="26"/>
        </w:rPr>
        <w:t>профессионального;</w:t>
      </w:r>
    </w:p>
    <w:p w:rsidR="00613917" w:rsidRPr="00765BDE" w:rsidRDefault="00613917" w:rsidP="00765BDE">
      <w:pPr>
        <w:spacing w:line="276" w:lineRule="auto"/>
        <w:ind w:firstLine="709"/>
        <w:jc w:val="both"/>
        <w:rPr>
          <w:sz w:val="26"/>
          <w:szCs w:val="26"/>
        </w:rPr>
      </w:pPr>
      <w:r w:rsidRPr="00765BDE">
        <w:rPr>
          <w:sz w:val="26"/>
          <w:szCs w:val="26"/>
        </w:rPr>
        <w:t>и разделов:</w:t>
      </w:r>
    </w:p>
    <w:p w:rsidR="00613917" w:rsidRPr="00765BDE" w:rsidRDefault="00613917" w:rsidP="00765BDE">
      <w:pPr>
        <w:spacing w:line="276" w:lineRule="auto"/>
        <w:ind w:firstLine="709"/>
        <w:jc w:val="both"/>
        <w:rPr>
          <w:sz w:val="26"/>
          <w:szCs w:val="26"/>
        </w:rPr>
      </w:pPr>
      <w:r w:rsidRPr="00765BDE">
        <w:rPr>
          <w:sz w:val="26"/>
          <w:szCs w:val="26"/>
        </w:rPr>
        <w:t>физическая культура;</w:t>
      </w:r>
    </w:p>
    <w:p w:rsidR="00613917" w:rsidRPr="00765BDE" w:rsidRDefault="00613917" w:rsidP="00765BDE">
      <w:pPr>
        <w:spacing w:line="276" w:lineRule="auto"/>
        <w:ind w:firstLine="709"/>
        <w:jc w:val="both"/>
        <w:rPr>
          <w:sz w:val="26"/>
          <w:szCs w:val="26"/>
        </w:rPr>
      </w:pPr>
      <w:r w:rsidRPr="00765BDE">
        <w:rPr>
          <w:sz w:val="26"/>
          <w:szCs w:val="26"/>
        </w:rPr>
        <w:t>учебная практика;</w:t>
      </w:r>
    </w:p>
    <w:p w:rsidR="00613917" w:rsidRPr="00765BDE" w:rsidRDefault="00613917" w:rsidP="00765BDE">
      <w:pPr>
        <w:spacing w:line="276" w:lineRule="auto"/>
        <w:ind w:firstLine="709"/>
        <w:jc w:val="both"/>
        <w:rPr>
          <w:sz w:val="26"/>
          <w:szCs w:val="26"/>
        </w:rPr>
      </w:pPr>
      <w:r w:rsidRPr="00765BDE">
        <w:rPr>
          <w:sz w:val="26"/>
          <w:szCs w:val="26"/>
        </w:rPr>
        <w:t>производственная практика;</w:t>
      </w:r>
    </w:p>
    <w:p w:rsidR="00613917" w:rsidRPr="00765BDE" w:rsidRDefault="00613917" w:rsidP="00765BDE">
      <w:pPr>
        <w:spacing w:line="276" w:lineRule="auto"/>
        <w:ind w:firstLine="709"/>
        <w:jc w:val="both"/>
        <w:rPr>
          <w:sz w:val="26"/>
          <w:szCs w:val="26"/>
        </w:rPr>
      </w:pPr>
      <w:r w:rsidRPr="00765BDE">
        <w:rPr>
          <w:sz w:val="26"/>
          <w:szCs w:val="26"/>
        </w:rPr>
        <w:t>промежуточная аттестация;</w:t>
      </w:r>
    </w:p>
    <w:p w:rsidR="00613917" w:rsidRPr="00765BDE" w:rsidRDefault="00613917" w:rsidP="00765BDE">
      <w:pPr>
        <w:spacing w:line="276" w:lineRule="auto"/>
        <w:ind w:firstLine="709"/>
        <w:jc w:val="both"/>
        <w:rPr>
          <w:sz w:val="26"/>
          <w:szCs w:val="26"/>
        </w:rPr>
      </w:pPr>
      <w:r w:rsidRPr="00765BDE">
        <w:rPr>
          <w:sz w:val="26"/>
          <w:szCs w:val="26"/>
        </w:rPr>
        <w:t>государственная итоговая аттестация.</w:t>
      </w:r>
    </w:p>
    <w:p w:rsidR="00613917" w:rsidRPr="00765BDE" w:rsidRDefault="00CE6825" w:rsidP="00765BDE">
      <w:pPr>
        <w:spacing w:line="276" w:lineRule="auto"/>
        <w:ind w:firstLine="709"/>
        <w:jc w:val="both"/>
        <w:rPr>
          <w:sz w:val="26"/>
          <w:szCs w:val="26"/>
        </w:rPr>
      </w:pPr>
      <w:r w:rsidRPr="00765BDE">
        <w:rPr>
          <w:sz w:val="26"/>
          <w:szCs w:val="26"/>
        </w:rPr>
        <w:t xml:space="preserve">     </w:t>
      </w:r>
      <w:r w:rsidR="00613917" w:rsidRPr="00765BDE">
        <w:rPr>
          <w:sz w:val="26"/>
          <w:szCs w:val="26"/>
        </w:rPr>
        <w:t>Обязательная часть ППКРС  составляет  около 80 процентов от общего объема времени, отведенного на ее освоение. Вариативная часть - около 20 процентов.</w:t>
      </w:r>
    </w:p>
    <w:p w:rsidR="00613917" w:rsidRPr="00765BDE" w:rsidRDefault="00613917" w:rsidP="00765BDE">
      <w:pPr>
        <w:spacing w:line="276" w:lineRule="auto"/>
        <w:ind w:firstLine="709"/>
        <w:jc w:val="both"/>
        <w:rPr>
          <w:sz w:val="26"/>
          <w:szCs w:val="26"/>
        </w:rPr>
      </w:pPr>
      <w:r w:rsidRPr="00765BDE">
        <w:rPr>
          <w:sz w:val="26"/>
          <w:szCs w:val="26"/>
        </w:rPr>
        <w:t>ППССЗ предусматривают изучение следующих учебных циклов:</w:t>
      </w:r>
    </w:p>
    <w:p w:rsidR="00613917" w:rsidRPr="00765BDE" w:rsidRDefault="00613917" w:rsidP="00765BDE">
      <w:pPr>
        <w:spacing w:line="276" w:lineRule="auto"/>
        <w:ind w:firstLine="709"/>
        <w:jc w:val="both"/>
        <w:rPr>
          <w:sz w:val="26"/>
          <w:szCs w:val="26"/>
        </w:rPr>
      </w:pPr>
      <w:r w:rsidRPr="00765BDE">
        <w:rPr>
          <w:sz w:val="26"/>
          <w:szCs w:val="26"/>
        </w:rPr>
        <w:t>общего гуманитарного и социально-экономического;</w:t>
      </w:r>
    </w:p>
    <w:p w:rsidR="00613917" w:rsidRPr="00765BDE" w:rsidRDefault="00613917" w:rsidP="00765BDE">
      <w:pPr>
        <w:spacing w:line="276" w:lineRule="auto"/>
        <w:ind w:firstLine="709"/>
        <w:jc w:val="both"/>
        <w:rPr>
          <w:sz w:val="26"/>
          <w:szCs w:val="26"/>
        </w:rPr>
      </w:pPr>
      <w:r w:rsidRPr="00765BDE">
        <w:rPr>
          <w:sz w:val="26"/>
          <w:szCs w:val="26"/>
        </w:rPr>
        <w:t>математического и общего естественнонаучного;</w:t>
      </w:r>
    </w:p>
    <w:p w:rsidR="00613917" w:rsidRPr="00765BDE" w:rsidRDefault="00613917" w:rsidP="00765BDE">
      <w:pPr>
        <w:spacing w:line="276" w:lineRule="auto"/>
        <w:ind w:firstLine="709"/>
        <w:jc w:val="both"/>
        <w:rPr>
          <w:sz w:val="26"/>
          <w:szCs w:val="26"/>
        </w:rPr>
      </w:pPr>
      <w:r w:rsidRPr="00765BDE">
        <w:rPr>
          <w:sz w:val="26"/>
          <w:szCs w:val="26"/>
        </w:rPr>
        <w:t>профессионального;</w:t>
      </w:r>
    </w:p>
    <w:p w:rsidR="00613917" w:rsidRPr="00765BDE" w:rsidRDefault="00613917" w:rsidP="00765BDE">
      <w:pPr>
        <w:spacing w:line="276" w:lineRule="auto"/>
        <w:ind w:firstLine="709"/>
        <w:jc w:val="both"/>
        <w:rPr>
          <w:sz w:val="26"/>
          <w:szCs w:val="26"/>
        </w:rPr>
      </w:pPr>
      <w:r w:rsidRPr="00765BDE">
        <w:rPr>
          <w:sz w:val="26"/>
          <w:szCs w:val="26"/>
        </w:rPr>
        <w:t>и разделов:</w:t>
      </w:r>
    </w:p>
    <w:p w:rsidR="00613917" w:rsidRPr="00765BDE" w:rsidRDefault="00613917" w:rsidP="00765BDE">
      <w:pPr>
        <w:spacing w:line="276" w:lineRule="auto"/>
        <w:ind w:firstLine="709"/>
        <w:jc w:val="both"/>
        <w:rPr>
          <w:sz w:val="26"/>
          <w:szCs w:val="26"/>
        </w:rPr>
      </w:pPr>
      <w:r w:rsidRPr="00765BDE">
        <w:rPr>
          <w:sz w:val="26"/>
          <w:szCs w:val="26"/>
        </w:rPr>
        <w:t>учебная практика;</w:t>
      </w:r>
    </w:p>
    <w:p w:rsidR="00613917" w:rsidRPr="00765BDE" w:rsidRDefault="00613917" w:rsidP="00765BDE">
      <w:pPr>
        <w:spacing w:line="276" w:lineRule="auto"/>
        <w:ind w:firstLine="709"/>
        <w:jc w:val="both"/>
        <w:rPr>
          <w:sz w:val="26"/>
          <w:szCs w:val="26"/>
        </w:rPr>
      </w:pPr>
      <w:r w:rsidRPr="00765BDE">
        <w:rPr>
          <w:sz w:val="26"/>
          <w:szCs w:val="26"/>
        </w:rPr>
        <w:t>производственная практика (по профилю специальности);</w:t>
      </w:r>
    </w:p>
    <w:p w:rsidR="00613917" w:rsidRPr="00765BDE" w:rsidRDefault="00613917" w:rsidP="00765BDE">
      <w:pPr>
        <w:spacing w:line="276" w:lineRule="auto"/>
        <w:ind w:firstLine="709"/>
        <w:jc w:val="both"/>
        <w:rPr>
          <w:sz w:val="26"/>
          <w:szCs w:val="26"/>
        </w:rPr>
      </w:pPr>
      <w:r w:rsidRPr="00765BDE">
        <w:rPr>
          <w:sz w:val="26"/>
          <w:szCs w:val="26"/>
        </w:rPr>
        <w:t>производственная практика (преддипломная);</w:t>
      </w:r>
    </w:p>
    <w:p w:rsidR="00613917" w:rsidRPr="00765BDE" w:rsidRDefault="00613917" w:rsidP="00765BDE">
      <w:pPr>
        <w:spacing w:line="276" w:lineRule="auto"/>
        <w:ind w:firstLine="709"/>
        <w:jc w:val="both"/>
        <w:rPr>
          <w:sz w:val="26"/>
          <w:szCs w:val="26"/>
        </w:rPr>
      </w:pPr>
      <w:r w:rsidRPr="00765BDE">
        <w:rPr>
          <w:sz w:val="26"/>
          <w:szCs w:val="26"/>
        </w:rPr>
        <w:t>промежуточная аттестация;</w:t>
      </w:r>
    </w:p>
    <w:p w:rsidR="00613917" w:rsidRPr="00765BDE" w:rsidRDefault="00613917" w:rsidP="00765BDE">
      <w:pPr>
        <w:spacing w:line="276" w:lineRule="auto"/>
        <w:ind w:firstLine="709"/>
        <w:jc w:val="both"/>
        <w:rPr>
          <w:sz w:val="26"/>
          <w:szCs w:val="26"/>
        </w:rPr>
      </w:pPr>
      <w:r w:rsidRPr="00765BDE">
        <w:rPr>
          <w:sz w:val="26"/>
          <w:szCs w:val="26"/>
        </w:rPr>
        <w:t>государственная итоговая аттестация.</w:t>
      </w:r>
    </w:p>
    <w:p w:rsidR="00613917" w:rsidRPr="00765BDE" w:rsidRDefault="00CE6825" w:rsidP="00765BDE">
      <w:pPr>
        <w:spacing w:line="276" w:lineRule="auto"/>
        <w:ind w:firstLine="709"/>
        <w:jc w:val="both"/>
        <w:rPr>
          <w:sz w:val="26"/>
          <w:szCs w:val="26"/>
        </w:rPr>
      </w:pPr>
      <w:r w:rsidRPr="00765BDE">
        <w:rPr>
          <w:sz w:val="26"/>
          <w:szCs w:val="26"/>
        </w:rPr>
        <w:t xml:space="preserve">    </w:t>
      </w:r>
      <w:r w:rsidR="00613917" w:rsidRPr="00765BDE">
        <w:rPr>
          <w:sz w:val="26"/>
          <w:szCs w:val="26"/>
        </w:rPr>
        <w:t>Обязательная часть ППССЗ по учебным циклам   составляет  не менее  70 процентов от общего объема времени, отведенного на их освоение. Вариативная часть - около 30 процентов.</w:t>
      </w:r>
    </w:p>
    <w:p w:rsidR="00613917" w:rsidRPr="00765BDE" w:rsidRDefault="00CE6825" w:rsidP="00765BDE">
      <w:pPr>
        <w:spacing w:line="276" w:lineRule="auto"/>
        <w:ind w:firstLine="709"/>
        <w:jc w:val="both"/>
        <w:rPr>
          <w:sz w:val="26"/>
          <w:szCs w:val="26"/>
        </w:rPr>
      </w:pPr>
      <w:r w:rsidRPr="00765BDE">
        <w:rPr>
          <w:sz w:val="26"/>
          <w:szCs w:val="26"/>
        </w:rPr>
        <w:t xml:space="preserve">    </w:t>
      </w:r>
      <w:r w:rsidR="00613917" w:rsidRPr="00765BDE">
        <w:rPr>
          <w:sz w:val="26"/>
          <w:szCs w:val="26"/>
        </w:rPr>
        <w:t xml:space="preserve">Содержание ППССЗ, ППКРС обеспечивает получение квалификации. </w:t>
      </w:r>
    </w:p>
    <w:p w:rsidR="00613917" w:rsidRPr="00765BDE" w:rsidRDefault="00613917" w:rsidP="00765BDE">
      <w:pPr>
        <w:spacing w:line="276" w:lineRule="auto"/>
        <w:ind w:firstLine="709"/>
        <w:jc w:val="both"/>
        <w:rPr>
          <w:sz w:val="26"/>
          <w:szCs w:val="26"/>
        </w:rPr>
      </w:pPr>
      <w:r w:rsidRPr="00765BDE">
        <w:rPr>
          <w:sz w:val="26"/>
          <w:szCs w:val="26"/>
        </w:rPr>
        <w:t xml:space="preserve">ППССЗ по специальностям 36.02.01 Ветеринария, 23.02.03Техническое обслуживание и ремонт автомобильного транспорта, </w:t>
      </w:r>
      <w:r w:rsidR="008877F1" w:rsidRPr="00765BDE">
        <w:rPr>
          <w:sz w:val="26"/>
          <w:szCs w:val="26"/>
        </w:rPr>
        <w:t xml:space="preserve">23.02.07 Техническое обслуживание и ремонт двигателей, систем и агрегатов автомобилей, </w:t>
      </w:r>
      <w:r w:rsidRPr="00765BDE">
        <w:rPr>
          <w:sz w:val="26"/>
          <w:szCs w:val="26"/>
        </w:rPr>
        <w:t>29.02.04 Конструирование, моделирование и технология швейных изделий, 35.02.07 Механизация сельского хозяйства, 19.02.10 Технология продукции общественного питания, 38.02.01Экономика и бухгалтерский учет (по отраслям), 38.02.03 Операционная деятельность в логистике, 43.02.14 Гостиничное дело предусматривают присвоение квалификаций по профессии рабочего,  должности служащего.</w:t>
      </w:r>
    </w:p>
    <w:p w:rsidR="00613917" w:rsidRPr="00765BDE" w:rsidRDefault="00613917" w:rsidP="00765BDE">
      <w:pPr>
        <w:spacing w:line="276" w:lineRule="auto"/>
        <w:ind w:firstLine="709"/>
        <w:jc w:val="both"/>
        <w:rPr>
          <w:sz w:val="26"/>
          <w:szCs w:val="26"/>
        </w:rPr>
      </w:pPr>
      <w:r w:rsidRPr="00765BDE">
        <w:rPr>
          <w:sz w:val="26"/>
          <w:szCs w:val="26"/>
        </w:rPr>
        <w:lastRenderedPageBreak/>
        <w:t xml:space="preserve">Рабочие программы общеобразовательных дисциплин являются частью программно-методического сопровождения ОПОП СПО при реализации ППКРС, ППССЗ на базе основного общего образования. </w:t>
      </w:r>
    </w:p>
    <w:p w:rsidR="00613917" w:rsidRPr="00765BDE" w:rsidRDefault="00613917" w:rsidP="00765BDE">
      <w:pPr>
        <w:spacing w:line="276" w:lineRule="auto"/>
        <w:ind w:firstLine="709"/>
        <w:jc w:val="both"/>
        <w:rPr>
          <w:sz w:val="26"/>
          <w:szCs w:val="26"/>
        </w:rPr>
      </w:pPr>
      <w:r w:rsidRPr="00765BDE">
        <w:rPr>
          <w:sz w:val="26"/>
          <w:szCs w:val="26"/>
        </w:rPr>
        <w:t>Общеобразовательные дисциплины изучаются на первом курсе обучающимися, получающими среднее профессионал</w:t>
      </w:r>
      <w:r w:rsidR="002E7F69" w:rsidRPr="00765BDE">
        <w:rPr>
          <w:sz w:val="26"/>
          <w:szCs w:val="26"/>
        </w:rPr>
        <w:t>ьное образование по  программам</w:t>
      </w:r>
      <w:r w:rsidRPr="00765BDE">
        <w:rPr>
          <w:sz w:val="26"/>
          <w:szCs w:val="26"/>
        </w:rPr>
        <w:t xml:space="preserve"> подготовки специалистов среднего звена.</w:t>
      </w:r>
    </w:p>
    <w:p w:rsidR="00613917" w:rsidRPr="00765BDE" w:rsidRDefault="00613917" w:rsidP="00765BDE">
      <w:pPr>
        <w:spacing w:line="276" w:lineRule="auto"/>
        <w:ind w:firstLine="709"/>
        <w:jc w:val="both"/>
        <w:rPr>
          <w:sz w:val="26"/>
          <w:szCs w:val="26"/>
        </w:rPr>
      </w:pPr>
      <w:r w:rsidRPr="00765BDE">
        <w:rPr>
          <w:sz w:val="26"/>
          <w:szCs w:val="26"/>
        </w:rPr>
        <w:t>При организации обучения по ППКРС  для повышения мотивации студентов к обучению и будущей профессиональной деятельности   программа среднего   общего образования реализуется в течение всего срока обучения, чередуясь с дисциплинами общепрофессионального цикла и профессиональными модулями.</w:t>
      </w:r>
    </w:p>
    <w:p w:rsidR="00613917" w:rsidRPr="00765BDE" w:rsidRDefault="00613917" w:rsidP="00765BDE">
      <w:pPr>
        <w:spacing w:line="276" w:lineRule="auto"/>
        <w:ind w:firstLine="709"/>
        <w:jc w:val="both"/>
        <w:rPr>
          <w:rFonts w:eastAsia="Calibri"/>
          <w:sz w:val="26"/>
          <w:szCs w:val="26"/>
        </w:rPr>
      </w:pPr>
    </w:p>
    <w:p w:rsidR="00F32E9F" w:rsidRPr="00765BDE" w:rsidRDefault="00F32E9F" w:rsidP="00F32E9F">
      <w:pPr>
        <w:spacing w:line="276" w:lineRule="auto"/>
        <w:ind w:firstLine="709"/>
        <w:jc w:val="both"/>
        <w:rPr>
          <w:b/>
          <w:sz w:val="26"/>
          <w:szCs w:val="26"/>
        </w:rPr>
      </w:pPr>
    </w:p>
    <w:p w:rsidR="00F32E9F" w:rsidRPr="00765BDE" w:rsidRDefault="00F32E9F" w:rsidP="00F32E9F">
      <w:pPr>
        <w:spacing w:line="276" w:lineRule="auto"/>
        <w:ind w:firstLine="709"/>
        <w:jc w:val="both"/>
        <w:rPr>
          <w:bCs/>
          <w:sz w:val="26"/>
          <w:szCs w:val="26"/>
        </w:rPr>
      </w:pPr>
      <w:r w:rsidRPr="00765BDE">
        <w:rPr>
          <w:b/>
          <w:sz w:val="26"/>
          <w:szCs w:val="26"/>
        </w:rPr>
        <w:t xml:space="preserve">Анализ  основных профессиональных  образовательных программ  ГБПОУ   «КМК»   показал, что </w:t>
      </w:r>
      <w:r w:rsidRPr="00765BDE">
        <w:rPr>
          <w:b/>
          <w:bCs/>
          <w:sz w:val="26"/>
          <w:szCs w:val="26"/>
        </w:rPr>
        <w:t xml:space="preserve">структура </w:t>
      </w:r>
      <w:r w:rsidRPr="00765BDE">
        <w:rPr>
          <w:sz w:val="26"/>
          <w:szCs w:val="26"/>
        </w:rPr>
        <w:t xml:space="preserve">  </w:t>
      </w:r>
      <w:r w:rsidRPr="00765BDE">
        <w:rPr>
          <w:b/>
          <w:sz w:val="26"/>
          <w:szCs w:val="26"/>
        </w:rPr>
        <w:t>ОПОП  ППССЗ, ОПОП ППКРС соответствует ФГОС в части наличия учебных циклов и разделов, объемов времени, отведенных на практику, промежуточную аттестацию и ГИА.</w:t>
      </w:r>
    </w:p>
    <w:p w:rsidR="008877F1" w:rsidRPr="00765BDE" w:rsidRDefault="008877F1" w:rsidP="00765BDE">
      <w:pPr>
        <w:spacing w:line="276" w:lineRule="auto"/>
        <w:ind w:firstLine="709"/>
        <w:jc w:val="both"/>
        <w:rPr>
          <w:rFonts w:eastAsia="Calibri"/>
          <w:color w:val="FF0000"/>
          <w:sz w:val="26"/>
          <w:szCs w:val="26"/>
        </w:rPr>
        <w:sectPr w:rsidR="008877F1" w:rsidRPr="00765BDE" w:rsidSect="00B26585">
          <w:pgSz w:w="11906" w:h="16838"/>
          <w:pgMar w:top="1134" w:right="992" w:bottom="1134" w:left="1134" w:header="709" w:footer="709" w:gutter="0"/>
          <w:cols w:space="708"/>
          <w:docGrid w:linePitch="360"/>
        </w:sectPr>
      </w:pPr>
    </w:p>
    <w:p w:rsidR="00613917" w:rsidRPr="00765BDE" w:rsidRDefault="00613917" w:rsidP="00765BDE">
      <w:pPr>
        <w:autoSpaceDE w:val="0"/>
        <w:autoSpaceDN w:val="0"/>
        <w:adjustRightInd w:val="0"/>
        <w:spacing w:line="276" w:lineRule="auto"/>
        <w:ind w:firstLine="709"/>
        <w:jc w:val="both"/>
        <w:rPr>
          <w:rFonts w:eastAsia="Calibri"/>
          <w:b/>
          <w:sz w:val="26"/>
          <w:szCs w:val="26"/>
        </w:rPr>
      </w:pPr>
      <w:r w:rsidRPr="00765BDE">
        <w:rPr>
          <w:b/>
          <w:sz w:val="26"/>
          <w:szCs w:val="26"/>
        </w:rPr>
        <w:lastRenderedPageBreak/>
        <w:t>Выполнение требований ФГОС к структуре учебного плана</w:t>
      </w:r>
    </w:p>
    <w:p w:rsidR="00613917" w:rsidRPr="00765BDE" w:rsidRDefault="00613917" w:rsidP="00765BDE">
      <w:pPr>
        <w:spacing w:line="276" w:lineRule="auto"/>
        <w:ind w:firstLine="709"/>
        <w:jc w:val="both"/>
        <w:rPr>
          <w:rFonts w:eastAsia="Calibri"/>
          <w:sz w:val="26"/>
          <w:szCs w:val="26"/>
        </w:rPr>
      </w:pPr>
    </w:p>
    <w:tbl>
      <w:tblPr>
        <w:tblW w:w="18234" w:type="dxa"/>
        <w:tblInd w:w="-176" w:type="dxa"/>
        <w:tblLayout w:type="fixed"/>
        <w:tblLook w:val="0000" w:firstRow="0" w:lastRow="0" w:firstColumn="0" w:lastColumn="0" w:noHBand="0" w:noVBand="0"/>
      </w:tblPr>
      <w:tblGrid>
        <w:gridCol w:w="3168"/>
        <w:gridCol w:w="7606"/>
        <w:gridCol w:w="2410"/>
        <w:gridCol w:w="2126"/>
        <w:gridCol w:w="2924"/>
      </w:tblGrid>
      <w:tr w:rsidR="00613917"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613917" w:rsidRPr="00F32E9F" w:rsidRDefault="00613917" w:rsidP="00F32E9F">
            <w:pPr>
              <w:jc w:val="both"/>
              <w:rPr>
                <w:sz w:val="20"/>
                <w:szCs w:val="20"/>
              </w:rPr>
            </w:pPr>
            <w:r w:rsidRPr="00F32E9F">
              <w:rPr>
                <w:sz w:val="20"/>
                <w:szCs w:val="20"/>
              </w:rPr>
              <w:t>Специальность /профессия</w:t>
            </w:r>
          </w:p>
        </w:tc>
        <w:tc>
          <w:tcPr>
            <w:tcW w:w="7606" w:type="dxa"/>
            <w:tcBorders>
              <w:top w:val="single" w:sz="4" w:space="0" w:color="000000"/>
              <w:left w:val="single" w:sz="4" w:space="0" w:color="000000"/>
              <w:bottom w:val="single" w:sz="4" w:space="0" w:color="000000"/>
              <w:right w:val="nil"/>
            </w:tcBorders>
          </w:tcPr>
          <w:p w:rsidR="00613917" w:rsidRPr="00F32E9F" w:rsidRDefault="00613917" w:rsidP="00F32E9F">
            <w:pPr>
              <w:jc w:val="both"/>
              <w:rPr>
                <w:sz w:val="20"/>
                <w:szCs w:val="20"/>
              </w:rPr>
            </w:pPr>
            <w:r w:rsidRPr="00F32E9F">
              <w:rPr>
                <w:sz w:val="20"/>
                <w:szCs w:val="20"/>
              </w:rPr>
              <w:t xml:space="preserve">Соответствие  структуры учебного плана ФГОС  </w:t>
            </w:r>
          </w:p>
        </w:tc>
        <w:tc>
          <w:tcPr>
            <w:tcW w:w="2410" w:type="dxa"/>
            <w:tcBorders>
              <w:top w:val="single" w:sz="4" w:space="0" w:color="000000"/>
              <w:left w:val="single" w:sz="4" w:space="0" w:color="000000"/>
              <w:bottom w:val="single" w:sz="4" w:space="0" w:color="000000"/>
              <w:right w:val="nil"/>
            </w:tcBorders>
          </w:tcPr>
          <w:p w:rsidR="00613917" w:rsidRPr="00F32E9F" w:rsidRDefault="00613917" w:rsidP="00F32E9F">
            <w:pPr>
              <w:jc w:val="both"/>
              <w:rPr>
                <w:sz w:val="20"/>
                <w:szCs w:val="20"/>
              </w:rPr>
            </w:pPr>
            <w:r w:rsidRPr="00F32E9F">
              <w:rPr>
                <w:sz w:val="20"/>
                <w:szCs w:val="20"/>
              </w:rPr>
              <w:t xml:space="preserve">Результаты освоения студентами ОПОП (% успеваемости  по специальности / профессии)  </w:t>
            </w:r>
          </w:p>
        </w:tc>
        <w:tc>
          <w:tcPr>
            <w:tcW w:w="2126" w:type="dxa"/>
            <w:tcBorders>
              <w:top w:val="single" w:sz="4" w:space="0" w:color="000000"/>
              <w:left w:val="single" w:sz="4" w:space="0" w:color="000000"/>
              <w:bottom w:val="single" w:sz="4" w:space="0" w:color="000000"/>
              <w:right w:val="single" w:sz="4" w:space="0" w:color="000000"/>
            </w:tcBorders>
          </w:tcPr>
          <w:p w:rsidR="00613917" w:rsidRPr="00F32E9F" w:rsidRDefault="00613917" w:rsidP="00F32E9F">
            <w:pPr>
              <w:jc w:val="both"/>
              <w:rPr>
                <w:sz w:val="20"/>
                <w:szCs w:val="20"/>
              </w:rPr>
            </w:pPr>
            <w:r w:rsidRPr="00F32E9F">
              <w:rPr>
                <w:sz w:val="20"/>
                <w:szCs w:val="20"/>
              </w:rPr>
              <w:t>Результаты ГИА</w:t>
            </w:r>
          </w:p>
        </w:tc>
      </w:tr>
      <w:tr w:rsidR="00613917"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613917" w:rsidRPr="00F32E9F" w:rsidRDefault="00613917" w:rsidP="00F32E9F">
            <w:pPr>
              <w:jc w:val="both"/>
              <w:rPr>
                <w:b/>
                <w:bCs/>
                <w:sz w:val="20"/>
                <w:szCs w:val="20"/>
              </w:rPr>
            </w:pPr>
            <w:r w:rsidRPr="00F32E9F">
              <w:rPr>
                <w:b/>
                <w:bCs/>
                <w:sz w:val="20"/>
                <w:szCs w:val="20"/>
              </w:rPr>
              <w:t>Очная форма получения образования в т.ч.</w:t>
            </w:r>
          </w:p>
        </w:tc>
        <w:tc>
          <w:tcPr>
            <w:tcW w:w="7606" w:type="dxa"/>
            <w:tcBorders>
              <w:top w:val="single" w:sz="4" w:space="0" w:color="000000"/>
              <w:left w:val="single" w:sz="4" w:space="0" w:color="000000"/>
              <w:bottom w:val="single" w:sz="4" w:space="0" w:color="000000"/>
              <w:right w:val="nil"/>
            </w:tcBorders>
          </w:tcPr>
          <w:p w:rsidR="00613917" w:rsidRPr="00F32E9F" w:rsidRDefault="00613917" w:rsidP="00F32E9F">
            <w:pPr>
              <w:jc w:val="both"/>
              <w:rPr>
                <w:bCs/>
                <w:i/>
                <w:sz w:val="20"/>
                <w:szCs w:val="20"/>
              </w:rPr>
            </w:pPr>
          </w:p>
        </w:tc>
        <w:tc>
          <w:tcPr>
            <w:tcW w:w="2410" w:type="dxa"/>
            <w:tcBorders>
              <w:top w:val="single" w:sz="4" w:space="0" w:color="000000"/>
              <w:left w:val="single" w:sz="4" w:space="0" w:color="000000"/>
              <w:bottom w:val="single" w:sz="4" w:space="0" w:color="000000"/>
              <w:right w:val="nil"/>
            </w:tcBorders>
          </w:tcPr>
          <w:p w:rsidR="00613917" w:rsidRPr="00F32E9F" w:rsidRDefault="00613917" w:rsidP="00F32E9F">
            <w:pPr>
              <w:jc w:val="both"/>
              <w:rPr>
                <w:bCs/>
                <w: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613917" w:rsidRPr="00F32E9F" w:rsidRDefault="00613917" w:rsidP="00F32E9F">
            <w:pPr>
              <w:jc w:val="both"/>
              <w:rPr>
                <w:bCs/>
                <w:i/>
                <w:sz w:val="20"/>
                <w:szCs w:val="20"/>
              </w:rPr>
            </w:pPr>
          </w:p>
        </w:tc>
      </w:tr>
      <w:tr w:rsidR="00613917" w:rsidRPr="00F32E9F" w:rsidTr="00613917">
        <w:trPr>
          <w:gridAfter w:val="1"/>
          <w:wAfter w:w="2924" w:type="dxa"/>
        </w:trPr>
        <w:tc>
          <w:tcPr>
            <w:tcW w:w="15310" w:type="dxa"/>
            <w:gridSpan w:val="4"/>
            <w:tcBorders>
              <w:top w:val="single" w:sz="4" w:space="0" w:color="000000"/>
              <w:left w:val="single" w:sz="4" w:space="0" w:color="000000"/>
              <w:bottom w:val="single" w:sz="4" w:space="0" w:color="000000"/>
              <w:right w:val="single" w:sz="4" w:space="0" w:color="000000"/>
            </w:tcBorders>
          </w:tcPr>
          <w:p w:rsidR="00613917" w:rsidRPr="00F32E9F" w:rsidRDefault="00613917" w:rsidP="00F32E9F">
            <w:pPr>
              <w:jc w:val="both"/>
              <w:rPr>
                <w:bCs/>
                <w:i/>
                <w:sz w:val="20"/>
                <w:szCs w:val="20"/>
              </w:rPr>
            </w:pPr>
            <w:r w:rsidRPr="00F32E9F">
              <w:rPr>
                <w:b/>
                <w:sz w:val="20"/>
                <w:szCs w:val="20"/>
              </w:rPr>
              <w:t>Программы подготовки специалистов среднего звена</w:t>
            </w:r>
          </w:p>
        </w:tc>
      </w:tr>
      <w:tr w:rsidR="00613917" w:rsidRPr="00F32E9F" w:rsidTr="00613917">
        <w:trPr>
          <w:gridAfter w:val="1"/>
          <w:wAfter w:w="2924" w:type="dxa"/>
          <w:trHeight w:val="1244"/>
        </w:trPr>
        <w:tc>
          <w:tcPr>
            <w:tcW w:w="3168" w:type="dxa"/>
            <w:tcBorders>
              <w:top w:val="single" w:sz="4" w:space="0" w:color="000000"/>
              <w:left w:val="single" w:sz="4" w:space="0" w:color="000000"/>
              <w:bottom w:val="single" w:sz="4" w:space="0" w:color="000000"/>
              <w:right w:val="nil"/>
            </w:tcBorders>
          </w:tcPr>
          <w:p w:rsidR="00613917" w:rsidRPr="00F32E9F" w:rsidRDefault="00613917" w:rsidP="00F32E9F">
            <w:pPr>
              <w:jc w:val="both"/>
              <w:rPr>
                <w:sz w:val="20"/>
                <w:szCs w:val="20"/>
              </w:rPr>
            </w:pPr>
            <w:r w:rsidRPr="00F32E9F">
              <w:rPr>
                <w:bCs/>
                <w:sz w:val="20"/>
                <w:szCs w:val="20"/>
              </w:rPr>
              <w:t>44.02.01 Дошкольное образование</w:t>
            </w:r>
          </w:p>
        </w:tc>
        <w:tc>
          <w:tcPr>
            <w:tcW w:w="7606" w:type="dxa"/>
            <w:tcBorders>
              <w:top w:val="single" w:sz="4" w:space="0" w:color="000000"/>
              <w:left w:val="single" w:sz="4" w:space="0" w:color="000000"/>
              <w:bottom w:val="single" w:sz="4" w:space="0" w:color="000000"/>
              <w:right w:val="nil"/>
            </w:tcBorders>
          </w:tcPr>
          <w:p w:rsidR="00613917" w:rsidRPr="00F32E9F" w:rsidRDefault="00613917"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27недель - соответствует ФГОС;</w:t>
            </w:r>
          </w:p>
          <w:p w:rsidR="00613917" w:rsidRPr="00F32E9F" w:rsidRDefault="00613917" w:rsidP="00F32E9F">
            <w:pPr>
              <w:jc w:val="both"/>
              <w:rPr>
                <w:sz w:val="20"/>
                <w:szCs w:val="20"/>
              </w:rPr>
            </w:pPr>
            <w:r w:rsidRPr="00F32E9F">
              <w:rPr>
                <w:sz w:val="20"/>
                <w:szCs w:val="20"/>
              </w:rPr>
              <w:t>Количество недель промежуточной аттестации – 5недель- соответствует ФГОС;</w:t>
            </w:r>
          </w:p>
          <w:p w:rsidR="00613917" w:rsidRPr="00F32E9F" w:rsidRDefault="00613917" w:rsidP="00F32E9F">
            <w:pPr>
              <w:jc w:val="both"/>
              <w:rPr>
                <w:sz w:val="20"/>
                <w:szCs w:val="20"/>
              </w:rPr>
            </w:pPr>
            <w:r w:rsidRPr="00F32E9F">
              <w:rPr>
                <w:sz w:val="20"/>
                <w:szCs w:val="20"/>
              </w:rPr>
              <w:t>Общий объем каникулярного времени – 23недели - соответствует ФГОС;</w:t>
            </w:r>
          </w:p>
          <w:p w:rsidR="00613917" w:rsidRPr="00F32E9F" w:rsidRDefault="00613917" w:rsidP="00F32E9F">
            <w:pPr>
              <w:jc w:val="both"/>
              <w:rPr>
                <w:bCs/>
                <w:sz w:val="20"/>
                <w:szCs w:val="20"/>
              </w:rPr>
            </w:pPr>
            <w:r w:rsidRPr="00F32E9F">
              <w:rPr>
                <w:sz w:val="20"/>
                <w:szCs w:val="20"/>
              </w:rPr>
              <w:t>Объем Государственной итоговой аттестации -  6 недель - соответствует ФГОС</w:t>
            </w:r>
          </w:p>
        </w:tc>
        <w:tc>
          <w:tcPr>
            <w:tcW w:w="2410" w:type="dxa"/>
            <w:tcBorders>
              <w:top w:val="single" w:sz="4" w:space="0" w:color="000000"/>
              <w:left w:val="single" w:sz="4" w:space="0" w:color="000000"/>
              <w:bottom w:val="single" w:sz="4" w:space="0" w:color="000000"/>
              <w:right w:val="nil"/>
            </w:tcBorders>
          </w:tcPr>
          <w:p w:rsidR="00613917" w:rsidRPr="00F32E9F" w:rsidRDefault="00613917"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613917" w:rsidRPr="00F32E9F" w:rsidRDefault="00613917" w:rsidP="00F32E9F">
            <w:pPr>
              <w:jc w:val="both"/>
              <w:rPr>
                <w:bCs/>
                <w:sz w:val="20"/>
                <w:szCs w:val="20"/>
              </w:rPr>
            </w:pPr>
            <w:r w:rsidRPr="00F32E9F">
              <w:rPr>
                <w:bCs/>
                <w:sz w:val="20"/>
                <w:szCs w:val="20"/>
              </w:rPr>
              <w:t>Выпуск -100%</w:t>
            </w:r>
          </w:p>
        </w:tc>
      </w:tr>
      <w:tr w:rsidR="00613917" w:rsidRPr="00F32E9F" w:rsidTr="00613917">
        <w:trPr>
          <w:gridAfter w:val="1"/>
          <w:wAfter w:w="2924" w:type="dxa"/>
          <w:trHeight w:val="1134"/>
        </w:trPr>
        <w:tc>
          <w:tcPr>
            <w:tcW w:w="3168" w:type="dxa"/>
            <w:tcBorders>
              <w:top w:val="single" w:sz="4" w:space="0" w:color="000000"/>
              <w:left w:val="single" w:sz="4" w:space="0" w:color="000000"/>
              <w:bottom w:val="single" w:sz="4" w:space="0" w:color="000000"/>
              <w:right w:val="nil"/>
            </w:tcBorders>
          </w:tcPr>
          <w:p w:rsidR="00613917" w:rsidRPr="00F32E9F" w:rsidRDefault="00613917" w:rsidP="00F32E9F">
            <w:pPr>
              <w:jc w:val="both"/>
              <w:rPr>
                <w:sz w:val="20"/>
                <w:szCs w:val="20"/>
              </w:rPr>
            </w:pPr>
            <w:r w:rsidRPr="00F32E9F">
              <w:rPr>
                <w:sz w:val="20"/>
                <w:szCs w:val="20"/>
              </w:rPr>
              <w:t>49.02.01 Физическая культура</w:t>
            </w:r>
          </w:p>
        </w:tc>
        <w:tc>
          <w:tcPr>
            <w:tcW w:w="7606" w:type="dxa"/>
            <w:tcBorders>
              <w:top w:val="single" w:sz="4" w:space="0" w:color="000000"/>
              <w:left w:val="single" w:sz="4" w:space="0" w:color="000000"/>
              <w:bottom w:val="single" w:sz="4" w:space="0" w:color="000000"/>
              <w:right w:val="nil"/>
            </w:tcBorders>
          </w:tcPr>
          <w:p w:rsidR="00613917" w:rsidRPr="00F32E9F" w:rsidRDefault="00613917"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18недель - соответствует ФГОС;</w:t>
            </w:r>
          </w:p>
          <w:p w:rsidR="00613917" w:rsidRPr="00F32E9F" w:rsidRDefault="00613917" w:rsidP="00F32E9F">
            <w:pPr>
              <w:jc w:val="both"/>
              <w:rPr>
                <w:sz w:val="20"/>
                <w:szCs w:val="20"/>
              </w:rPr>
            </w:pPr>
            <w:r w:rsidRPr="00F32E9F">
              <w:rPr>
                <w:sz w:val="20"/>
                <w:szCs w:val="20"/>
              </w:rPr>
              <w:t>Количество недель промежуточной аттестации – 5недель - соответствует ФГОС;</w:t>
            </w:r>
          </w:p>
          <w:p w:rsidR="00613917" w:rsidRPr="00F32E9F" w:rsidRDefault="00613917" w:rsidP="00F32E9F">
            <w:pPr>
              <w:jc w:val="both"/>
              <w:rPr>
                <w:sz w:val="20"/>
                <w:szCs w:val="20"/>
              </w:rPr>
            </w:pPr>
            <w:r w:rsidRPr="00F32E9F">
              <w:rPr>
                <w:sz w:val="20"/>
                <w:szCs w:val="20"/>
              </w:rPr>
              <w:t>Общий объем каникулярного времени – 23недели - соответствует ФГОС;</w:t>
            </w:r>
          </w:p>
          <w:p w:rsidR="00613917" w:rsidRPr="00F32E9F" w:rsidRDefault="00613917" w:rsidP="00F32E9F">
            <w:pPr>
              <w:jc w:val="both"/>
              <w:rPr>
                <w:bCs/>
                <w:sz w:val="20"/>
                <w:szCs w:val="20"/>
              </w:rPr>
            </w:pPr>
            <w:r w:rsidRPr="00F32E9F">
              <w:rPr>
                <w:sz w:val="20"/>
                <w:szCs w:val="20"/>
              </w:rPr>
              <w:t>Объем Государственной итоговой аттестации -  6недель - соответствует ФГОС.</w:t>
            </w:r>
          </w:p>
        </w:tc>
        <w:tc>
          <w:tcPr>
            <w:tcW w:w="2410" w:type="dxa"/>
            <w:tcBorders>
              <w:top w:val="single" w:sz="4" w:space="0" w:color="000000"/>
              <w:left w:val="single" w:sz="4" w:space="0" w:color="000000"/>
              <w:bottom w:val="single" w:sz="4" w:space="0" w:color="000000"/>
              <w:right w:val="nil"/>
            </w:tcBorders>
          </w:tcPr>
          <w:p w:rsidR="00613917" w:rsidRPr="00F32E9F" w:rsidRDefault="00613917"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613917" w:rsidRPr="00F32E9F" w:rsidRDefault="00613917" w:rsidP="00F32E9F">
            <w:pPr>
              <w:jc w:val="both"/>
              <w:rPr>
                <w:bCs/>
                <w:sz w:val="20"/>
                <w:szCs w:val="20"/>
              </w:rPr>
            </w:pPr>
            <w:r w:rsidRPr="00F32E9F">
              <w:rPr>
                <w:bCs/>
                <w:sz w:val="20"/>
                <w:szCs w:val="20"/>
              </w:rPr>
              <w:t>Выпуск -100%</w:t>
            </w:r>
          </w:p>
        </w:tc>
      </w:tr>
      <w:tr w:rsidR="00613917" w:rsidRPr="00F32E9F" w:rsidTr="00613917">
        <w:trPr>
          <w:gridAfter w:val="1"/>
          <w:wAfter w:w="2924" w:type="dxa"/>
          <w:trHeight w:val="1122"/>
        </w:trPr>
        <w:tc>
          <w:tcPr>
            <w:tcW w:w="3168" w:type="dxa"/>
            <w:tcBorders>
              <w:top w:val="single" w:sz="4" w:space="0" w:color="000000"/>
              <w:left w:val="single" w:sz="4" w:space="0" w:color="000000"/>
              <w:bottom w:val="single" w:sz="4" w:space="0" w:color="000000"/>
              <w:right w:val="nil"/>
            </w:tcBorders>
          </w:tcPr>
          <w:p w:rsidR="00613917" w:rsidRPr="00F32E9F" w:rsidRDefault="00613917" w:rsidP="00F32E9F">
            <w:pPr>
              <w:jc w:val="both"/>
              <w:rPr>
                <w:sz w:val="20"/>
                <w:szCs w:val="20"/>
              </w:rPr>
            </w:pPr>
            <w:r w:rsidRPr="00F32E9F">
              <w:rPr>
                <w:sz w:val="20"/>
                <w:szCs w:val="20"/>
              </w:rPr>
              <w:t>23.02.03 Техническое обслуживание и ремонт автомобильного транспорта</w:t>
            </w:r>
          </w:p>
        </w:tc>
        <w:tc>
          <w:tcPr>
            <w:tcW w:w="7606" w:type="dxa"/>
            <w:tcBorders>
              <w:top w:val="single" w:sz="4" w:space="0" w:color="000000"/>
              <w:left w:val="single" w:sz="4" w:space="0" w:color="000000"/>
              <w:bottom w:val="single" w:sz="4" w:space="0" w:color="000000"/>
              <w:right w:val="nil"/>
            </w:tcBorders>
          </w:tcPr>
          <w:p w:rsidR="00613917" w:rsidRPr="00F32E9F" w:rsidRDefault="00613917"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30недель - соответствует ФГОС;</w:t>
            </w:r>
          </w:p>
          <w:p w:rsidR="00613917" w:rsidRPr="00F32E9F" w:rsidRDefault="00613917" w:rsidP="00F32E9F">
            <w:pPr>
              <w:jc w:val="both"/>
              <w:rPr>
                <w:sz w:val="20"/>
                <w:szCs w:val="20"/>
              </w:rPr>
            </w:pPr>
            <w:r w:rsidRPr="00F32E9F">
              <w:rPr>
                <w:sz w:val="20"/>
                <w:szCs w:val="20"/>
              </w:rPr>
              <w:t>Количество недель промежуточной аттестации – 5 недель - соответствует ФГОС;</w:t>
            </w:r>
          </w:p>
          <w:p w:rsidR="00613917" w:rsidRPr="00F32E9F" w:rsidRDefault="00613917" w:rsidP="00F32E9F">
            <w:pPr>
              <w:jc w:val="both"/>
              <w:rPr>
                <w:sz w:val="20"/>
                <w:szCs w:val="20"/>
              </w:rPr>
            </w:pPr>
            <w:r w:rsidRPr="00F32E9F">
              <w:rPr>
                <w:sz w:val="20"/>
                <w:szCs w:val="20"/>
              </w:rPr>
              <w:t>Общий объем каникулярного времени – 23 недели - соответствует ФГОС;</w:t>
            </w:r>
          </w:p>
          <w:p w:rsidR="00613917" w:rsidRPr="00F32E9F" w:rsidRDefault="00613917" w:rsidP="00F32E9F">
            <w:pPr>
              <w:jc w:val="both"/>
              <w:rPr>
                <w:bCs/>
                <w:sz w:val="20"/>
                <w:szCs w:val="20"/>
              </w:rPr>
            </w:pPr>
            <w:r w:rsidRPr="00F32E9F">
              <w:rPr>
                <w:sz w:val="20"/>
                <w:szCs w:val="20"/>
              </w:rPr>
              <w:t>Объем Государственной итоговой аттестации -  6 недель - соответствует ФГОС;</w:t>
            </w:r>
          </w:p>
        </w:tc>
        <w:tc>
          <w:tcPr>
            <w:tcW w:w="2410" w:type="dxa"/>
            <w:tcBorders>
              <w:top w:val="single" w:sz="4" w:space="0" w:color="000000"/>
              <w:left w:val="single" w:sz="4" w:space="0" w:color="000000"/>
              <w:bottom w:val="single" w:sz="4" w:space="0" w:color="000000"/>
              <w:right w:val="nil"/>
            </w:tcBorders>
          </w:tcPr>
          <w:p w:rsidR="00613917" w:rsidRPr="00F32E9F" w:rsidRDefault="00613917"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613917" w:rsidRPr="00F32E9F" w:rsidRDefault="00613917" w:rsidP="00F32E9F">
            <w:pPr>
              <w:jc w:val="both"/>
              <w:rPr>
                <w:bCs/>
                <w:sz w:val="20"/>
                <w:szCs w:val="20"/>
              </w:rPr>
            </w:pPr>
            <w:r w:rsidRPr="00F32E9F">
              <w:rPr>
                <w:bCs/>
                <w:sz w:val="20"/>
                <w:szCs w:val="20"/>
              </w:rPr>
              <w:t>Выпуск – 100%</w:t>
            </w:r>
          </w:p>
        </w:tc>
      </w:tr>
      <w:tr w:rsidR="007C7002" w:rsidRPr="00F32E9F" w:rsidTr="00613917">
        <w:trPr>
          <w:gridAfter w:val="1"/>
          <w:wAfter w:w="2924" w:type="dxa"/>
          <w:trHeight w:val="1122"/>
        </w:trPr>
        <w:tc>
          <w:tcPr>
            <w:tcW w:w="3168" w:type="dxa"/>
            <w:tcBorders>
              <w:top w:val="single" w:sz="4" w:space="0" w:color="000000"/>
              <w:left w:val="single" w:sz="4" w:space="0" w:color="000000"/>
              <w:bottom w:val="single" w:sz="4" w:space="0" w:color="000000"/>
              <w:right w:val="nil"/>
            </w:tcBorders>
          </w:tcPr>
          <w:p w:rsidR="007C7002" w:rsidRPr="00F32E9F" w:rsidRDefault="007C7002" w:rsidP="00F32E9F">
            <w:pPr>
              <w:jc w:val="both"/>
              <w:rPr>
                <w:sz w:val="20"/>
                <w:szCs w:val="20"/>
              </w:rPr>
            </w:pPr>
            <w:r w:rsidRPr="00F32E9F">
              <w:rPr>
                <w:sz w:val="20"/>
                <w:szCs w:val="20"/>
              </w:rPr>
              <w:t>23.02.07 Техническое обслуживание и ремонт двигателей, систем и агрегатов автомобилей</w:t>
            </w:r>
          </w:p>
        </w:tc>
        <w:tc>
          <w:tcPr>
            <w:tcW w:w="7606" w:type="dxa"/>
            <w:tcBorders>
              <w:top w:val="single" w:sz="4" w:space="0" w:color="000000"/>
              <w:left w:val="single" w:sz="4" w:space="0" w:color="000000"/>
              <w:bottom w:val="single" w:sz="4" w:space="0" w:color="000000"/>
              <w:right w:val="nil"/>
            </w:tcBorders>
          </w:tcPr>
          <w:p w:rsidR="007C7002" w:rsidRPr="00F32E9F" w:rsidRDefault="007C7002" w:rsidP="00F32E9F">
            <w:pPr>
              <w:jc w:val="both"/>
              <w:rPr>
                <w:sz w:val="20"/>
                <w:szCs w:val="20"/>
              </w:rPr>
            </w:pPr>
            <w:r w:rsidRPr="00F32E9F">
              <w:rPr>
                <w:sz w:val="20"/>
                <w:szCs w:val="20"/>
              </w:rPr>
              <w:t xml:space="preserve">Объем  аудиторной нагрузки-36 час. </w:t>
            </w:r>
          </w:p>
          <w:p w:rsidR="007C7002" w:rsidRPr="00F32E9F" w:rsidRDefault="007C7002" w:rsidP="00F32E9F">
            <w:pPr>
              <w:jc w:val="both"/>
              <w:rPr>
                <w:sz w:val="20"/>
                <w:szCs w:val="20"/>
              </w:rPr>
            </w:pPr>
            <w:r w:rsidRPr="00F32E9F">
              <w:rPr>
                <w:sz w:val="20"/>
                <w:szCs w:val="20"/>
              </w:rPr>
              <w:t>Количество недель практики – 26недель - соответствует ФГОС;</w:t>
            </w:r>
          </w:p>
          <w:p w:rsidR="007C7002" w:rsidRPr="00F32E9F" w:rsidRDefault="007C7002" w:rsidP="00F32E9F">
            <w:pPr>
              <w:jc w:val="both"/>
              <w:rPr>
                <w:sz w:val="20"/>
                <w:szCs w:val="20"/>
              </w:rPr>
            </w:pPr>
            <w:r w:rsidRPr="00F32E9F">
              <w:rPr>
                <w:sz w:val="20"/>
                <w:szCs w:val="20"/>
              </w:rPr>
              <w:t>Количество недель промежуточной аттестации – 5 недель - соответствует ФГОС;</w:t>
            </w:r>
          </w:p>
          <w:p w:rsidR="007C7002" w:rsidRPr="00F32E9F" w:rsidRDefault="007C7002" w:rsidP="00F32E9F">
            <w:pPr>
              <w:jc w:val="both"/>
              <w:rPr>
                <w:sz w:val="20"/>
                <w:szCs w:val="20"/>
              </w:rPr>
            </w:pPr>
            <w:r w:rsidRPr="00F32E9F">
              <w:rPr>
                <w:sz w:val="20"/>
                <w:szCs w:val="20"/>
              </w:rPr>
              <w:t>Общий объем каникулярного времени – 23 недели - соответствует ФГОС;</w:t>
            </w:r>
          </w:p>
          <w:p w:rsidR="007C7002" w:rsidRPr="00F32E9F" w:rsidRDefault="007C7002" w:rsidP="00F32E9F">
            <w:pPr>
              <w:jc w:val="both"/>
              <w:rPr>
                <w:bCs/>
                <w:sz w:val="20"/>
                <w:szCs w:val="20"/>
              </w:rPr>
            </w:pPr>
            <w:r w:rsidRPr="00F32E9F">
              <w:rPr>
                <w:sz w:val="20"/>
                <w:szCs w:val="20"/>
              </w:rPr>
              <w:t>Объем Государственной итоговой аттестации -  6 недель - соответствует ФГОС;</w:t>
            </w:r>
          </w:p>
        </w:tc>
        <w:tc>
          <w:tcPr>
            <w:tcW w:w="2410" w:type="dxa"/>
            <w:tcBorders>
              <w:top w:val="single" w:sz="4" w:space="0" w:color="000000"/>
              <w:left w:val="single" w:sz="4" w:space="0" w:color="000000"/>
              <w:bottom w:val="single" w:sz="4" w:space="0" w:color="000000"/>
              <w:right w:val="nil"/>
            </w:tcBorders>
          </w:tcPr>
          <w:p w:rsidR="007C7002" w:rsidRPr="00F32E9F" w:rsidRDefault="007C7002" w:rsidP="00F32E9F">
            <w:pPr>
              <w:jc w:val="both"/>
              <w:rPr>
                <w:bCs/>
                <w:sz w:val="20"/>
                <w:szCs w:val="20"/>
              </w:rPr>
            </w:pPr>
            <w:r w:rsidRPr="00F32E9F">
              <w:rPr>
                <w:bCs/>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7C7002" w:rsidRPr="00F32E9F" w:rsidRDefault="007C7002" w:rsidP="00F32E9F">
            <w:pPr>
              <w:jc w:val="both"/>
              <w:rPr>
                <w:bCs/>
                <w:sz w:val="20"/>
                <w:szCs w:val="20"/>
              </w:rPr>
            </w:pPr>
            <w:r w:rsidRPr="00F32E9F">
              <w:rPr>
                <w:bCs/>
                <w:sz w:val="20"/>
                <w:szCs w:val="20"/>
              </w:rPr>
              <w:t>Выпуска не было</w:t>
            </w:r>
          </w:p>
        </w:tc>
      </w:tr>
      <w:tr w:rsidR="00DC5CEE" w:rsidRPr="00F32E9F" w:rsidTr="00613917">
        <w:trPr>
          <w:gridAfter w:val="1"/>
          <w:wAfter w:w="2924" w:type="dxa"/>
          <w:trHeight w:val="1220"/>
        </w:trPr>
        <w:tc>
          <w:tcPr>
            <w:tcW w:w="3168" w:type="dxa"/>
            <w:tcBorders>
              <w:top w:val="single" w:sz="4" w:space="0" w:color="000000"/>
              <w:left w:val="single" w:sz="4" w:space="0" w:color="000000"/>
              <w:bottom w:val="single" w:sz="4" w:space="0" w:color="000000"/>
              <w:right w:val="nil"/>
            </w:tcBorders>
          </w:tcPr>
          <w:p w:rsidR="00DC5CEE" w:rsidRPr="00F32E9F" w:rsidRDefault="00DC5CEE" w:rsidP="00F32E9F">
            <w:pPr>
              <w:jc w:val="both"/>
              <w:rPr>
                <w:sz w:val="20"/>
                <w:szCs w:val="20"/>
              </w:rPr>
            </w:pPr>
            <w:r w:rsidRPr="00F32E9F">
              <w:rPr>
                <w:sz w:val="20"/>
                <w:szCs w:val="20"/>
              </w:rPr>
              <w:t>36.02.01 Ветеринария</w:t>
            </w:r>
          </w:p>
        </w:tc>
        <w:tc>
          <w:tcPr>
            <w:tcW w:w="7606" w:type="dxa"/>
            <w:tcBorders>
              <w:top w:val="single" w:sz="4" w:space="0" w:color="000000"/>
              <w:left w:val="single" w:sz="4" w:space="0" w:color="000000"/>
              <w:bottom w:val="single" w:sz="4" w:space="0" w:color="000000"/>
              <w:right w:val="nil"/>
            </w:tcBorders>
          </w:tcPr>
          <w:p w:rsidR="00DC5CEE" w:rsidRPr="00F32E9F" w:rsidRDefault="00DC5CEE"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40недель соответствует ФГОС;</w:t>
            </w:r>
          </w:p>
          <w:p w:rsidR="00DC5CEE" w:rsidRPr="00F32E9F" w:rsidRDefault="00DC5CEE" w:rsidP="00F32E9F">
            <w:pPr>
              <w:jc w:val="both"/>
              <w:rPr>
                <w:sz w:val="20"/>
                <w:szCs w:val="20"/>
              </w:rPr>
            </w:pPr>
            <w:r w:rsidRPr="00F32E9F">
              <w:rPr>
                <w:sz w:val="20"/>
                <w:szCs w:val="20"/>
              </w:rPr>
              <w:t>Количество недель промежуточной аттестации – 5 недель соответствует ФГОС;</w:t>
            </w:r>
          </w:p>
          <w:p w:rsidR="00DC5CEE" w:rsidRPr="00F32E9F" w:rsidRDefault="00DC5CEE" w:rsidP="00F32E9F">
            <w:pPr>
              <w:jc w:val="both"/>
              <w:rPr>
                <w:sz w:val="20"/>
                <w:szCs w:val="20"/>
              </w:rPr>
            </w:pPr>
            <w:r w:rsidRPr="00F32E9F">
              <w:rPr>
                <w:sz w:val="20"/>
                <w:szCs w:val="20"/>
              </w:rPr>
              <w:t>Общий объем каникулярного времени – 23 недели соответствует ФГОС;</w:t>
            </w:r>
          </w:p>
          <w:p w:rsidR="00DC5CEE" w:rsidRPr="00F32E9F" w:rsidRDefault="00DC5CEE" w:rsidP="00F32E9F">
            <w:pPr>
              <w:jc w:val="both"/>
              <w:rPr>
                <w:sz w:val="20"/>
                <w:szCs w:val="20"/>
              </w:rPr>
            </w:pPr>
            <w:r w:rsidRPr="00F32E9F">
              <w:rPr>
                <w:sz w:val="20"/>
                <w:szCs w:val="20"/>
              </w:rPr>
              <w:t>Объем Государственной итоговой аттестации -  6 недель соответствует</w:t>
            </w:r>
          </w:p>
        </w:tc>
        <w:tc>
          <w:tcPr>
            <w:tcW w:w="2410" w:type="dxa"/>
            <w:tcBorders>
              <w:top w:val="single" w:sz="4" w:space="0" w:color="000000"/>
              <w:left w:val="single" w:sz="4" w:space="0" w:color="000000"/>
              <w:bottom w:val="single" w:sz="4" w:space="0" w:color="000000"/>
              <w:right w:val="nil"/>
            </w:tcBorders>
          </w:tcPr>
          <w:p w:rsidR="00DC5CEE" w:rsidRPr="00F32E9F" w:rsidRDefault="00DC5CEE"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DC5CEE" w:rsidRPr="00F32E9F" w:rsidRDefault="00DC5CEE" w:rsidP="00F32E9F">
            <w:pPr>
              <w:jc w:val="both"/>
              <w:rPr>
                <w:bCs/>
                <w:sz w:val="20"/>
                <w:szCs w:val="20"/>
              </w:rPr>
            </w:pPr>
            <w:r w:rsidRPr="00F32E9F">
              <w:rPr>
                <w:bCs/>
                <w:sz w:val="20"/>
                <w:szCs w:val="20"/>
              </w:rPr>
              <w:t>Выпуск – 100%</w:t>
            </w:r>
          </w:p>
        </w:tc>
      </w:tr>
      <w:tr w:rsidR="00DC5CEE" w:rsidRPr="00F32E9F" w:rsidTr="00613917">
        <w:trPr>
          <w:gridAfter w:val="1"/>
          <w:wAfter w:w="2924" w:type="dxa"/>
          <w:trHeight w:val="1212"/>
        </w:trPr>
        <w:tc>
          <w:tcPr>
            <w:tcW w:w="3168" w:type="dxa"/>
            <w:tcBorders>
              <w:top w:val="single" w:sz="4" w:space="0" w:color="000000"/>
              <w:left w:val="single" w:sz="4" w:space="0" w:color="000000"/>
              <w:bottom w:val="single" w:sz="4" w:space="0" w:color="000000"/>
              <w:right w:val="nil"/>
            </w:tcBorders>
          </w:tcPr>
          <w:p w:rsidR="00DC5CEE" w:rsidRPr="00F32E9F" w:rsidRDefault="00DC5CEE" w:rsidP="00F32E9F">
            <w:pPr>
              <w:jc w:val="both"/>
              <w:rPr>
                <w:b/>
                <w:bCs/>
                <w:sz w:val="20"/>
                <w:szCs w:val="20"/>
              </w:rPr>
            </w:pPr>
            <w:r w:rsidRPr="00F32E9F">
              <w:rPr>
                <w:sz w:val="20"/>
                <w:szCs w:val="20"/>
              </w:rPr>
              <w:t>29.02.04 Конструирование, моделирование и технология швейных изделий</w:t>
            </w:r>
          </w:p>
        </w:tc>
        <w:tc>
          <w:tcPr>
            <w:tcW w:w="7606" w:type="dxa"/>
            <w:tcBorders>
              <w:top w:val="single" w:sz="4" w:space="0" w:color="000000"/>
              <w:left w:val="single" w:sz="4" w:space="0" w:color="000000"/>
              <w:bottom w:val="single" w:sz="4" w:space="0" w:color="000000"/>
              <w:right w:val="nil"/>
            </w:tcBorders>
          </w:tcPr>
          <w:p w:rsidR="00DC5CEE" w:rsidRPr="00F32E9F" w:rsidRDefault="00DC5CEE"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34  недели ( соответствует ФГОС);</w:t>
            </w:r>
          </w:p>
          <w:p w:rsidR="00DC5CEE" w:rsidRPr="00F32E9F" w:rsidRDefault="00DC5CEE" w:rsidP="00F32E9F">
            <w:pPr>
              <w:jc w:val="both"/>
              <w:rPr>
                <w:sz w:val="20"/>
                <w:szCs w:val="20"/>
              </w:rPr>
            </w:pPr>
            <w:r w:rsidRPr="00F32E9F">
              <w:rPr>
                <w:sz w:val="20"/>
                <w:szCs w:val="20"/>
              </w:rPr>
              <w:t>Количество недель промежуточной аттестации – 6 недель (соответствует ФГОС);</w:t>
            </w:r>
          </w:p>
          <w:p w:rsidR="00DC5CEE" w:rsidRPr="00F32E9F" w:rsidRDefault="00DC5CEE" w:rsidP="00F32E9F">
            <w:pPr>
              <w:jc w:val="both"/>
              <w:rPr>
                <w:sz w:val="20"/>
                <w:szCs w:val="20"/>
              </w:rPr>
            </w:pPr>
            <w:r w:rsidRPr="00F32E9F">
              <w:rPr>
                <w:sz w:val="20"/>
                <w:szCs w:val="20"/>
              </w:rPr>
              <w:t>Общий объем каникулярного времени –34 недели (соответствует ФГОС);</w:t>
            </w:r>
          </w:p>
          <w:p w:rsidR="00DC5CEE" w:rsidRPr="00F32E9F" w:rsidRDefault="00DC5CEE" w:rsidP="00F32E9F">
            <w:pPr>
              <w:jc w:val="both"/>
              <w:rPr>
                <w:sz w:val="20"/>
                <w:szCs w:val="20"/>
              </w:rPr>
            </w:pPr>
            <w:r w:rsidRPr="00F32E9F">
              <w:rPr>
                <w:sz w:val="20"/>
                <w:szCs w:val="20"/>
              </w:rPr>
              <w:t>Объем Государственной итоговой аттестации – 6 недель ( соответствует ФГОС)</w:t>
            </w:r>
          </w:p>
        </w:tc>
        <w:tc>
          <w:tcPr>
            <w:tcW w:w="2410" w:type="dxa"/>
            <w:tcBorders>
              <w:top w:val="single" w:sz="4" w:space="0" w:color="000000"/>
              <w:left w:val="single" w:sz="4" w:space="0" w:color="000000"/>
              <w:bottom w:val="single" w:sz="4" w:space="0" w:color="000000"/>
              <w:right w:val="nil"/>
            </w:tcBorders>
          </w:tcPr>
          <w:p w:rsidR="00DC5CEE" w:rsidRPr="00F32E9F" w:rsidRDefault="00DC5CEE"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DC5CEE" w:rsidRPr="00F32E9F" w:rsidRDefault="00DC5CEE" w:rsidP="00F32E9F">
            <w:pPr>
              <w:jc w:val="both"/>
              <w:rPr>
                <w:bCs/>
                <w:sz w:val="20"/>
                <w:szCs w:val="20"/>
              </w:rPr>
            </w:pPr>
            <w:r w:rsidRPr="00F32E9F">
              <w:rPr>
                <w:bCs/>
                <w:sz w:val="20"/>
                <w:szCs w:val="20"/>
              </w:rPr>
              <w:t>Выпуск -100%</w:t>
            </w:r>
          </w:p>
        </w:tc>
      </w:tr>
      <w:tr w:rsidR="00DC5CEE" w:rsidRPr="00F32E9F" w:rsidTr="00613917">
        <w:trPr>
          <w:gridAfter w:val="1"/>
          <w:wAfter w:w="2924" w:type="dxa"/>
          <w:trHeight w:val="1212"/>
        </w:trPr>
        <w:tc>
          <w:tcPr>
            <w:tcW w:w="3168" w:type="dxa"/>
            <w:tcBorders>
              <w:top w:val="single" w:sz="4" w:space="0" w:color="000000"/>
              <w:left w:val="single" w:sz="4" w:space="0" w:color="000000"/>
              <w:bottom w:val="single" w:sz="4" w:space="0" w:color="000000"/>
              <w:right w:val="nil"/>
            </w:tcBorders>
          </w:tcPr>
          <w:p w:rsidR="00DC5CEE" w:rsidRPr="00F32E9F" w:rsidRDefault="00DC5CEE" w:rsidP="00F32E9F">
            <w:pPr>
              <w:jc w:val="both"/>
              <w:rPr>
                <w:sz w:val="20"/>
                <w:szCs w:val="20"/>
              </w:rPr>
            </w:pPr>
            <w:r w:rsidRPr="00F32E9F">
              <w:rPr>
                <w:sz w:val="20"/>
                <w:szCs w:val="20"/>
              </w:rPr>
              <w:lastRenderedPageBreak/>
              <w:t>43.02.14 Гостиничное дело</w:t>
            </w:r>
          </w:p>
        </w:tc>
        <w:tc>
          <w:tcPr>
            <w:tcW w:w="7606" w:type="dxa"/>
            <w:tcBorders>
              <w:top w:val="single" w:sz="4" w:space="0" w:color="000000"/>
              <w:left w:val="single" w:sz="4" w:space="0" w:color="000000"/>
              <w:bottom w:val="single" w:sz="4" w:space="0" w:color="000000"/>
              <w:right w:val="nil"/>
            </w:tcBorders>
          </w:tcPr>
          <w:p w:rsidR="00DC5CEE" w:rsidRPr="00F32E9F" w:rsidRDefault="00DC5CEE" w:rsidP="00F32E9F">
            <w:pPr>
              <w:jc w:val="both"/>
              <w:rPr>
                <w:sz w:val="20"/>
                <w:szCs w:val="20"/>
              </w:rPr>
            </w:pPr>
            <w:r w:rsidRPr="00F32E9F">
              <w:rPr>
                <w:sz w:val="20"/>
                <w:szCs w:val="20"/>
              </w:rPr>
              <w:t>Объем  аудиторной нагрузки-36 час.; максимальная нагрузка – 36 час.; Количество недель практики – 38  недель ( соответствует ФГОС);</w:t>
            </w:r>
          </w:p>
          <w:p w:rsidR="00DC5CEE" w:rsidRPr="00F32E9F" w:rsidRDefault="00DC5CEE" w:rsidP="00F32E9F">
            <w:pPr>
              <w:jc w:val="both"/>
              <w:rPr>
                <w:sz w:val="20"/>
                <w:szCs w:val="20"/>
              </w:rPr>
            </w:pPr>
            <w:r w:rsidRPr="00F32E9F">
              <w:rPr>
                <w:sz w:val="20"/>
                <w:szCs w:val="20"/>
              </w:rPr>
              <w:t>Количество недель промежуточной аттестации – 7 недель (соответствует ФГОС);</w:t>
            </w:r>
          </w:p>
          <w:p w:rsidR="00DC5CEE" w:rsidRPr="00F32E9F" w:rsidRDefault="00DC5CEE" w:rsidP="00F32E9F">
            <w:pPr>
              <w:jc w:val="both"/>
              <w:rPr>
                <w:sz w:val="20"/>
                <w:szCs w:val="20"/>
              </w:rPr>
            </w:pPr>
            <w:r w:rsidRPr="00F32E9F">
              <w:rPr>
                <w:sz w:val="20"/>
                <w:szCs w:val="20"/>
              </w:rPr>
              <w:t>Общий объем каникулярного времени –35 недель (соответствует ФГОС);</w:t>
            </w:r>
          </w:p>
          <w:p w:rsidR="00DC5CEE" w:rsidRPr="00F32E9F" w:rsidRDefault="00DC5CEE" w:rsidP="00F32E9F">
            <w:pPr>
              <w:jc w:val="both"/>
              <w:rPr>
                <w:sz w:val="20"/>
                <w:szCs w:val="20"/>
              </w:rPr>
            </w:pPr>
            <w:r w:rsidRPr="00F32E9F">
              <w:rPr>
                <w:sz w:val="20"/>
                <w:szCs w:val="20"/>
              </w:rPr>
              <w:t>Объем Государственной итоговой аттестации – 6 недель (соответствует ФГОС)</w:t>
            </w:r>
          </w:p>
        </w:tc>
        <w:tc>
          <w:tcPr>
            <w:tcW w:w="2410" w:type="dxa"/>
            <w:tcBorders>
              <w:top w:val="single" w:sz="4" w:space="0" w:color="000000"/>
              <w:left w:val="single" w:sz="4" w:space="0" w:color="000000"/>
              <w:bottom w:val="single" w:sz="4" w:space="0" w:color="000000"/>
              <w:right w:val="nil"/>
            </w:tcBorders>
          </w:tcPr>
          <w:p w:rsidR="00DC5CEE" w:rsidRPr="00F32E9F" w:rsidRDefault="00DC5CEE" w:rsidP="00F32E9F">
            <w:pPr>
              <w:jc w:val="both"/>
              <w:rPr>
                <w:bCs/>
                <w:sz w:val="20"/>
                <w:szCs w:val="20"/>
              </w:rPr>
            </w:pPr>
            <w:r w:rsidRPr="00F32E9F">
              <w:rPr>
                <w:bCs/>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DC5CEE" w:rsidRPr="00F32E9F" w:rsidRDefault="00DC5CEE" w:rsidP="00F32E9F">
            <w:pPr>
              <w:jc w:val="both"/>
              <w:rPr>
                <w:bCs/>
                <w:sz w:val="20"/>
                <w:szCs w:val="20"/>
              </w:rPr>
            </w:pPr>
            <w:r w:rsidRPr="00F32E9F">
              <w:rPr>
                <w:bCs/>
                <w:sz w:val="20"/>
                <w:szCs w:val="20"/>
              </w:rPr>
              <w:t>Выпуска не было</w:t>
            </w:r>
          </w:p>
        </w:tc>
      </w:tr>
      <w:tr w:rsidR="00DC5CEE"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DC5CEE" w:rsidRPr="00F32E9F" w:rsidRDefault="00DC5CEE" w:rsidP="00F32E9F">
            <w:pPr>
              <w:jc w:val="both"/>
              <w:rPr>
                <w:b/>
                <w:bCs/>
                <w:sz w:val="20"/>
                <w:szCs w:val="20"/>
              </w:rPr>
            </w:pPr>
            <w:r w:rsidRPr="00F32E9F">
              <w:rPr>
                <w:sz w:val="20"/>
                <w:szCs w:val="20"/>
              </w:rPr>
              <w:t>38.02.01 Экономика и бухгалтерский учет (по отраслям)</w:t>
            </w:r>
          </w:p>
        </w:tc>
        <w:tc>
          <w:tcPr>
            <w:tcW w:w="7606" w:type="dxa"/>
            <w:tcBorders>
              <w:top w:val="single" w:sz="4" w:space="0" w:color="000000"/>
              <w:left w:val="single" w:sz="4" w:space="0" w:color="000000"/>
              <w:bottom w:val="single" w:sz="4" w:space="0" w:color="000000"/>
              <w:right w:val="nil"/>
            </w:tcBorders>
          </w:tcPr>
          <w:p w:rsidR="00DC5CEE" w:rsidRPr="00F32E9F" w:rsidRDefault="00DC5CEE"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14недель- соответствует ФГОС;</w:t>
            </w:r>
          </w:p>
          <w:p w:rsidR="00DC5CEE" w:rsidRPr="00F32E9F" w:rsidRDefault="00DC5CEE" w:rsidP="00F32E9F">
            <w:pPr>
              <w:jc w:val="both"/>
              <w:rPr>
                <w:sz w:val="20"/>
                <w:szCs w:val="20"/>
              </w:rPr>
            </w:pPr>
            <w:r w:rsidRPr="00F32E9F">
              <w:rPr>
                <w:sz w:val="20"/>
                <w:szCs w:val="20"/>
              </w:rPr>
              <w:t>Количество недель промежуточной аттестации – 3недели- соответствует ФГОС;</w:t>
            </w:r>
          </w:p>
          <w:p w:rsidR="00DC5CEE" w:rsidRPr="00F32E9F" w:rsidRDefault="00DC5CEE" w:rsidP="00F32E9F">
            <w:pPr>
              <w:jc w:val="both"/>
              <w:rPr>
                <w:sz w:val="20"/>
                <w:szCs w:val="20"/>
              </w:rPr>
            </w:pPr>
            <w:r w:rsidRPr="00F32E9F">
              <w:rPr>
                <w:sz w:val="20"/>
                <w:szCs w:val="20"/>
              </w:rPr>
              <w:t>Общий объем каникулярного времени – 13недель - соответствует ФГОС;</w:t>
            </w:r>
          </w:p>
          <w:p w:rsidR="00DC5CEE" w:rsidRPr="00F32E9F" w:rsidRDefault="00DC5CEE" w:rsidP="00F32E9F">
            <w:pPr>
              <w:jc w:val="both"/>
              <w:rPr>
                <w:bCs/>
                <w:sz w:val="20"/>
                <w:szCs w:val="20"/>
              </w:rPr>
            </w:pPr>
            <w:r w:rsidRPr="00F32E9F">
              <w:rPr>
                <w:sz w:val="20"/>
                <w:szCs w:val="20"/>
              </w:rPr>
              <w:t>Объем Государственной итоговой аттестации -  6 недель - соответствует ФГОС</w:t>
            </w:r>
          </w:p>
        </w:tc>
        <w:tc>
          <w:tcPr>
            <w:tcW w:w="2410" w:type="dxa"/>
            <w:tcBorders>
              <w:top w:val="single" w:sz="4" w:space="0" w:color="000000"/>
              <w:left w:val="single" w:sz="4" w:space="0" w:color="000000"/>
              <w:bottom w:val="single" w:sz="4" w:space="0" w:color="000000"/>
              <w:right w:val="nil"/>
            </w:tcBorders>
          </w:tcPr>
          <w:p w:rsidR="00DC5CEE" w:rsidRPr="00F32E9F" w:rsidRDefault="00DC5CEE" w:rsidP="00F32E9F">
            <w:pPr>
              <w:jc w:val="both"/>
              <w:rPr>
                <w:bCs/>
                <w:sz w:val="20"/>
                <w:szCs w:val="20"/>
              </w:rPr>
            </w:pPr>
            <w:r w:rsidRPr="00F32E9F">
              <w:rPr>
                <w:bCs/>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DC5CEE" w:rsidRPr="00F32E9F" w:rsidRDefault="00DC5CEE" w:rsidP="00F32E9F">
            <w:pPr>
              <w:jc w:val="both"/>
              <w:rPr>
                <w:bCs/>
                <w:sz w:val="20"/>
                <w:szCs w:val="20"/>
              </w:rPr>
            </w:pPr>
            <w:r w:rsidRPr="00F32E9F">
              <w:rPr>
                <w:bCs/>
                <w:sz w:val="20"/>
                <w:szCs w:val="20"/>
              </w:rPr>
              <w:t>Выпуска не было</w:t>
            </w:r>
          </w:p>
        </w:tc>
      </w:tr>
      <w:tr w:rsidR="00DC5CEE"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DC5CEE" w:rsidRPr="00F32E9F" w:rsidRDefault="00DC5CEE" w:rsidP="00F32E9F">
            <w:pPr>
              <w:jc w:val="both"/>
              <w:rPr>
                <w:sz w:val="20"/>
                <w:szCs w:val="20"/>
              </w:rPr>
            </w:pPr>
            <w:r w:rsidRPr="00F32E9F">
              <w:rPr>
                <w:sz w:val="20"/>
                <w:szCs w:val="20"/>
              </w:rPr>
              <w:t>38.02.03 Операционная деятельность в логистике</w:t>
            </w:r>
          </w:p>
        </w:tc>
        <w:tc>
          <w:tcPr>
            <w:tcW w:w="7606" w:type="dxa"/>
            <w:tcBorders>
              <w:top w:val="single" w:sz="4" w:space="0" w:color="000000"/>
              <w:left w:val="single" w:sz="4" w:space="0" w:color="000000"/>
              <w:bottom w:val="single" w:sz="4" w:space="0" w:color="000000"/>
              <w:right w:val="nil"/>
            </w:tcBorders>
          </w:tcPr>
          <w:p w:rsidR="00DC5CEE" w:rsidRPr="00F32E9F" w:rsidRDefault="00DC5CEE"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14недель- соответствует ФГОС;</w:t>
            </w:r>
          </w:p>
          <w:p w:rsidR="00DC5CEE" w:rsidRPr="00F32E9F" w:rsidRDefault="00DC5CEE" w:rsidP="00F32E9F">
            <w:pPr>
              <w:jc w:val="both"/>
              <w:rPr>
                <w:sz w:val="20"/>
                <w:szCs w:val="20"/>
              </w:rPr>
            </w:pPr>
            <w:r w:rsidRPr="00F32E9F">
              <w:rPr>
                <w:sz w:val="20"/>
                <w:szCs w:val="20"/>
              </w:rPr>
              <w:t>Количество недель промежуточной аттестации – 3недели- соответствует ФГОС;</w:t>
            </w:r>
          </w:p>
          <w:p w:rsidR="00DC5CEE" w:rsidRPr="00F32E9F" w:rsidRDefault="00DC5CEE" w:rsidP="00F32E9F">
            <w:pPr>
              <w:jc w:val="both"/>
              <w:rPr>
                <w:sz w:val="20"/>
                <w:szCs w:val="20"/>
              </w:rPr>
            </w:pPr>
            <w:r w:rsidRPr="00F32E9F">
              <w:rPr>
                <w:sz w:val="20"/>
                <w:szCs w:val="20"/>
              </w:rPr>
              <w:t>Общий объем каникулярного времени – 13недель - соответствует ФГОС;</w:t>
            </w:r>
          </w:p>
          <w:p w:rsidR="00DC5CEE" w:rsidRPr="00F32E9F" w:rsidRDefault="00DC5CEE" w:rsidP="00F32E9F">
            <w:pPr>
              <w:jc w:val="both"/>
              <w:rPr>
                <w:sz w:val="20"/>
                <w:szCs w:val="20"/>
              </w:rPr>
            </w:pPr>
            <w:r w:rsidRPr="00F32E9F">
              <w:rPr>
                <w:sz w:val="20"/>
                <w:szCs w:val="20"/>
              </w:rPr>
              <w:t>Объем Государственной итоговой аттестации -  6 недель - соответствует ФГОС</w:t>
            </w:r>
          </w:p>
        </w:tc>
        <w:tc>
          <w:tcPr>
            <w:tcW w:w="2410" w:type="dxa"/>
            <w:tcBorders>
              <w:top w:val="single" w:sz="4" w:space="0" w:color="000000"/>
              <w:left w:val="single" w:sz="4" w:space="0" w:color="000000"/>
              <w:bottom w:val="single" w:sz="4" w:space="0" w:color="000000"/>
              <w:right w:val="nil"/>
            </w:tcBorders>
          </w:tcPr>
          <w:p w:rsidR="00DC5CEE" w:rsidRPr="00F32E9F" w:rsidRDefault="00DC5CEE" w:rsidP="00F32E9F">
            <w:pPr>
              <w:jc w:val="both"/>
              <w:rPr>
                <w:bCs/>
                <w:sz w:val="20"/>
                <w:szCs w:val="20"/>
              </w:rPr>
            </w:pPr>
            <w:r w:rsidRPr="00F32E9F">
              <w:rPr>
                <w:bCs/>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DC5CEE" w:rsidRPr="00F32E9F" w:rsidRDefault="00DC5CEE" w:rsidP="00F32E9F">
            <w:pPr>
              <w:jc w:val="both"/>
              <w:rPr>
                <w:bCs/>
                <w:sz w:val="20"/>
                <w:szCs w:val="20"/>
              </w:rPr>
            </w:pPr>
            <w:r w:rsidRPr="00F32E9F">
              <w:rPr>
                <w:bCs/>
                <w:sz w:val="20"/>
                <w:szCs w:val="20"/>
              </w:rPr>
              <w:t>Выпуска не было</w:t>
            </w:r>
          </w:p>
        </w:tc>
      </w:tr>
      <w:tr w:rsidR="00DC5CEE"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DC5CEE" w:rsidRPr="00F32E9F" w:rsidRDefault="00DC5CEE" w:rsidP="00F32E9F">
            <w:pPr>
              <w:jc w:val="both"/>
              <w:rPr>
                <w:sz w:val="20"/>
                <w:szCs w:val="20"/>
              </w:rPr>
            </w:pPr>
            <w:r w:rsidRPr="00F32E9F">
              <w:rPr>
                <w:sz w:val="20"/>
                <w:szCs w:val="20"/>
              </w:rPr>
              <w:t>19.02.03 Технология хлеба, кондитерских и макаронных изделий</w:t>
            </w:r>
          </w:p>
        </w:tc>
        <w:tc>
          <w:tcPr>
            <w:tcW w:w="7606" w:type="dxa"/>
            <w:tcBorders>
              <w:top w:val="single" w:sz="4" w:space="0" w:color="000000"/>
              <w:left w:val="single" w:sz="4" w:space="0" w:color="000000"/>
              <w:bottom w:val="single" w:sz="4" w:space="0" w:color="000000"/>
              <w:right w:val="nil"/>
            </w:tcBorders>
          </w:tcPr>
          <w:p w:rsidR="005C1097" w:rsidRPr="00F32E9F" w:rsidRDefault="005C1097"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29 недель- соответствует ФГОС;</w:t>
            </w:r>
          </w:p>
          <w:p w:rsidR="005C1097" w:rsidRPr="00F32E9F" w:rsidRDefault="005C1097" w:rsidP="00F32E9F">
            <w:pPr>
              <w:jc w:val="both"/>
              <w:rPr>
                <w:sz w:val="20"/>
                <w:szCs w:val="20"/>
              </w:rPr>
            </w:pPr>
            <w:r w:rsidRPr="00F32E9F">
              <w:rPr>
                <w:sz w:val="20"/>
                <w:szCs w:val="20"/>
              </w:rPr>
              <w:t>Количество недель промежуточной аттестации – 7 недель- соответствует ФГОС;</w:t>
            </w:r>
          </w:p>
          <w:p w:rsidR="005C1097" w:rsidRPr="00F32E9F" w:rsidRDefault="005C1097" w:rsidP="00F32E9F">
            <w:pPr>
              <w:jc w:val="both"/>
              <w:rPr>
                <w:sz w:val="20"/>
                <w:szCs w:val="20"/>
              </w:rPr>
            </w:pPr>
            <w:r w:rsidRPr="00F32E9F">
              <w:rPr>
                <w:sz w:val="20"/>
                <w:szCs w:val="20"/>
              </w:rPr>
              <w:t>Общий объем каникулярного времени – 34 недели - соответствует ФГОС;</w:t>
            </w:r>
          </w:p>
          <w:p w:rsidR="00DC5CEE" w:rsidRPr="00F32E9F" w:rsidRDefault="005C1097" w:rsidP="00F32E9F">
            <w:pPr>
              <w:jc w:val="both"/>
              <w:rPr>
                <w:sz w:val="20"/>
                <w:szCs w:val="20"/>
              </w:rPr>
            </w:pPr>
            <w:r w:rsidRPr="00F32E9F">
              <w:rPr>
                <w:sz w:val="20"/>
                <w:szCs w:val="20"/>
              </w:rPr>
              <w:t>Объем Государственной итоговой аттестации -  6 недель - соответствует ФГОС</w:t>
            </w:r>
          </w:p>
        </w:tc>
        <w:tc>
          <w:tcPr>
            <w:tcW w:w="2410" w:type="dxa"/>
            <w:tcBorders>
              <w:top w:val="single" w:sz="4" w:space="0" w:color="000000"/>
              <w:left w:val="single" w:sz="4" w:space="0" w:color="000000"/>
              <w:bottom w:val="single" w:sz="4" w:space="0" w:color="000000"/>
              <w:right w:val="nil"/>
            </w:tcBorders>
          </w:tcPr>
          <w:p w:rsidR="00DC5CEE" w:rsidRPr="00F32E9F" w:rsidRDefault="00DC5CEE" w:rsidP="00F32E9F">
            <w:pPr>
              <w:jc w:val="both"/>
              <w:rPr>
                <w:bCs/>
                <w:sz w:val="20"/>
                <w:szCs w:val="20"/>
              </w:rPr>
            </w:pPr>
            <w:r w:rsidRPr="00F32E9F">
              <w:rPr>
                <w:bCs/>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DC5CEE" w:rsidRPr="00F32E9F" w:rsidRDefault="00DC5CEE" w:rsidP="00F32E9F">
            <w:pPr>
              <w:jc w:val="both"/>
              <w:rPr>
                <w:bCs/>
                <w:sz w:val="20"/>
                <w:szCs w:val="20"/>
              </w:rPr>
            </w:pPr>
            <w:r w:rsidRPr="00F32E9F">
              <w:rPr>
                <w:bCs/>
                <w:sz w:val="20"/>
                <w:szCs w:val="20"/>
              </w:rPr>
              <w:t>Выпуска не было</w:t>
            </w:r>
          </w:p>
        </w:tc>
      </w:tr>
      <w:tr w:rsidR="00DC5CEE" w:rsidRPr="00F32E9F" w:rsidTr="00613917">
        <w:tc>
          <w:tcPr>
            <w:tcW w:w="15310" w:type="dxa"/>
            <w:gridSpan w:val="4"/>
            <w:tcBorders>
              <w:top w:val="single" w:sz="4" w:space="0" w:color="000000"/>
              <w:left w:val="single" w:sz="4" w:space="0" w:color="000000"/>
              <w:bottom w:val="single" w:sz="4" w:space="0" w:color="000000"/>
              <w:right w:val="single" w:sz="4" w:space="0" w:color="000000"/>
            </w:tcBorders>
          </w:tcPr>
          <w:p w:rsidR="00DC5CEE" w:rsidRPr="00F32E9F" w:rsidRDefault="00DC5CEE" w:rsidP="00F32E9F">
            <w:pPr>
              <w:jc w:val="both"/>
              <w:rPr>
                <w:b/>
                <w:sz w:val="20"/>
                <w:szCs w:val="20"/>
              </w:rPr>
            </w:pPr>
            <w:r w:rsidRPr="00F32E9F">
              <w:rPr>
                <w:b/>
                <w:sz w:val="20"/>
                <w:szCs w:val="20"/>
              </w:rPr>
              <w:t xml:space="preserve">Программы подготовки квалифицированных рабочих, служащих </w:t>
            </w:r>
          </w:p>
        </w:tc>
        <w:tc>
          <w:tcPr>
            <w:tcW w:w="2924" w:type="dxa"/>
          </w:tcPr>
          <w:p w:rsidR="00DC5CEE" w:rsidRPr="00F32E9F" w:rsidRDefault="00DC5CEE" w:rsidP="00F32E9F">
            <w:pPr>
              <w:jc w:val="both"/>
              <w:rPr>
                <w:sz w:val="20"/>
                <w:szCs w:val="20"/>
              </w:rPr>
            </w:pPr>
          </w:p>
        </w:tc>
      </w:tr>
      <w:tr w:rsidR="00397C88"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29.01.02 Закройщик</w:t>
            </w:r>
          </w:p>
          <w:p w:rsidR="00397C88" w:rsidRPr="00F32E9F" w:rsidRDefault="00397C88" w:rsidP="00F32E9F">
            <w:pPr>
              <w:jc w:val="both"/>
              <w:rPr>
                <w:sz w:val="20"/>
                <w:szCs w:val="20"/>
              </w:rPr>
            </w:pPr>
            <w:r w:rsidRPr="00F32E9F">
              <w:rPr>
                <w:sz w:val="20"/>
                <w:szCs w:val="20"/>
              </w:rPr>
              <w:t>(срок обучения – 3 года  10 месяцев)</w:t>
            </w:r>
          </w:p>
        </w:tc>
        <w:tc>
          <w:tcPr>
            <w:tcW w:w="7606"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57  недель (соответствует ФГОС);</w:t>
            </w:r>
          </w:p>
          <w:p w:rsidR="00397C88" w:rsidRPr="00F32E9F" w:rsidRDefault="00397C88" w:rsidP="00F32E9F">
            <w:pPr>
              <w:jc w:val="both"/>
              <w:rPr>
                <w:sz w:val="20"/>
                <w:szCs w:val="20"/>
              </w:rPr>
            </w:pPr>
            <w:r w:rsidRPr="00F32E9F">
              <w:rPr>
                <w:sz w:val="20"/>
                <w:szCs w:val="20"/>
              </w:rPr>
              <w:t>Количество недель промежуточной аттестации – 7 недель (соответствует ФГОС);</w:t>
            </w:r>
          </w:p>
          <w:p w:rsidR="00397C88" w:rsidRPr="00F32E9F" w:rsidRDefault="00397C88" w:rsidP="00F32E9F">
            <w:pPr>
              <w:jc w:val="both"/>
              <w:rPr>
                <w:sz w:val="20"/>
                <w:szCs w:val="20"/>
              </w:rPr>
            </w:pPr>
            <w:r w:rsidRPr="00F32E9F">
              <w:rPr>
                <w:sz w:val="20"/>
                <w:szCs w:val="20"/>
              </w:rPr>
              <w:t>Общий объем каникулярного времени –  38 недель (соответствует ФГОС);</w:t>
            </w:r>
          </w:p>
          <w:p w:rsidR="00397C88" w:rsidRPr="00F32E9F" w:rsidRDefault="00397C88" w:rsidP="00F32E9F">
            <w:pPr>
              <w:jc w:val="both"/>
              <w:rPr>
                <w:bCs/>
                <w:sz w:val="20"/>
                <w:szCs w:val="20"/>
              </w:rPr>
            </w:pPr>
            <w:r w:rsidRPr="00F32E9F">
              <w:rPr>
                <w:sz w:val="20"/>
                <w:szCs w:val="20"/>
              </w:rPr>
              <w:t>Объем Государственной итоговой аттестации – 2 недели (соответствует ФГОС)</w:t>
            </w:r>
          </w:p>
        </w:tc>
        <w:tc>
          <w:tcPr>
            <w:tcW w:w="2410" w:type="dxa"/>
            <w:tcBorders>
              <w:top w:val="single" w:sz="4" w:space="0" w:color="000000"/>
              <w:left w:val="single" w:sz="4" w:space="0" w:color="000000"/>
              <w:bottom w:val="single" w:sz="4" w:space="0" w:color="000000"/>
              <w:right w:val="nil"/>
            </w:tcBorders>
          </w:tcPr>
          <w:p w:rsidR="00397C88" w:rsidRPr="00F32E9F" w:rsidRDefault="00397C88"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bCs/>
                <w:sz w:val="20"/>
                <w:szCs w:val="20"/>
              </w:rPr>
            </w:pPr>
            <w:r w:rsidRPr="00F32E9F">
              <w:rPr>
                <w:bCs/>
                <w:sz w:val="20"/>
                <w:szCs w:val="20"/>
              </w:rPr>
              <w:t>Выпуск -100%</w:t>
            </w:r>
          </w:p>
        </w:tc>
      </w:tr>
      <w:tr w:rsidR="00397C88"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29.01.05 Закройщик</w:t>
            </w:r>
          </w:p>
          <w:p w:rsidR="00397C88" w:rsidRPr="00F32E9F" w:rsidRDefault="00397C88" w:rsidP="00F32E9F">
            <w:pPr>
              <w:jc w:val="both"/>
              <w:rPr>
                <w:sz w:val="20"/>
                <w:szCs w:val="20"/>
              </w:rPr>
            </w:pPr>
            <w:r w:rsidRPr="00F32E9F">
              <w:rPr>
                <w:sz w:val="20"/>
                <w:szCs w:val="20"/>
              </w:rPr>
              <w:t>(срок обучения – 3 года  5 месяцев)</w:t>
            </w:r>
          </w:p>
        </w:tc>
        <w:tc>
          <w:tcPr>
            <w:tcW w:w="7606"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37 недель (соответствует ФГОС);</w:t>
            </w:r>
          </w:p>
          <w:p w:rsidR="00397C88" w:rsidRPr="00F32E9F" w:rsidRDefault="00397C88" w:rsidP="00F32E9F">
            <w:pPr>
              <w:jc w:val="both"/>
              <w:rPr>
                <w:sz w:val="20"/>
                <w:szCs w:val="20"/>
              </w:rPr>
            </w:pPr>
            <w:r w:rsidRPr="00F32E9F">
              <w:rPr>
                <w:sz w:val="20"/>
                <w:szCs w:val="20"/>
              </w:rPr>
              <w:t>Количество недель промежуточной аттестации – 6 недель (соответствует ФГОС);</w:t>
            </w:r>
          </w:p>
          <w:p w:rsidR="00397C88" w:rsidRPr="00F32E9F" w:rsidRDefault="00397C88" w:rsidP="00F32E9F">
            <w:pPr>
              <w:jc w:val="both"/>
              <w:rPr>
                <w:sz w:val="20"/>
                <w:szCs w:val="20"/>
              </w:rPr>
            </w:pPr>
            <w:r w:rsidRPr="00F32E9F">
              <w:rPr>
                <w:sz w:val="20"/>
                <w:szCs w:val="20"/>
              </w:rPr>
              <w:t>Общий объем  каникулярного времени –  38 недель (соответствует ФГОС);</w:t>
            </w:r>
          </w:p>
          <w:p w:rsidR="00397C88" w:rsidRPr="00F32E9F" w:rsidRDefault="00397C88" w:rsidP="00F32E9F">
            <w:pPr>
              <w:jc w:val="both"/>
              <w:rPr>
                <w:bCs/>
                <w:sz w:val="20"/>
                <w:szCs w:val="20"/>
              </w:rPr>
            </w:pPr>
            <w:r w:rsidRPr="00F32E9F">
              <w:rPr>
                <w:sz w:val="20"/>
                <w:szCs w:val="20"/>
              </w:rPr>
              <w:t>Объем Государственной итоговой аттестации –1 неделя (соответствует ФГОС)</w:t>
            </w:r>
          </w:p>
        </w:tc>
        <w:tc>
          <w:tcPr>
            <w:tcW w:w="2410" w:type="dxa"/>
            <w:tcBorders>
              <w:top w:val="single" w:sz="4" w:space="0" w:color="000000"/>
              <w:left w:val="single" w:sz="4" w:space="0" w:color="000000"/>
              <w:bottom w:val="single" w:sz="4" w:space="0" w:color="000000"/>
              <w:right w:val="nil"/>
            </w:tcBorders>
          </w:tcPr>
          <w:p w:rsidR="00397C88" w:rsidRPr="00F32E9F" w:rsidRDefault="00397C88"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bCs/>
                <w:sz w:val="20"/>
                <w:szCs w:val="20"/>
              </w:rPr>
            </w:pPr>
            <w:r w:rsidRPr="00F32E9F">
              <w:rPr>
                <w:bCs/>
                <w:sz w:val="20"/>
                <w:szCs w:val="20"/>
              </w:rPr>
              <w:t>Выпуск -100%</w:t>
            </w:r>
          </w:p>
        </w:tc>
      </w:tr>
      <w:tr w:rsidR="00397C88"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29.01.08 Оператор швейного оборудования (срок обучения – 2 года  10 месяцев)</w:t>
            </w:r>
          </w:p>
        </w:tc>
        <w:tc>
          <w:tcPr>
            <w:tcW w:w="7606"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43 недели (соответствует ФГОС);</w:t>
            </w:r>
          </w:p>
          <w:p w:rsidR="00397C88" w:rsidRPr="00F32E9F" w:rsidRDefault="00397C88" w:rsidP="00F32E9F">
            <w:pPr>
              <w:jc w:val="both"/>
              <w:rPr>
                <w:sz w:val="20"/>
                <w:szCs w:val="20"/>
              </w:rPr>
            </w:pPr>
            <w:r w:rsidRPr="00F32E9F">
              <w:rPr>
                <w:sz w:val="20"/>
                <w:szCs w:val="20"/>
              </w:rPr>
              <w:t>Количество недель промежуточной аттестации – 5 недель (соответствует ФГОС);</w:t>
            </w:r>
          </w:p>
          <w:p w:rsidR="00397C88" w:rsidRPr="00F32E9F" w:rsidRDefault="00397C88" w:rsidP="00F32E9F">
            <w:pPr>
              <w:jc w:val="both"/>
              <w:rPr>
                <w:sz w:val="20"/>
                <w:szCs w:val="20"/>
              </w:rPr>
            </w:pPr>
            <w:r w:rsidRPr="00F32E9F">
              <w:rPr>
                <w:sz w:val="20"/>
                <w:szCs w:val="20"/>
              </w:rPr>
              <w:t>Общий объем каникулярного времени – 24 недели (соответствует ФГОС);</w:t>
            </w:r>
          </w:p>
          <w:p w:rsidR="00397C88" w:rsidRPr="00F32E9F" w:rsidRDefault="00397C88" w:rsidP="00F32E9F">
            <w:pPr>
              <w:jc w:val="both"/>
              <w:rPr>
                <w:bCs/>
                <w:sz w:val="20"/>
                <w:szCs w:val="20"/>
              </w:rPr>
            </w:pPr>
            <w:r w:rsidRPr="00F32E9F">
              <w:rPr>
                <w:sz w:val="20"/>
                <w:szCs w:val="20"/>
              </w:rPr>
              <w:t>Объем Государственной  итоговой аттестации -  2 недели (соответствует ФГОС)</w:t>
            </w:r>
          </w:p>
        </w:tc>
        <w:tc>
          <w:tcPr>
            <w:tcW w:w="2410" w:type="dxa"/>
            <w:tcBorders>
              <w:top w:val="single" w:sz="4" w:space="0" w:color="000000"/>
              <w:left w:val="single" w:sz="4" w:space="0" w:color="000000"/>
              <w:bottom w:val="single" w:sz="4" w:space="0" w:color="000000"/>
              <w:right w:val="nil"/>
            </w:tcBorders>
          </w:tcPr>
          <w:p w:rsidR="00397C88" w:rsidRPr="00F32E9F" w:rsidRDefault="00397C88"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bCs/>
                <w:sz w:val="20"/>
                <w:szCs w:val="20"/>
              </w:rPr>
            </w:pPr>
            <w:r w:rsidRPr="00F32E9F">
              <w:rPr>
                <w:bCs/>
                <w:sz w:val="20"/>
                <w:szCs w:val="20"/>
              </w:rPr>
              <w:t>Выпуск -100%</w:t>
            </w:r>
          </w:p>
        </w:tc>
      </w:tr>
      <w:tr w:rsidR="00397C88"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38.01.02 Продавец, контролер-кассир  (срок обучения – 10 месяцев)</w:t>
            </w:r>
          </w:p>
          <w:p w:rsidR="00397C88" w:rsidRPr="00F32E9F" w:rsidRDefault="00397C88" w:rsidP="00F32E9F">
            <w:pPr>
              <w:jc w:val="both"/>
              <w:rPr>
                <w:sz w:val="20"/>
                <w:szCs w:val="20"/>
              </w:rPr>
            </w:pPr>
          </w:p>
        </w:tc>
        <w:tc>
          <w:tcPr>
            <w:tcW w:w="7606"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19 недели (соответствует ФГОС);</w:t>
            </w:r>
          </w:p>
          <w:p w:rsidR="00397C88" w:rsidRPr="00F32E9F" w:rsidRDefault="00397C88" w:rsidP="00F32E9F">
            <w:pPr>
              <w:jc w:val="both"/>
              <w:rPr>
                <w:sz w:val="20"/>
                <w:szCs w:val="20"/>
              </w:rPr>
            </w:pPr>
            <w:r w:rsidRPr="00F32E9F">
              <w:rPr>
                <w:sz w:val="20"/>
                <w:szCs w:val="20"/>
              </w:rPr>
              <w:t>Количество недель промежуточной аттестации – 1 неделя (соответствует ФГОС);</w:t>
            </w:r>
          </w:p>
          <w:p w:rsidR="00397C88" w:rsidRPr="00F32E9F" w:rsidRDefault="00397C88" w:rsidP="00F32E9F">
            <w:pPr>
              <w:jc w:val="both"/>
              <w:rPr>
                <w:sz w:val="20"/>
                <w:szCs w:val="20"/>
              </w:rPr>
            </w:pPr>
            <w:r w:rsidRPr="00F32E9F">
              <w:rPr>
                <w:sz w:val="20"/>
                <w:szCs w:val="20"/>
              </w:rPr>
              <w:t>Общий объем  каникулярного времени – 2 недели (соответствует ФГОС);</w:t>
            </w:r>
          </w:p>
          <w:p w:rsidR="00397C88" w:rsidRPr="00F32E9F" w:rsidRDefault="00397C88" w:rsidP="00F32E9F">
            <w:pPr>
              <w:jc w:val="both"/>
              <w:rPr>
                <w:bCs/>
                <w:sz w:val="20"/>
                <w:szCs w:val="20"/>
              </w:rPr>
            </w:pPr>
            <w:r w:rsidRPr="00F32E9F">
              <w:rPr>
                <w:sz w:val="20"/>
                <w:szCs w:val="20"/>
              </w:rPr>
              <w:t>Объем Государственной итоговой аттестации -  1 неделя (соответствует ФГОС)</w:t>
            </w:r>
          </w:p>
        </w:tc>
        <w:tc>
          <w:tcPr>
            <w:tcW w:w="2410" w:type="dxa"/>
            <w:tcBorders>
              <w:top w:val="single" w:sz="4" w:space="0" w:color="000000"/>
              <w:left w:val="single" w:sz="4" w:space="0" w:color="000000"/>
              <w:bottom w:val="single" w:sz="4" w:space="0" w:color="000000"/>
              <w:right w:val="nil"/>
            </w:tcBorders>
          </w:tcPr>
          <w:p w:rsidR="00397C88" w:rsidRPr="00F32E9F" w:rsidRDefault="00397C88"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bCs/>
                <w:sz w:val="20"/>
                <w:szCs w:val="20"/>
              </w:rPr>
            </w:pPr>
            <w:r w:rsidRPr="00F32E9F">
              <w:rPr>
                <w:bCs/>
                <w:sz w:val="20"/>
                <w:szCs w:val="20"/>
              </w:rPr>
              <w:t>Выпуск – 100%</w:t>
            </w:r>
          </w:p>
        </w:tc>
      </w:tr>
      <w:tr w:rsidR="00397C88"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lastRenderedPageBreak/>
              <w:t>15.01.30 Слесарь</w:t>
            </w:r>
          </w:p>
          <w:p w:rsidR="00397C88" w:rsidRPr="00F32E9F" w:rsidRDefault="00397C88" w:rsidP="00F32E9F">
            <w:pPr>
              <w:jc w:val="both"/>
              <w:rPr>
                <w:sz w:val="20"/>
                <w:szCs w:val="20"/>
              </w:rPr>
            </w:pPr>
            <w:r w:rsidRPr="00F32E9F">
              <w:rPr>
                <w:sz w:val="20"/>
                <w:szCs w:val="20"/>
              </w:rPr>
              <w:t>(срок обучения – 2 года  10 месяцев)</w:t>
            </w:r>
          </w:p>
        </w:tc>
        <w:tc>
          <w:tcPr>
            <w:tcW w:w="7606"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41 неделя - соответствует ФГОС;</w:t>
            </w:r>
          </w:p>
          <w:p w:rsidR="00397C88" w:rsidRPr="00F32E9F" w:rsidRDefault="00397C88" w:rsidP="00F32E9F">
            <w:pPr>
              <w:jc w:val="both"/>
              <w:rPr>
                <w:sz w:val="20"/>
                <w:szCs w:val="20"/>
              </w:rPr>
            </w:pPr>
            <w:r w:rsidRPr="00F32E9F">
              <w:rPr>
                <w:sz w:val="20"/>
                <w:szCs w:val="20"/>
              </w:rPr>
              <w:t>Количество недель промежуточной аттестации – 5 недели - соответствует ФГОС;</w:t>
            </w:r>
          </w:p>
          <w:p w:rsidR="00397C88" w:rsidRPr="00F32E9F" w:rsidRDefault="00397C88" w:rsidP="00F32E9F">
            <w:pPr>
              <w:jc w:val="both"/>
              <w:rPr>
                <w:sz w:val="20"/>
                <w:szCs w:val="20"/>
              </w:rPr>
            </w:pPr>
            <w:r w:rsidRPr="00F32E9F">
              <w:rPr>
                <w:sz w:val="20"/>
                <w:szCs w:val="20"/>
              </w:rPr>
              <w:t>Общий объем каникулярного времени – 24 недели - соответствует ФГОС;</w:t>
            </w:r>
          </w:p>
          <w:p w:rsidR="00397C88" w:rsidRPr="00F32E9F" w:rsidRDefault="00397C88" w:rsidP="00F32E9F">
            <w:pPr>
              <w:jc w:val="both"/>
              <w:rPr>
                <w:sz w:val="20"/>
                <w:szCs w:val="20"/>
              </w:rPr>
            </w:pPr>
            <w:r w:rsidRPr="00F32E9F">
              <w:rPr>
                <w:sz w:val="20"/>
                <w:szCs w:val="20"/>
              </w:rPr>
              <w:t>Объем Государственной итоговой аттестации -  3 недели- соответствует ФГОС</w:t>
            </w:r>
          </w:p>
        </w:tc>
        <w:tc>
          <w:tcPr>
            <w:tcW w:w="2410" w:type="dxa"/>
            <w:tcBorders>
              <w:top w:val="single" w:sz="4" w:space="0" w:color="000000"/>
              <w:left w:val="single" w:sz="4" w:space="0" w:color="000000"/>
              <w:bottom w:val="single" w:sz="4" w:space="0" w:color="000000"/>
              <w:right w:val="nil"/>
            </w:tcBorders>
          </w:tcPr>
          <w:p w:rsidR="00397C88" w:rsidRPr="00F32E9F" w:rsidRDefault="00397C88" w:rsidP="00F32E9F">
            <w:pPr>
              <w:jc w:val="both"/>
              <w:rPr>
                <w:bCs/>
                <w:sz w:val="20"/>
                <w:szCs w:val="20"/>
              </w:rPr>
            </w:pPr>
            <w:r w:rsidRPr="00F32E9F">
              <w:rPr>
                <w:bCs/>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bCs/>
                <w:sz w:val="20"/>
                <w:szCs w:val="20"/>
              </w:rPr>
            </w:pPr>
            <w:r w:rsidRPr="00F32E9F">
              <w:rPr>
                <w:bCs/>
                <w:sz w:val="20"/>
                <w:szCs w:val="20"/>
              </w:rPr>
              <w:t>Выпуска не было</w:t>
            </w:r>
          </w:p>
        </w:tc>
      </w:tr>
      <w:tr w:rsidR="00397C88"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15.01.35 Мастер слесарных работ (срок обучения – 2 года  10 месяцев)</w:t>
            </w:r>
          </w:p>
        </w:tc>
        <w:tc>
          <w:tcPr>
            <w:tcW w:w="7606"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 xml:space="preserve">Объем  аудиторной нагрузки-36 час.; </w:t>
            </w:r>
          </w:p>
          <w:p w:rsidR="00397C88" w:rsidRPr="00F32E9F" w:rsidRDefault="00397C88" w:rsidP="00F32E9F">
            <w:pPr>
              <w:jc w:val="both"/>
              <w:rPr>
                <w:sz w:val="20"/>
                <w:szCs w:val="20"/>
              </w:rPr>
            </w:pPr>
            <w:r w:rsidRPr="00F32E9F">
              <w:rPr>
                <w:sz w:val="20"/>
                <w:szCs w:val="20"/>
              </w:rPr>
              <w:t xml:space="preserve"> Количество недель практики – 14 недель - соответствует ФГОС;</w:t>
            </w:r>
          </w:p>
          <w:p w:rsidR="00397C88" w:rsidRPr="00F32E9F" w:rsidRDefault="00397C88" w:rsidP="00F32E9F">
            <w:pPr>
              <w:jc w:val="both"/>
              <w:rPr>
                <w:sz w:val="20"/>
                <w:szCs w:val="20"/>
              </w:rPr>
            </w:pPr>
            <w:r w:rsidRPr="00F32E9F">
              <w:rPr>
                <w:sz w:val="20"/>
                <w:szCs w:val="20"/>
              </w:rPr>
              <w:t>Количество недель промежуточной аттестации – 5 недель - соответствует ФГОС;</w:t>
            </w:r>
          </w:p>
          <w:p w:rsidR="00397C88" w:rsidRPr="00F32E9F" w:rsidRDefault="00397C88" w:rsidP="00F32E9F">
            <w:pPr>
              <w:jc w:val="both"/>
              <w:rPr>
                <w:sz w:val="20"/>
                <w:szCs w:val="20"/>
              </w:rPr>
            </w:pPr>
            <w:r w:rsidRPr="00F32E9F">
              <w:rPr>
                <w:sz w:val="20"/>
                <w:szCs w:val="20"/>
              </w:rPr>
              <w:t>Общий объем каникулярного времени – 24 недели - соответствует ФГОС;</w:t>
            </w:r>
          </w:p>
          <w:p w:rsidR="00397C88" w:rsidRPr="00F32E9F" w:rsidRDefault="00397C88" w:rsidP="00F32E9F">
            <w:pPr>
              <w:jc w:val="both"/>
              <w:rPr>
                <w:sz w:val="20"/>
                <w:szCs w:val="20"/>
              </w:rPr>
            </w:pPr>
            <w:r w:rsidRPr="00F32E9F">
              <w:rPr>
                <w:sz w:val="20"/>
                <w:szCs w:val="20"/>
              </w:rPr>
              <w:t>Объем Государственной итоговой аттестации -  2 недели- соответствует ФГОС</w:t>
            </w:r>
          </w:p>
        </w:tc>
        <w:tc>
          <w:tcPr>
            <w:tcW w:w="2410" w:type="dxa"/>
            <w:tcBorders>
              <w:top w:val="single" w:sz="4" w:space="0" w:color="000000"/>
              <w:left w:val="single" w:sz="4" w:space="0" w:color="000000"/>
              <w:bottom w:val="single" w:sz="4" w:space="0" w:color="000000"/>
              <w:right w:val="nil"/>
            </w:tcBorders>
          </w:tcPr>
          <w:p w:rsidR="00397C88" w:rsidRPr="00F32E9F" w:rsidRDefault="00397C88" w:rsidP="00F32E9F">
            <w:pPr>
              <w:jc w:val="both"/>
              <w:rPr>
                <w:bCs/>
                <w:sz w:val="20"/>
                <w:szCs w:val="20"/>
              </w:rPr>
            </w:pPr>
            <w:r w:rsidRPr="00F32E9F">
              <w:rPr>
                <w:bCs/>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bCs/>
                <w:sz w:val="20"/>
                <w:szCs w:val="20"/>
              </w:rPr>
            </w:pPr>
            <w:r w:rsidRPr="00F32E9F">
              <w:rPr>
                <w:bCs/>
                <w:sz w:val="20"/>
                <w:szCs w:val="20"/>
              </w:rPr>
              <w:t>Выпуска не было</w:t>
            </w:r>
          </w:p>
        </w:tc>
      </w:tr>
      <w:tr w:rsidR="00397C88"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13.01.10 Электромонтер по ремонту и обслуживанию электрооборудования (по отраслям) (срок обучения – 2 года  10 месяцев)</w:t>
            </w:r>
          </w:p>
        </w:tc>
        <w:tc>
          <w:tcPr>
            <w:tcW w:w="7606"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39 недель - соответствует ФГОС;</w:t>
            </w:r>
          </w:p>
          <w:p w:rsidR="00397C88" w:rsidRPr="00F32E9F" w:rsidRDefault="00397C88" w:rsidP="00F32E9F">
            <w:pPr>
              <w:jc w:val="both"/>
              <w:rPr>
                <w:sz w:val="20"/>
                <w:szCs w:val="20"/>
              </w:rPr>
            </w:pPr>
            <w:r w:rsidRPr="00F32E9F">
              <w:rPr>
                <w:sz w:val="20"/>
                <w:szCs w:val="20"/>
              </w:rPr>
              <w:t>Количество недель промежуточной аттестации – 5 недель - соответствует ФГОС;</w:t>
            </w:r>
          </w:p>
          <w:p w:rsidR="00397C88" w:rsidRPr="00F32E9F" w:rsidRDefault="00397C88" w:rsidP="00F32E9F">
            <w:pPr>
              <w:jc w:val="both"/>
              <w:rPr>
                <w:sz w:val="20"/>
                <w:szCs w:val="20"/>
              </w:rPr>
            </w:pPr>
            <w:r w:rsidRPr="00F32E9F">
              <w:rPr>
                <w:sz w:val="20"/>
                <w:szCs w:val="20"/>
              </w:rPr>
              <w:t>Общий объем каникулярного времени – 24 недели - соответствует ФГОС;</w:t>
            </w:r>
          </w:p>
          <w:p w:rsidR="00397C88" w:rsidRPr="00F32E9F" w:rsidRDefault="00397C88" w:rsidP="00F32E9F">
            <w:pPr>
              <w:jc w:val="both"/>
              <w:rPr>
                <w:sz w:val="20"/>
                <w:szCs w:val="20"/>
              </w:rPr>
            </w:pPr>
            <w:r w:rsidRPr="00F32E9F">
              <w:rPr>
                <w:sz w:val="20"/>
                <w:szCs w:val="20"/>
              </w:rPr>
              <w:t>Объем Государственной итоговой аттестации -  2 недели - соответствует ФГОС</w:t>
            </w:r>
          </w:p>
        </w:tc>
        <w:tc>
          <w:tcPr>
            <w:tcW w:w="2410" w:type="dxa"/>
            <w:tcBorders>
              <w:top w:val="single" w:sz="4" w:space="0" w:color="000000"/>
              <w:left w:val="single" w:sz="4" w:space="0" w:color="000000"/>
              <w:bottom w:val="single" w:sz="4" w:space="0" w:color="000000"/>
              <w:right w:val="nil"/>
            </w:tcBorders>
          </w:tcPr>
          <w:p w:rsidR="00397C88" w:rsidRPr="00F32E9F" w:rsidRDefault="00397C88"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bCs/>
                <w:sz w:val="20"/>
                <w:szCs w:val="20"/>
              </w:rPr>
            </w:pPr>
            <w:r w:rsidRPr="00F32E9F">
              <w:rPr>
                <w:bCs/>
                <w:sz w:val="20"/>
                <w:szCs w:val="20"/>
              </w:rPr>
              <w:t>Выпуск – 100%</w:t>
            </w:r>
          </w:p>
        </w:tc>
      </w:tr>
      <w:tr w:rsidR="00397C88"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19.01.16 Повар, кондитер (срок обучения – 2 года  10 месяцев)</w:t>
            </w:r>
          </w:p>
        </w:tc>
        <w:tc>
          <w:tcPr>
            <w:tcW w:w="7606"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41 неделя - соответствует ФГОС;</w:t>
            </w:r>
          </w:p>
          <w:p w:rsidR="00397C88" w:rsidRPr="00F32E9F" w:rsidRDefault="00397C88" w:rsidP="00F32E9F">
            <w:pPr>
              <w:jc w:val="both"/>
              <w:rPr>
                <w:sz w:val="20"/>
                <w:szCs w:val="20"/>
              </w:rPr>
            </w:pPr>
            <w:r w:rsidRPr="00F32E9F">
              <w:rPr>
                <w:sz w:val="20"/>
                <w:szCs w:val="20"/>
              </w:rPr>
              <w:t>Количество недель промежуточной аттестации 5 недель - соответствует ФГОС;</w:t>
            </w:r>
          </w:p>
          <w:p w:rsidR="00397C88" w:rsidRPr="00F32E9F" w:rsidRDefault="00397C88" w:rsidP="00F32E9F">
            <w:pPr>
              <w:jc w:val="both"/>
              <w:rPr>
                <w:sz w:val="20"/>
                <w:szCs w:val="20"/>
              </w:rPr>
            </w:pPr>
            <w:r w:rsidRPr="00F32E9F">
              <w:rPr>
                <w:sz w:val="20"/>
                <w:szCs w:val="20"/>
              </w:rPr>
              <w:t>Общий объем каникулярного времени – 24 недели -соответствует ФГОС;</w:t>
            </w:r>
          </w:p>
          <w:p w:rsidR="00397C88" w:rsidRPr="00F32E9F" w:rsidRDefault="00397C88" w:rsidP="00F32E9F">
            <w:pPr>
              <w:jc w:val="both"/>
              <w:rPr>
                <w:bCs/>
                <w:sz w:val="20"/>
                <w:szCs w:val="20"/>
              </w:rPr>
            </w:pPr>
            <w:r w:rsidRPr="00F32E9F">
              <w:rPr>
                <w:sz w:val="20"/>
                <w:szCs w:val="20"/>
              </w:rPr>
              <w:t>Объем Государственной итоговой аттестации  2 недели -  соответствует ФГОС</w:t>
            </w:r>
          </w:p>
        </w:tc>
        <w:tc>
          <w:tcPr>
            <w:tcW w:w="2410" w:type="dxa"/>
            <w:tcBorders>
              <w:top w:val="single" w:sz="4" w:space="0" w:color="000000"/>
              <w:left w:val="single" w:sz="4" w:space="0" w:color="000000"/>
              <w:bottom w:val="single" w:sz="4" w:space="0" w:color="000000"/>
              <w:right w:val="nil"/>
            </w:tcBorders>
          </w:tcPr>
          <w:p w:rsidR="00397C88" w:rsidRPr="00F32E9F" w:rsidRDefault="00397C88"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bCs/>
                <w:sz w:val="20"/>
                <w:szCs w:val="20"/>
              </w:rPr>
            </w:pPr>
            <w:r w:rsidRPr="00F32E9F">
              <w:rPr>
                <w:bCs/>
                <w:sz w:val="20"/>
                <w:szCs w:val="20"/>
              </w:rPr>
              <w:t>Выпуск- 100%</w:t>
            </w:r>
          </w:p>
        </w:tc>
      </w:tr>
      <w:tr w:rsidR="00397C88"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43.01.09 Повар, кондитер (срок обучения – 3 года  10 месяцев)</w:t>
            </w:r>
          </w:p>
        </w:tc>
        <w:tc>
          <w:tcPr>
            <w:tcW w:w="7606"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Количество недель теоретического обучения -105 недель.  Количество недель практики 50 недель - соответствует ФГОС;</w:t>
            </w:r>
          </w:p>
          <w:p w:rsidR="00397C88" w:rsidRPr="00F32E9F" w:rsidRDefault="00397C88" w:rsidP="00F32E9F">
            <w:pPr>
              <w:jc w:val="both"/>
              <w:rPr>
                <w:sz w:val="20"/>
                <w:szCs w:val="20"/>
              </w:rPr>
            </w:pPr>
            <w:r w:rsidRPr="00F32E9F">
              <w:rPr>
                <w:sz w:val="20"/>
                <w:szCs w:val="20"/>
              </w:rPr>
              <w:t>Количество недель промежуточной аттестации 7 недель - соответствует ФГОС;</w:t>
            </w:r>
          </w:p>
          <w:p w:rsidR="00397C88" w:rsidRPr="00F32E9F" w:rsidRDefault="00397C88" w:rsidP="00F32E9F">
            <w:pPr>
              <w:jc w:val="both"/>
              <w:rPr>
                <w:sz w:val="20"/>
                <w:szCs w:val="20"/>
              </w:rPr>
            </w:pPr>
            <w:r w:rsidRPr="00F32E9F">
              <w:rPr>
                <w:sz w:val="20"/>
                <w:szCs w:val="20"/>
              </w:rPr>
              <w:t xml:space="preserve">Общий объем каникулярного времени – 35 недель -соответствует ФГОС; </w:t>
            </w:r>
          </w:p>
          <w:p w:rsidR="00397C88" w:rsidRPr="00F32E9F" w:rsidRDefault="00397C88" w:rsidP="00F32E9F">
            <w:pPr>
              <w:jc w:val="both"/>
              <w:rPr>
                <w:bCs/>
                <w:sz w:val="20"/>
                <w:szCs w:val="20"/>
              </w:rPr>
            </w:pPr>
            <w:r w:rsidRPr="00F32E9F">
              <w:rPr>
                <w:sz w:val="20"/>
                <w:szCs w:val="20"/>
              </w:rPr>
              <w:t>Объем Государственной итоговой аттестации  2 недели -  соответствует ФГОС</w:t>
            </w:r>
          </w:p>
        </w:tc>
        <w:tc>
          <w:tcPr>
            <w:tcW w:w="2410" w:type="dxa"/>
            <w:tcBorders>
              <w:top w:val="single" w:sz="4" w:space="0" w:color="000000"/>
              <w:left w:val="single" w:sz="4" w:space="0" w:color="000000"/>
              <w:bottom w:val="single" w:sz="4" w:space="0" w:color="000000"/>
              <w:right w:val="nil"/>
            </w:tcBorders>
          </w:tcPr>
          <w:p w:rsidR="00397C88" w:rsidRPr="00F32E9F" w:rsidRDefault="00397C88" w:rsidP="00F32E9F">
            <w:pPr>
              <w:jc w:val="both"/>
              <w:rPr>
                <w:bCs/>
                <w:sz w:val="20"/>
                <w:szCs w:val="20"/>
              </w:rPr>
            </w:pPr>
            <w:r w:rsidRPr="00F32E9F">
              <w:rPr>
                <w:bCs/>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bCs/>
                <w:sz w:val="20"/>
                <w:szCs w:val="20"/>
              </w:rPr>
            </w:pPr>
            <w:r w:rsidRPr="00F32E9F">
              <w:rPr>
                <w:bCs/>
                <w:sz w:val="20"/>
                <w:szCs w:val="20"/>
              </w:rPr>
              <w:t>Выпуска не было</w:t>
            </w:r>
          </w:p>
        </w:tc>
      </w:tr>
      <w:tr w:rsidR="00397C88"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35.01.13 Тракторист машинист сельскохозяйственного производства (срок обучения – 2 года  10 месяцев)</w:t>
            </w:r>
          </w:p>
        </w:tc>
        <w:tc>
          <w:tcPr>
            <w:tcW w:w="7606"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39 недель– соответствует ФГОС;</w:t>
            </w:r>
          </w:p>
          <w:p w:rsidR="00397C88" w:rsidRPr="00F32E9F" w:rsidRDefault="00397C88" w:rsidP="00F32E9F">
            <w:pPr>
              <w:jc w:val="both"/>
              <w:rPr>
                <w:sz w:val="20"/>
                <w:szCs w:val="20"/>
              </w:rPr>
            </w:pPr>
            <w:r w:rsidRPr="00F32E9F">
              <w:rPr>
                <w:sz w:val="20"/>
                <w:szCs w:val="20"/>
              </w:rPr>
              <w:t>Количество недель промежуточной аттестации 5 недель - соответствует ФГОС;</w:t>
            </w:r>
          </w:p>
          <w:p w:rsidR="00397C88" w:rsidRPr="00F32E9F" w:rsidRDefault="00397C88" w:rsidP="00F32E9F">
            <w:pPr>
              <w:jc w:val="both"/>
              <w:rPr>
                <w:sz w:val="20"/>
                <w:szCs w:val="20"/>
              </w:rPr>
            </w:pPr>
            <w:r w:rsidRPr="00F32E9F">
              <w:rPr>
                <w:sz w:val="20"/>
                <w:szCs w:val="20"/>
              </w:rPr>
              <w:t>Общий объем каникулярного времени – 24 недели -соответствует ФГОС;</w:t>
            </w:r>
          </w:p>
          <w:p w:rsidR="00397C88" w:rsidRPr="00F32E9F" w:rsidRDefault="00397C88" w:rsidP="00F32E9F">
            <w:pPr>
              <w:jc w:val="both"/>
              <w:rPr>
                <w:bCs/>
                <w:sz w:val="20"/>
                <w:szCs w:val="20"/>
              </w:rPr>
            </w:pPr>
            <w:r w:rsidRPr="00F32E9F">
              <w:rPr>
                <w:sz w:val="20"/>
                <w:szCs w:val="20"/>
              </w:rPr>
              <w:t>Объем Государственной итоговой аттестации  2 недели -  соответствует ФГОС</w:t>
            </w:r>
          </w:p>
        </w:tc>
        <w:tc>
          <w:tcPr>
            <w:tcW w:w="2410" w:type="dxa"/>
            <w:tcBorders>
              <w:top w:val="single" w:sz="4" w:space="0" w:color="000000"/>
              <w:left w:val="single" w:sz="4" w:space="0" w:color="000000"/>
              <w:bottom w:val="single" w:sz="4" w:space="0" w:color="000000"/>
              <w:right w:val="nil"/>
            </w:tcBorders>
          </w:tcPr>
          <w:p w:rsidR="00397C88" w:rsidRPr="00F32E9F" w:rsidRDefault="00397C88"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bCs/>
                <w:sz w:val="20"/>
                <w:szCs w:val="20"/>
              </w:rPr>
            </w:pPr>
            <w:r w:rsidRPr="00F32E9F">
              <w:rPr>
                <w:bCs/>
                <w:sz w:val="20"/>
                <w:szCs w:val="20"/>
              </w:rPr>
              <w:t>Выпуск- 100%</w:t>
            </w:r>
          </w:p>
        </w:tc>
      </w:tr>
      <w:tr w:rsidR="00397C88"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08.01.07 Мастер общестроительных работ (срок обучения – 2 года  10 месяцев)</w:t>
            </w:r>
          </w:p>
        </w:tc>
        <w:tc>
          <w:tcPr>
            <w:tcW w:w="7606"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39 недель– соответствует ФГОС;</w:t>
            </w:r>
          </w:p>
          <w:p w:rsidR="00397C88" w:rsidRPr="00F32E9F" w:rsidRDefault="00397C88" w:rsidP="00F32E9F">
            <w:pPr>
              <w:jc w:val="both"/>
              <w:rPr>
                <w:sz w:val="20"/>
                <w:szCs w:val="20"/>
              </w:rPr>
            </w:pPr>
            <w:r w:rsidRPr="00F32E9F">
              <w:rPr>
                <w:sz w:val="20"/>
                <w:szCs w:val="20"/>
              </w:rPr>
              <w:t>Количество недель промежуточной аттестации 5 недель - соответствует ФГОС;</w:t>
            </w:r>
          </w:p>
          <w:p w:rsidR="00397C88" w:rsidRPr="00F32E9F" w:rsidRDefault="00397C88" w:rsidP="00F32E9F">
            <w:pPr>
              <w:jc w:val="both"/>
              <w:rPr>
                <w:sz w:val="20"/>
                <w:szCs w:val="20"/>
              </w:rPr>
            </w:pPr>
            <w:r w:rsidRPr="00F32E9F">
              <w:rPr>
                <w:sz w:val="20"/>
                <w:szCs w:val="20"/>
              </w:rPr>
              <w:t>Общий объем каникулярного времени – 24 недели -соответствует ФГОС;</w:t>
            </w:r>
          </w:p>
          <w:p w:rsidR="00397C88" w:rsidRPr="00F32E9F" w:rsidRDefault="00397C88" w:rsidP="00F32E9F">
            <w:pPr>
              <w:jc w:val="both"/>
              <w:rPr>
                <w:bCs/>
                <w:sz w:val="20"/>
                <w:szCs w:val="20"/>
              </w:rPr>
            </w:pPr>
            <w:r w:rsidRPr="00F32E9F">
              <w:rPr>
                <w:sz w:val="20"/>
                <w:szCs w:val="20"/>
              </w:rPr>
              <w:t>Объем Государственной итоговой аттестации  2 недели -  соответствует ФГОС</w:t>
            </w:r>
          </w:p>
        </w:tc>
        <w:tc>
          <w:tcPr>
            <w:tcW w:w="2410" w:type="dxa"/>
            <w:tcBorders>
              <w:top w:val="single" w:sz="4" w:space="0" w:color="000000"/>
              <w:left w:val="single" w:sz="4" w:space="0" w:color="000000"/>
              <w:bottom w:val="single" w:sz="4" w:space="0" w:color="000000"/>
              <w:right w:val="nil"/>
            </w:tcBorders>
          </w:tcPr>
          <w:p w:rsidR="00397C88" w:rsidRPr="00F32E9F" w:rsidRDefault="00397C88"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bCs/>
                <w:sz w:val="20"/>
                <w:szCs w:val="20"/>
              </w:rPr>
            </w:pPr>
            <w:r w:rsidRPr="00F32E9F">
              <w:rPr>
                <w:bCs/>
                <w:sz w:val="20"/>
                <w:szCs w:val="20"/>
              </w:rPr>
              <w:t>Выпуск- 100%</w:t>
            </w:r>
          </w:p>
        </w:tc>
      </w:tr>
      <w:tr w:rsidR="00397C88"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15.01.05 Сварщик (ручной и частично-механизированной сварки (наплавке))</w:t>
            </w:r>
          </w:p>
          <w:p w:rsidR="00397C88" w:rsidRPr="00F32E9F" w:rsidRDefault="00397C88" w:rsidP="00F32E9F">
            <w:pPr>
              <w:jc w:val="both"/>
              <w:rPr>
                <w:sz w:val="20"/>
                <w:szCs w:val="20"/>
              </w:rPr>
            </w:pPr>
            <w:r w:rsidRPr="00F32E9F">
              <w:rPr>
                <w:sz w:val="20"/>
                <w:szCs w:val="20"/>
              </w:rPr>
              <w:t>(срок обучения – 2 года  10 месяцев)</w:t>
            </w:r>
          </w:p>
        </w:tc>
        <w:tc>
          <w:tcPr>
            <w:tcW w:w="7606"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39 недель - соответствует ФГОС;</w:t>
            </w:r>
          </w:p>
          <w:p w:rsidR="00397C88" w:rsidRPr="00F32E9F" w:rsidRDefault="00397C88" w:rsidP="00F32E9F">
            <w:pPr>
              <w:jc w:val="both"/>
              <w:rPr>
                <w:sz w:val="20"/>
                <w:szCs w:val="20"/>
              </w:rPr>
            </w:pPr>
            <w:r w:rsidRPr="00F32E9F">
              <w:rPr>
                <w:sz w:val="20"/>
                <w:szCs w:val="20"/>
              </w:rPr>
              <w:t>Количество недель промежуточной аттестации 5 недель - соответствует ФГОС;</w:t>
            </w:r>
          </w:p>
          <w:p w:rsidR="00397C88" w:rsidRPr="00F32E9F" w:rsidRDefault="00397C88" w:rsidP="00F32E9F">
            <w:pPr>
              <w:jc w:val="both"/>
              <w:rPr>
                <w:sz w:val="20"/>
                <w:szCs w:val="20"/>
              </w:rPr>
            </w:pPr>
            <w:r w:rsidRPr="00F32E9F">
              <w:rPr>
                <w:sz w:val="20"/>
                <w:szCs w:val="20"/>
              </w:rPr>
              <w:t>Общий объем каникулярного времени – 24 недели -соответствует ФГОС;</w:t>
            </w:r>
          </w:p>
          <w:p w:rsidR="00397C88" w:rsidRPr="00F32E9F" w:rsidRDefault="00397C88" w:rsidP="00F32E9F">
            <w:pPr>
              <w:jc w:val="both"/>
              <w:rPr>
                <w:bCs/>
                <w:sz w:val="20"/>
                <w:szCs w:val="20"/>
              </w:rPr>
            </w:pPr>
            <w:r w:rsidRPr="00F32E9F">
              <w:rPr>
                <w:sz w:val="20"/>
                <w:szCs w:val="20"/>
              </w:rPr>
              <w:t>Объем Государственной итоговой аттестации  3 недели -  соответствует ФГОС</w:t>
            </w:r>
          </w:p>
        </w:tc>
        <w:tc>
          <w:tcPr>
            <w:tcW w:w="2410" w:type="dxa"/>
            <w:tcBorders>
              <w:top w:val="single" w:sz="4" w:space="0" w:color="000000"/>
              <w:left w:val="single" w:sz="4" w:space="0" w:color="000000"/>
              <w:bottom w:val="single" w:sz="4" w:space="0" w:color="000000"/>
              <w:right w:val="nil"/>
            </w:tcBorders>
          </w:tcPr>
          <w:p w:rsidR="00397C88" w:rsidRPr="00F32E9F" w:rsidRDefault="00397C88" w:rsidP="00F32E9F">
            <w:pPr>
              <w:jc w:val="both"/>
              <w:rPr>
                <w:bCs/>
                <w:sz w:val="20"/>
                <w:szCs w:val="20"/>
              </w:rPr>
            </w:pPr>
            <w:r w:rsidRPr="00F32E9F">
              <w:rPr>
                <w:bCs/>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bCs/>
                <w:sz w:val="20"/>
                <w:szCs w:val="20"/>
              </w:rPr>
            </w:pPr>
            <w:r w:rsidRPr="00F32E9F">
              <w:rPr>
                <w:bCs/>
                <w:sz w:val="20"/>
                <w:szCs w:val="20"/>
              </w:rPr>
              <w:t>Выпуска не было</w:t>
            </w:r>
          </w:p>
        </w:tc>
      </w:tr>
      <w:tr w:rsidR="00397C88"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 xml:space="preserve">29.01.29 Мастер столярного и мебельного производства </w:t>
            </w:r>
          </w:p>
          <w:p w:rsidR="00397C88" w:rsidRPr="00F32E9F" w:rsidRDefault="00397C88" w:rsidP="00F32E9F">
            <w:pPr>
              <w:jc w:val="both"/>
              <w:rPr>
                <w:sz w:val="20"/>
                <w:szCs w:val="20"/>
              </w:rPr>
            </w:pPr>
            <w:r w:rsidRPr="00F32E9F">
              <w:rPr>
                <w:sz w:val="20"/>
                <w:szCs w:val="20"/>
              </w:rPr>
              <w:lastRenderedPageBreak/>
              <w:t>(срок обучения – 10 месяцев)</w:t>
            </w:r>
          </w:p>
        </w:tc>
        <w:tc>
          <w:tcPr>
            <w:tcW w:w="7606"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lastRenderedPageBreak/>
              <w:t>Объем  аудиторной нагрузки-36 час.; максимальная нагрузка – 54 час.; Количество недель практики  19 недель – соответствует ФГОС;</w:t>
            </w:r>
          </w:p>
          <w:p w:rsidR="00397C88" w:rsidRPr="00F32E9F" w:rsidRDefault="00397C88" w:rsidP="00F32E9F">
            <w:pPr>
              <w:jc w:val="both"/>
              <w:rPr>
                <w:sz w:val="20"/>
                <w:szCs w:val="20"/>
              </w:rPr>
            </w:pPr>
            <w:r w:rsidRPr="00F32E9F">
              <w:rPr>
                <w:sz w:val="20"/>
                <w:szCs w:val="20"/>
              </w:rPr>
              <w:lastRenderedPageBreak/>
              <w:t>Количество недель промежуточной аттестации - 1 неделя - соответствует ФГОС;</w:t>
            </w:r>
          </w:p>
          <w:p w:rsidR="00397C88" w:rsidRPr="00F32E9F" w:rsidRDefault="00397C88" w:rsidP="00F32E9F">
            <w:pPr>
              <w:jc w:val="both"/>
              <w:rPr>
                <w:sz w:val="20"/>
                <w:szCs w:val="20"/>
              </w:rPr>
            </w:pPr>
            <w:r w:rsidRPr="00F32E9F">
              <w:rPr>
                <w:sz w:val="20"/>
                <w:szCs w:val="20"/>
              </w:rPr>
              <w:t>Общий объем каникулярного времени – 2 недели -соответствует ФГОС;</w:t>
            </w:r>
          </w:p>
          <w:p w:rsidR="00397C88" w:rsidRPr="00F32E9F" w:rsidRDefault="00397C88" w:rsidP="00F32E9F">
            <w:pPr>
              <w:jc w:val="both"/>
              <w:rPr>
                <w:bCs/>
                <w:sz w:val="20"/>
                <w:szCs w:val="20"/>
              </w:rPr>
            </w:pPr>
            <w:r w:rsidRPr="00F32E9F">
              <w:rPr>
                <w:sz w:val="20"/>
                <w:szCs w:val="20"/>
              </w:rPr>
              <w:t>Объем Государственной итоговой аттестации  1 неделя -  соответствует ФГОС</w:t>
            </w:r>
          </w:p>
        </w:tc>
        <w:tc>
          <w:tcPr>
            <w:tcW w:w="2410" w:type="dxa"/>
            <w:tcBorders>
              <w:top w:val="single" w:sz="4" w:space="0" w:color="000000"/>
              <w:left w:val="single" w:sz="4" w:space="0" w:color="000000"/>
              <w:bottom w:val="single" w:sz="4" w:space="0" w:color="000000"/>
              <w:right w:val="nil"/>
            </w:tcBorders>
          </w:tcPr>
          <w:p w:rsidR="00397C88" w:rsidRPr="00F32E9F" w:rsidRDefault="00397C88" w:rsidP="00F32E9F">
            <w:pPr>
              <w:jc w:val="both"/>
              <w:rPr>
                <w:bCs/>
                <w:sz w:val="20"/>
                <w:szCs w:val="20"/>
              </w:rPr>
            </w:pPr>
            <w:r w:rsidRPr="00F32E9F">
              <w:rPr>
                <w:bCs/>
                <w:sz w:val="20"/>
                <w:szCs w:val="20"/>
              </w:rPr>
              <w:lastRenderedPageBreak/>
              <w:t>100%</w:t>
            </w:r>
          </w:p>
        </w:tc>
        <w:tc>
          <w:tcPr>
            <w:tcW w:w="2126" w:type="dxa"/>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bCs/>
                <w:sz w:val="20"/>
                <w:szCs w:val="20"/>
              </w:rPr>
            </w:pPr>
            <w:r w:rsidRPr="00F32E9F">
              <w:rPr>
                <w:bCs/>
                <w:sz w:val="20"/>
                <w:szCs w:val="20"/>
              </w:rPr>
              <w:t>Выпуск – 100%</w:t>
            </w:r>
          </w:p>
        </w:tc>
      </w:tr>
      <w:tr w:rsidR="00397C88" w:rsidRPr="00F32E9F" w:rsidTr="00613917">
        <w:trPr>
          <w:gridAfter w:val="1"/>
          <w:wAfter w:w="2924" w:type="dxa"/>
        </w:trPr>
        <w:tc>
          <w:tcPr>
            <w:tcW w:w="15310" w:type="dxa"/>
            <w:gridSpan w:val="4"/>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bCs/>
                <w:sz w:val="20"/>
                <w:szCs w:val="20"/>
              </w:rPr>
            </w:pPr>
            <w:r w:rsidRPr="00F32E9F">
              <w:rPr>
                <w:i/>
                <w:sz w:val="20"/>
                <w:szCs w:val="20"/>
              </w:rPr>
              <w:t>Камешкирский филиал</w:t>
            </w:r>
          </w:p>
        </w:tc>
      </w:tr>
      <w:tr w:rsidR="00397C88"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35.01.13 Тракторист-машинист с/х производства  (срок обучения – 2 года  10 месяцев)</w:t>
            </w:r>
          </w:p>
        </w:tc>
        <w:tc>
          <w:tcPr>
            <w:tcW w:w="7606"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39 недель  соответствует ФГОС</w:t>
            </w:r>
          </w:p>
          <w:p w:rsidR="00397C88" w:rsidRPr="00F32E9F" w:rsidRDefault="00397C88" w:rsidP="00F32E9F">
            <w:pPr>
              <w:jc w:val="both"/>
              <w:rPr>
                <w:sz w:val="20"/>
                <w:szCs w:val="20"/>
              </w:rPr>
            </w:pPr>
            <w:r w:rsidRPr="00F32E9F">
              <w:rPr>
                <w:sz w:val="20"/>
                <w:szCs w:val="20"/>
              </w:rPr>
              <w:t>Количество недель промежуточной аттестации – 4 недели соответствует ФГОС;</w:t>
            </w:r>
          </w:p>
          <w:p w:rsidR="00397C88" w:rsidRPr="00F32E9F" w:rsidRDefault="00397C88" w:rsidP="00F32E9F">
            <w:pPr>
              <w:jc w:val="both"/>
              <w:rPr>
                <w:sz w:val="20"/>
                <w:szCs w:val="20"/>
              </w:rPr>
            </w:pPr>
            <w:r w:rsidRPr="00F32E9F">
              <w:rPr>
                <w:sz w:val="20"/>
                <w:szCs w:val="20"/>
              </w:rPr>
              <w:t>Общий объем каникулярного времени – 24 недели соответствует ФГОС;</w:t>
            </w:r>
          </w:p>
          <w:p w:rsidR="00397C88" w:rsidRPr="00F32E9F" w:rsidRDefault="00397C88" w:rsidP="00F32E9F">
            <w:pPr>
              <w:jc w:val="both"/>
              <w:rPr>
                <w:sz w:val="20"/>
                <w:szCs w:val="20"/>
              </w:rPr>
            </w:pPr>
            <w:r w:rsidRPr="00F32E9F">
              <w:rPr>
                <w:sz w:val="20"/>
                <w:szCs w:val="20"/>
              </w:rPr>
              <w:t>Объем Государственной итоговой аттестации -  2 недели соответствует ФГОС</w:t>
            </w:r>
          </w:p>
        </w:tc>
        <w:tc>
          <w:tcPr>
            <w:tcW w:w="2410" w:type="dxa"/>
            <w:tcBorders>
              <w:top w:val="single" w:sz="4" w:space="0" w:color="000000"/>
              <w:left w:val="single" w:sz="4" w:space="0" w:color="000000"/>
              <w:bottom w:val="single" w:sz="4" w:space="0" w:color="000000"/>
              <w:right w:val="nil"/>
            </w:tcBorders>
          </w:tcPr>
          <w:p w:rsidR="00397C88" w:rsidRPr="00F32E9F" w:rsidRDefault="00397C88"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sz w:val="20"/>
                <w:szCs w:val="20"/>
              </w:rPr>
            </w:pPr>
            <w:r w:rsidRPr="00F32E9F">
              <w:rPr>
                <w:bCs/>
                <w:sz w:val="20"/>
                <w:szCs w:val="20"/>
              </w:rPr>
              <w:t>Выпуск – 100%</w:t>
            </w:r>
          </w:p>
        </w:tc>
      </w:tr>
      <w:tr w:rsidR="00397C88"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19.01.17 Повар, кондитер  (срок обучения – 2 года  10 месяцев)</w:t>
            </w:r>
          </w:p>
        </w:tc>
        <w:tc>
          <w:tcPr>
            <w:tcW w:w="7606" w:type="dxa"/>
            <w:tcBorders>
              <w:top w:val="single" w:sz="4" w:space="0" w:color="000000"/>
              <w:left w:val="single" w:sz="4" w:space="0" w:color="000000"/>
              <w:bottom w:val="single" w:sz="4" w:space="0" w:color="000000"/>
              <w:right w:val="nil"/>
            </w:tcBorders>
          </w:tcPr>
          <w:p w:rsidR="00397C88" w:rsidRPr="00F32E9F" w:rsidRDefault="00397C88" w:rsidP="00F32E9F">
            <w:pPr>
              <w:jc w:val="both"/>
              <w:rPr>
                <w:sz w:val="20"/>
                <w:szCs w:val="20"/>
              </w:rPr>
            </w:pPr>
            <w:r w:rsidRPr="00F32E9F">
              <w:rPr>
                <w:sz w:val="20"/>
                <w:szCs w:val="20"/>
              </w:rPr>
              <w:t>Объем  аудиторной нагрузки-36 час.; максимальная нагрузка – 54 час.; Количество недель практики – 41 неделя  соответствует ФГОС</w:t>
            </w:r>
          </w:p>
          <w:p w:rsidR="00397C88" w:rsidRPr="00F32E9F" w:rsidRDefault="00397C88" w:rsidP="00F32E9F">
            <w:pPr>
              <w:jc w:val="both"/>
              <w:rPr>
                <w:sz w:val="20"/>
                <w:szCs w:val="20"/>
              </w:rPr>
            </w:pPr>
            <w:r w:rsidRPr="00F32E9F">
              <w:rPr>
                <w:sz w:val="20"/>
                <w:szCs w:val="20"/>
              </w:rPr>
              <w:t>Количество недель промежуточной аттестации – 4 недели соответствует ФГОС;</w:t>
            </w:r>
          </w:p>
          <w:p w:rsidR="00397C88" w:rsidRPr="00F32E9F" w:rsidRDefault="00397C88" w:rsidP="00F32E9F">
            <w:pPr>
              <w:jc w:val="both"/>
              <w:rPr>
                <w:sz w:val="20"/>
                <w:szCs w:val="20"/>
              </w:rPr>
            </w:pPr>
            <w:r w:rsidRPr="00F32E9F">
              <w:rPr>
                <w:sz w:val="20"/>
                <w:szCs w:val="20"/>
              </w:rPr>
              <w:t>Общий объем каникулярного времени – 24 недели соответствует ФГОС;</w:t>
            </w:r>
          </w:p>
          <w:p w:rsidR="00397C88" w:rsidRPr="00F32E9F" w:rsidRDefault="00397C88" w:rsidP="00F32E9F">
            <w:pPr>
              <w:jc w:val="both"/>
              <w:rPr>
                <w:sz w:val="20"/>
                <w:szCs w:val="20"/>
              </w:rPr>
            </w:pPr>
            <w:r w:rsidRPr="00F32E9F">
              <w:rPr>
                <w:sz w:val="20"/>
                <w:szCs w:val="20"/>
              </w:rPr>
              <w:t>Объем Государственной итоговой аттестации -  2 недели соответствует ФГОС</w:t>
            </w:r>
          </w:p>
        </w:tc>
        <w:tc>
          <w:tcPr>
            <w:tcW w:w="2410" w:type="dxa"/>
            <w:tcBorders>
              <w:top w:val="single" w:sz="4" w:space="0" w:color="000000"/>
              <w:left w:val="single" w:sz="4" w:space="0" w:color="000000"/>
              <w:bottom w:val="single" w:sz="4" w:space="0" w:color="000000"/>
              <w:right w:val="nil"/>
            </w:tcBorders>
          </w:tcPr>
          <w:p w:rsidR="00397C88" w:rsidRPr="00F32E9F" w:rsidRDefault="00397C88"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397C88" w:rsidRPr="00F32E9F" w:rsidRDefault="00397C88" w:rsidP="00F32E9F">
            <w:pPr>
              <w:jc w:val="both"/>
              <w:rPr>
                <w:sz w:val="20"/>
                <w:szCs w:val="20"/>
              </w:rPr>
            </w:pPr>
            <w:r w:rsidRPr="00F32E9F">
              <w:rPr>
                <w:bCs/>
                <w:sz w:val="20"/>
                <w:szCs w:val="20"/>
              </w:rPr>
              <w:t>Выпуск – 100%</w:t>
            </w:r>
          </w:p>
        </w:tc>
      </w:tr>
      <w:tr w:rsidR="00A50A41"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A50A41" w:rsidRPr="00F32E9F" w:rsidRDefault="00A50A41" w:rsidP="00F32E9F">
            <w:pPr>
              <w:jc w:val="both"/>
              <w:rPr>
                <w:sz w:val="20"/>
                <w:szCs w:val="20"/>
              </w:rPr>
            </w:pPr>
            <w:r w:rsidRPr="00F32E9F">
              <w:rPr>
                <w:sz w:val="20"/>
                <w:szCs w:val="20"/>
              </w:rPr>
              <w:t>43.01.09 Повар, кондитер (срок обучения – 3 года  10 месяцев)</w:t>
            </w:r>
          </w:p>
        </w:tc>
        <w:tc>
          <w:tcPr>
            <w:tcW w:w="7606" w:type="dxa"/>
            <w:tcBorders>
              <w:top w:val="single" w:sz="4" w:space="0" w:color="000000"/>
              <w:left w:val="single" w:sz="4" w:space="0" w:color="000000"/>
              <w:bottom w:val="single" w:sz="4" w:space="0" w:color="000000"/>
              <w:right w:val="nil"/>
            </w:tcBorders>
          </w:tcPr>
          <w:p w:rsidR="00A50A41" w:rsidRPr="00F32E9F" w:rsidRDefault="00A50A41" w:rsidP="00F32E9F">
            <w:pPr>
              <w:jc w:val="both"/>
              <w:rPr>
                <w:sz w:val="20"/>
                <w:szCs w:val="20"/>
              </w:rPr>
            </w:pPr>
            <w:r w:rsidRPr="00F32E9F">
              <w:rPr>
                <w:sz w:val="20"/>
                <w:szCs w:val="20"/>
              </w:rPr>
              <w:t>Объем  аудиторной нагрузки-36 час.; Количество недель практики – 45 недель  соответствует ФГОС</w:t>
            </w:r>
          </w:p>
          <w:p w:rsidR="00A50A41" w:rsidRPr="00F32E9F" w:rsidRDefault="00A50A41" w:rsidP="00F32E9F">
            <w:pPr>
              <w:jc w:val="both"/>
              <w:rPr>
                <w:sz w:val="20"/>
                <w:szCs w:val="20"/>
              </w:rPr>
            </w:pPr>
            <w:r w:rsidRPr="00F32E9F">
              <w:rPr>
                <w:sz w:val="20"/>
                <w:szCs w:val="20"/>
              </w:rPr>
              <w:t>Количество недель промежуточной аттестации – 7 недель соответствует ФГОС;</w:t>
            </w:r>
          </w:p>
          <w:p w:rsidR="00A50A41" w:rsidRPr="00F32E9F" w:rsidRDefault="00A50A41" w:rsidP="00F32E9F">
            <w:pPr>
              <w:jc w:val="both"/>
              <w:rPr>
                <w:sz w:val="20"/>
                <w:szCs w:val="20"/>
              </w:rPr>
            </w:pPr>
            <w:r w:rsidRPr="00F32E9F">
              <w:rPr>
                <w:sz w:val="20"/>
                <w:szCs w:val="20"/>
              </w:rPr>
              <w:t>Общий объем каникулярного времени – 35 недель соответствует ФГОС;</w:t>
            </w:r>
          </w:p>
          <w:p w:rsidR="00A50A41" w:rsidRPr="00F32E9F" w:rsidRDefault="00A50A41" w:rsidP="00F32E9F">
            <w:pPr>
              <w:jc w:val="both"/>
              <w:rPr>
                <w:sz w:val="20"/>
                <w:szCs w:val="20"/>
              </w:rPr>
            </w:pPr>
            <w:r w:rsidRPr="00F32E9F">
              <w:rPr>
                <w:sz w:val="20"/>
                <w:szCs w:val="20"/>
              </w:rPr>
              <w:t>Объем Государственной итоговой аттестации -  2 недели соответствует ФГОС</w:t>
            </w:r>
          </w:p>
        </w:tc>
        <w:tc>
          <w:tcPr>
            <w:tcW w:w="2410" w:type="dxa"/>
            <w:tcBorders>
              <w:top w:val="single" w:sz="4" w:space="0" w:color="000000"/>
              <w:left w:val="single" w:sz="4" w:space="0" w:color="000000"/>
              <w:bottom w:val="single" w:sz="4" w:space="0" w:color="000000"/>
              <w:right w:val="nil"/>
            </w:tcBorders>
          </w:tcPr>
          <w:p w:rsidR="00A50A41" w:rsidRPr="00F32E9F" w:rsidRDefault="00A50A41" w:rsidP="00F32E9F">
            <w:pPr>
              <w:jc w:val="both"/>
              <w:rPr>
                <w:bCs/>
                <w:sz w:val="20"/>
                <w:szCs w:val="20"/>
              </w:rPr>
            </w:pPr>
            <w:r w:rsidRPr="00F32E9F">
              <w:rPr>
                <w:bCs/>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A50A41" w:rsidRPr="00F32E9F" w:rsidRDefault="00A50A41" w:rsidP="00F32E9F">
            <w:pPr>
              <w:jc w:val="both"/>
              <w:rPr>
                <w:bCs/>
                <w:sz w:val="20"/>
                <w:szCs w:val="20"/>
              </w:rPr>
            </w:pPr>
            <w:r w:rsidRPr="00F32E9F">
              <w:rPr>
                <w:bCs/>
                <w:sz w:val="20"/>
                <w:szCs w:val="20"/>
              </w:rPr>
              <w:t>Выпуска не было</w:t>
            </w:r>
          </w:p>
        </w:tc>
      </w:tr>
      <w:tr w:rsidR="00A50A41"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A50A41" w:rsidRPr="00F32E9F" w:rsidRDefault="00A50A41" w:rsidP="00F32E9F">
            <w:pPr>
              <w:jc w:val="both"/>
              <w:rPr>
                <w:b/>
                <w:sz w:val="20"/>
                <w:szCs w:val="20"/>
              </w:rPr>
            </w:pPr>
            <w:r w:rsidRPr="00F32E9F">
              <w:rPr>
                <w:b/>
                <w:sz w:val="20"/>
                <w:szCs w:val="20"/>
              </w:rPr>
              <w:t xml:space="preserve">Заочная форма </w:t>
            </w:r>
            <w:r w:rsidRPr="00F32E9F">
              <w:rPr>
                <w:b/>
                <w:bCs/>
                <w:sz w:val="20"/>
                <w:szCs w:val="20"/>
              </w:rPr>
              <w:t>получения образования в т.ч.</w:t>
            </w:r>
          </w:p>
        </w:tc>
        <w:tc>
          <w:tcPr>
            <w:tcW w:w="7606" w:type="dxa"/>
            <w:tcBorders>
              <w:top w:val="single" w:sz="4" w:space="0" w:color="000000"/>
              <w:left w:val="single" w:sz="4" w:space="0" w:color="000000"/>
              <w:bottom w:val="single" w:sz="4" w:space="0" w:color="000000"/>
              <w:right w:val="nil"/>
            </w:tcBorders>
          </w:tcPr>
          <w:p w:rsidR="00A50A41" w:rsidRPr="00F32E9F" w:rsidRDefault="00A50A41" w:rsidP="00F32E9F">
            <w:pPr>
              <w:jc w:val="both"/>
              <w:rPr>
                <w:bCs/>
                <w:sz w:val="20"/>
                <w:szCs w:val="20"/>
              </w:rPr>
            </w:pPr>
          </w:p>
        </w:tc>
        <w:tc>
          <w:tcPr>
            <w:tcW w:w="2410" w:type="dxa"/>
            <w:tcBorders>
              <w:top w:val="single" w:sz="4" w:space="0" w:color="000000"/>
              <w:left w:val="single" w:sz="4" w:space="0" w:color="000000"/>
              <w:bottom w:val="single" w:sz="4" w:space="0" w:color="000000"/>
              <w:right w:val="nil"/>
            </w:tcBorders>
          </w:tcPr>
          <w:p w:rsidR="00A50A41" w:rsidRPr="00F32E9F" w:rsidRDefault="00A50A41" w:rsidP="00F32E9F">
            <w:pPr>
              <w:jc w:val="both"/>
              <w:rPr>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50A41" w:rsidRPr="00F32E9F" w:rsidRDefault="00A50A41" w:rsidP="00F32E9F">
            <w:pPr>
              <w:jc w:val="both"/>
              <w:rPr>
                <w:bCs/>
                <w:sz w:val="20"/>
                <w:szCs w:val="20"/>
              </w:rPr>
            </w:pPr>
          </w:p>
        </w:tc>
      </w:tr>
      <w:tr w:rsidR="00A50A41" w:rsidRPr="00F32E9F" w:rsidTr="00613917">
        <w:trPr>
          <w:gridAfter w:val="1"/>
          <w:wAfter w:w="2924" w:type="dxa"/>
        </w:trPr>
        <w:tc>
          <w:tcPr>
            <w:tcW w:w="15310" w:type="dxa"/>
            <w:gridSpan w:val="4"/>
            <w:tcBorders>
              <w:top w:val="single" w:sz="4" w:space="0" w:color="000000"/>
              <w:left w:val="single" w:sz="4" w:space="0" w:color="000000"/>
              <w:bottom w:val="single" w:sz="4" w:space="0" w:color="000000"/>
              <w:right w:val="single" w:sz="4" w:space="0" w:color="000000"/>
            </w:tcBorders>
          </w:tcPr>
          <w:p w:rsidR="00A50A41" w:rsidRPr="00F32E9F" w:rsidRDefault="00A50A41" w:rsidP="00F32E9F">
            <w:pPr>
              <w:jc w:val="both"/>
              <w:rPr>
                <w:bCs/>
                <w:sz w:val="20"/>
                <w:szCs w:val="20"/>
              </w:rPr>
            </w:pPr>
            <w:r w:rsidRPr="00F32E9F">
              <w:rPr>
                <w:b/>
                <w:sz w:val="20"/>
                <w:szCs w:val="20"/>
              </w:rPr>
              <w:t>Программы подготовки специалистов среднего звена</w:t>
            </w:r>
          </w:p>
        </w:tc>
      </w:tr>
      <w:tr w:rsidR="00A50A41"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A50A41" w:rsidRPr="00F32E9F" w:rsidRDefault="00A50A41" w:rsidP="00F32E9F">
            <w:pPr>
              <w:jc w:val="both"/>
              <w:rPr>
                <w:sz w:val="20"/>
                <w:szCs w:val="20"/>
              </w:rPr>
            </w:pPr>
            <w:r w:rsidRPr="00F32E9F">
              <w:rPr>
                <w:sz w:val="20"/>
                <w:szCs w:val="20"/>
              </w:rPr>
              <w:t>38.02.01 Экономика и бухгалтерский учет</w:t>
            </w:r>
          </w:p>
        </w:tc>
        <w:tc>
          <w:tcPr>
            <w:tcW w:w="7606" w:type="dxa"/>
            <w:tcBorders>
              <w:top w:val="single" w:sz="4" w:space="0" w:color="000000"/>
              <w:left w:val="single" w:sz="4" w:space="0" w:color="000000"/>
              <w:bottom w:val="single" w:sz="4" w:space="0" w:color="000000"/>
              <w:right w:val="nil"/>
            </w:tcBorders>
          </w:tcPr>
          <w:p w:rsidR="00A50A41" w:rsidRPr="00F32E9F" w:rsidRDefault="00A50A41" w:rsidP="00F32E9F">
            <w:pPr>
              <w:jc w:val="both"/>
              <w:rPr>
                <w:sz w:val="20"/>
                <w:szCs w:val="20"/>
              </w:rPr>
            </w:pPr>
            <w:r w:rsidRPr="00F32E9F">
              <w:rPr>
                <w:sz w:val="20"/>
                <w:szCs w:val="20"/>
              </w:rPr>
              <w:t xml:space="preserve">Объем аудиторной нагрузки – 160 часов в год, </w:t>
            </w:r>
          </w:p>
          <w:p w:rsidR="00A50A41" w:rsidRPr="00F32E9F" w:rsidRDefault="00A50A41" w:rsidP="00F32E9F">
            <w:pPr>
              <w:jc w:val="both"/>
              <w:rPr>
                <w:sz w:val="20"/>
                <w:szCs w:val="20"/>
              </w:rPr>
            </w:pPr>
            <w:r w:rsidRPr="00F32E9F">
              <w:rPr>
                <w:sz w:val="20"/>
                <w:szCs w:val="20"/>
              </w:rPr>
              <w:t>Количество недель практики – 14 недель соответствует ФГОС;</w:t>
            </w:r>
          </w:p>
          <w:p w:rsidR="00A50A41" w:rsidRPr="00F32E9F" w:rsidRDefault="00A50A41" w:rsidP="00F32E9F">
            <w:pPr>
              <w:jc w:val="both"/>
              <w:rPr>
                <w:sz w:val="20"/>
                <w:szCs w:val="20"/>
              </w:rPr>
            </w:pPr>
            <w:r w:rsidRPr="00F32E9F">
              <w:rPr>
                <w:sz w:val="20"/>
                <w:szCs w:val="20"/>
              </w:rPr>
              <w:t>Количество недель промежуточной аттестации – 3 недель соответствует ФГОС;</w:t>
            </w:r>
          </w:p>
          <w:p w:rsidR="00A50A41" w:rsidRPr="00F32E9F" w:rsidRDefault="00A50A41" w:rsidP="00F32E9F">
            <w:pPr>
              <w:jc w:val="both"/>
              <w:rPr>
                <w:sz w:val="20"/>
                <w:szCs w:val="20"/>
              </w:rPr>
            </w:pPr>
            <w:r w:rsidRPr="00F32E9F">
              <w:rPr>
                <w:sz w:val="20"/>
                <w:szCs w:val="20"/>
              </w:rPr>
              <w:t>Общий объем каникулярного времени – 18 недель соответствует ФГОС;</w:t>
            </w:r>
          </w:p>
          <w:p w:rsidR="00A50A41" w:rsidRPr="00F32E9F" w:rsidRDefault="00A50A41" w:rsidP="00F32E9F">
            <w:pPr>
              <w:jc w:val="both"/>
              <w:rPr>
                <w:bCs/>
                <w:sz w:val="20"/>
                <w:szCs w:val="20"/>
              </w:rPr>
            </w:pPr>
            <w:r w:rsidRPr="00F32E9F">
              <w:rPr>
                <w:sz w:val="20"/>
                <w:szCs w:val="20"/>
              </w:rPr>
              <w:t>Объем Государственной итоговой аттестации -  6 недель соответствует ФГОС</w:t>
            </w:r>
          </w:p>
        </w:tc>
        <w:tc>
          <w:tcPr>
            <w:tcW w:w="2410" w:type="dxa"/>
            <w:tcBorders>
              <w:top w:val="single" w:sz="4" w:space="0" w:color="000000"/>
              <w:left w:val="single" w:sz="4" w:space="0" w:color="000000"/>
              <w:bottom w:val="single" w:sz="4" w:space="0" w:color="000000"/>
              <w:right w:val="nil"/>
            </w:tcBorders>
          </w:tcPr>
          <w:p w:rsidR="00A50A41" w:rsidRPr="00F32E9F" w:rsidRDefault="00A50A41"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A50A41" w:rsidRPr="00F32E9F" w:rsidRDefault="00A50A41" w:rsidP="00F32E9F">
            <w:pPr>
              <w:jc w:val="both"/>
              <w:rPr>
                <w:bCs/>
                <w:sz w:val="20"/>
                <w:szCs w:val="20"/>
              </w:rPr>
            </w:pPr>
            <w:r w:rsidRPr="00F32E9F">
              <w:rPr>
                <w:bCs/>
                <w:sz w:val="20"/>
                <w:szCs w:val="20"/>
              </w:rPr>
              <w:t>Выпуск 100%</w:t>
            </w:r>
          </w:p>
        </w:tc>
      </w:tr>
      <w:tr w:rsidR="00A50A41"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A50A41" w:rsidRPr="00F32E9F" w:rsidRDefault="00A50A41" w:rsidP="00F32E9F">
            <w:pPr>
              <w:jc w:val="both"/>
              <w:rPr>
                <w:sz w:val="20"/>
                <w:szCs w:val="20"/>
              </w:rPr>
            </w:pPr>
            <w:r w:rsidRPr="00F32E9F">
              <w:rPr>
                <w:bCs/>
                <w:sz w:val="20"/>
                <w:szCs w:val="20"/>
              </w:rPr>
              <w:t xml:space="preserve">44.02.01 </w:t>
            </w:r>
            <w:r w:rsidRPr="00F32E9F">
              <w:rPr>
                <w:sz w:val="20"/>
                <w:szCs w:val="20"/>
              </w:rPr>
              <w:t>Дошкольное образование</w:t>
            </w:r>
          </w:p>
        </w:tc>
        <w:tc>
          <w:tcPr>
            <w:tcW w:w="7606" w:type="dxa"/>
            <w:tcBorders>
              <w:top w:val="single" w:sz="4" w:space="0" w:color="000000"/>
              <w:left w:val="single" w:sz="4" w:space="0" w:color="000000"/>
              <w:bottom w:val="single" w:sz="4" w:space="0" w:color="000000"/>
              <w:right w:val="nil"/>
            </w:tcBorders>
          </w:tcPr>
          <w:p w:rsidR="00A50A41" w:rsidRPr="00F32E9F" w:rsidRDefault="00A50A41" w:rsidP="00F32E9F">
            <w:pPr>
              <w:jc w:val="both"/>
              <w:rPr>
                <w:sz w:val="20"/>
                <w:szCs w:val="20"/>
              </w:rPr>
            </w:pPr>
            <w:r w:rsidRPr="00F32E9F">
              <w:rPr>
                <w:sz w:val="20"/>
                <w:szCs w:val="20"/>
              </w:rPr>
              <w:t xml:space="preserve">Объем аудиторной нагрузки – 160 часов в год, </w:t>
            </w:r>
          </w:p>
          <w:p w:rsidR="00A50A41" w:rsidRPr="00F32E9F" w:rsidRDefault="00A50A41" w:rsidP="00F32E9F">
            <w:pPr>
              <w:jc w:val="both"/>
              <w:rPr>
                <w:sz w:val="20"/>
                <w:szCs w:val="20"/>
              </w:rPr>
            </w:pPr>
            <w:r w:rsidRPr="00F32E9F">
              <w:rPr>
                <w:sz w:val="20"/>
                <w:szCs w:val="20"/>
              </w:rPr>
              <w:t>Количество недель практики – 23 недели соответствует ФГОС;</w:t>
            </w:r>
          </w:p>
          <w:p w:rsidR="00A50A41" w:rsidRPr="00F32E9F" w:rsidRDefault="00A50A41" w:rsidP="00F32E9F">
            <w:pPr>
              <w:jc w:val="both"/>
              <w:rPr>
                <w:sz w:val="20"/>
                <w:szCs w:val="20"/>
              </w:rPr>
            </w:pPr>
            <w:r w:rsidRPr="00F32E9F">
              <w:rPr>
                <w:sz w:val="20"/>
                <w:szCs w:val="20"/>
              </w:rPr>
              <w:t>Количество недель промежуточной аттестации – 5 недель соответствует ФГОС;</w:t>
            </w:r>
          </w:p>
          <w:p w:rsidR="00A50A41" w:rsidRPr="00F32E9F" w:rsidRDefault="00A50A41" w:rsidP="00F32E9F">
            <w:pPr>
              <w:jc w:val="both"/>
              <w:rPr>
                <w:sz w:val="20"/>
                <w:szCs w:val="20"/>
              </w:rPr>
            </w:pPr>
            <w:r w:rsidRPr="00F32E9F">
              <w:rPr>
                <w:sz w:val="20"/>
                <w:szCs w:val="20"/>
              </w:rPr>
              <w:t>Общий объем каникулярного времени – 23 недель соответствует ФГОС;</w:t>
            </w:r>
          </w:p>
          <w:p w:rsidR="00A50A41" w:rsidRPr="00F32E9F" w:rsidRDefault="00A50A41" w:rsidP="00F32E9F">
            <w:pPr>
              <w:jc w:val="both"/>
              <w:rPr>
                <w:bCs/>
                <w:sz w:val="20"/>
                <w:szCs w:val="20"/>
              </w:rPr>
            </w:pPr>
            <w:r w:rsidRPr="00F32E9F">
              <w:rPr>
                <w:sz w:val="20"/>
                <w:szCs w:val="20"/>
              </w:rPr>
              <w:t>Объем Государственной итоговой аттестации -  6 недель соответствует ФГОС</w:t>
            </w:r>
          </w:p>
        </w:tc>
        <w:tc>
          <w:tcPr>
            <w:tcW w:w="2410" w:type="dxa"/>
            <w:tcBorders>
              <w:top w:val="single" w:sz="4" w:space="0" w:color="000000"/>
              <w:left w:val="single" w:sz="4" w:space="0" w:color="000000"/>
              <w:bottom w:val="single" w:sz="4" w:space="0" w:color="000000"/>
              <w:right w:val="nil"/>
            </w:tcBorders>
          </w:tcPr>
          <w:p w:rsidR="00A50A41" w:rsidRPr="00F32E9F" w:rsidRDefault="00A50A41" w:rsidP="00F32E9F">
            <w:pPr>
              <w:jc w:val="both"/>
              <w:rPr>
                <w:bCs/>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A50A41" w:rsidRPr="00F32E9F" w:rsidRDefault="00A50A41" w:rsidP="00F32E9F">
            <w:pPr>
              <w:jc w:val="both"/>
              <w:rPr>
                <w:bCs/>
                <w:sz w:val="20"/>
                <w:szCs w:val="20"/>
              </w:rPr>
            </w:pPr>
            <w:r w:rsidRPr="00F32E9F">
              <w:rPr>
                <w:bCs/>
                <w:sz w:val="20"/>
                <w:szCs w:val="20"/>
              </w:rPr>
              <w:t>Выпуск 100%</w:t>
            </w:r>
          </w:p>
        </w:tc>
      </w:tr>
      <w:tr w:rsidR="00A50A41" w:rsidRPr="00F32E9F" w:rsidTr="00613917">
        <w:trPr>
          <w:gridAfter w:val="1"/>
          <w:wAfter w:w="2924" w:type="dxa"/>
        </w:trPr>
        <w:tc>
          <w:tcPr>
            <w:tcW w:w="15310" w:type="dxa"/>
            <w:gridSpan w:val="4"/>
            <w:tcBorders>
              <w:top w:val="single" w:sz="4" w:space="0" w:color="000000"/>
              <w:left w:val="single" w:sz="4" w:space="0" w:color="000000"/>
              <w:bottom w:val="single" w:sz="4" w:space="0" w:color="000000"/>
              <w:right w:val="single" w:sz="4" w:space="0" w:color="000000"/>
            </w:tcBorders>
          </w:tcPr>
          <w:p w:rsidR="00A50A41" w:rsidRPr="00F32E9F" w:rsidRDefault="00A50A41" w:rsidP="00F32E9F">
            <w:pPr>
              <w:jc w:val="both"/>
              <w:rPr>
                <w:bCs/>
                <w:sz w:val="20"/>
                <w:szCs w:val="20"/>
              </w:rPr>
            </w:pPr>
            <w:r w:rsidRPr="00F32E9F">
              <w:rPr>
                <w:i/>
                <w:sz w:val="20"/>
                <w:szCs w:val="20"/>
              </w:rPr>
              <w:t>Камешкирский филиал</w:t>
            </w:r>
          </w:p>
        </w:tc>
      </w:tr>
      <w:tr w:rsidR="00A50A41"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A50A41" w:rsidRPr="00F32E9F" w:rsidRDefault="00A50A41" w:rsidP="00F32E9F">
            <w:pPr>
              <w:jc w:val="both"/>
              <w:rPr>
                <w:sz w:val="20"/>
                <w:szCs w:val="20"/>
              </w:rPr>
            </w:pPr>
            <w:r w:rsidRPr="00F32E9F">
              <w:rPr>
                <w:sz w:val="20"/>
                <w:szCs w:val="20"/>
              </w:rPr>
              <w:t xml:space="preserve">32.02.07 Механизация сельского хозяйства  </w:t>
            </w:r>
          </w:p>
        </w:tc>
        <w:tc>
          <w:tcPr>
            <w:tcW w:w="7606" w:type="dxa"/>
            <w:tcBorders>
              <w:top w:val="single" w:sz="4" w:space="0" w:color="000000"/>
              <w:left w:val="single" w:sz="4" w:space="0" w:color="000000"/>
              <w:bottom w:val="single" w:sz="4" w:space="0" w:color="000000"/>
              <w:right w:val="nil"/>
            </w:tcBorders>
          </w:tcPr>
          <w:p w:rsidR="00A50A41" w:rsidRPr="00F32E9F" w:rsidRDefault="00A50A41" w:rsidP="00F32E9F">
            <w:pPr>
              <w:jc w:val="both"/>
              <w:rPr>
                <w:sz w:val="20"/>
                <w:szCs w:val="20"/>
              </w:rPr>
            </w:pPr>
            <w:r w:rsidRPr="00F32E9F">
              <w:rPr>
                <w:sz w:val="20"/>
                <w:szCs w:val="20"/>
              </w:rPr>
              <w:t xml:space="preserve">Объем аудиторной нагрузки – 160 часов в год, </w:t>
            </w:r>
          </w:p>
          <w:p w:rsidR="00A50A41" w:rsidRPr="00F32E9F" w:rsidRDefault="00A50A41" w:rsidP="00F32E9F">
            <w:pPr>
              <w:jc w:val="both"/>
              <w:rPr>
                <w:sz w:val="20"/>
                <w:szCs w:val="20"/>
              </w:rPr>
            </w:pPr>
            <w:r w:rsidRPr="00F32E9F">
              <w:rPr>
                <w:sz w:val="20"/>
                <w:szCs w:val="20"/>
              </w:rPr>
              <w:t>Количество недель практики – 29 недель соответствует ФГОС;</w:t>
            </w:r>
          </w:p>
          <w:p w:rsidR="00A50A41" w:rsidRPr="00F32E9F" w:rsidRDefault="00A50A41" w:rsidP="00F32E9F">
            <w:pPr>
              <w:jc w:val="both"/>
              <w:rPr>
                <w:sz w:val="20"/>
                <w:szCs w:val="20"/>
              </w:rPr>
            </w:pPr>
            <w:r w:rsidRPr="00F32E9F">
              <w:rPr>
                <w:sz w:val="20"/>
                <w:szCs w:val="20"/>
              </w:rPr>
              <w:t>Количество недель промежуточной аттестации – 5 недель соответствует ФГОС;</w:t>
            </w:r>
          </w:p>
          <w:p w:rsidR="00A50A41" w:rsidRPr="00F32E9F" w:rsidRDefault="00A50A41" w:rsidP="00F32E9F">
            <w:pPr>
              <w:jc w:val="both"/>
              <w:rPr>
                <w:sz w:val="20"/>
                <w:szCs w:val="20"/>
              </w:rPr>
            </w:pPr>
            <w:r w:rsidRPr="00F32E9F">
              <w:rPr>
                <w:sz w:val="20"/>
                <w:szCs w:val="20"/>
              </w:rPr>
              <w:t>Общий объем каникулярного времени – 23 недели соответствует ФГОС;</w:t>
            </w:r>
          </w:p>
          <w:p w:rsidR="00A50A41" w:rsidRPr="00F32E9F" w:rsidRDefault="00A50A41" w:rsidP="00F32E9F">
            <w:pPr>
              <w:jc w:val="both"/>
              <w:rPr>
                <w:sz w:val="20"/>
                <w:szCs w:val="20"/>
              </w:rPr>
            </w:pPr>
            <w:r w:rsidRPr="00F32E9F">
              <w:rPr>
                <w:sz w:val="20"/>
                <w:szCs w:val="20"/>
              </w:rPr>
              <w:t>Объем Государственной итоговой аттестации -  6 недель соответствует ФГОС;</w:t>
            </w:r>
          </w:p>
        </w:tc>
        <w:tc>
          <w:tcPr>
            <w:tcW w:w="2410" w:type="dxa"/>
            <w:tcBorders>
              <w:top w:val="single" w:sz="4" w:space="0" w:color="000000"/>
              <w:left w:val="single" w:sz="4" w:space="0" w:color="000000"/>
              <w:bottom w:val="single" w:sz="4" w:space="0" w:color="000000"/>
              <w:right w:val="nil"/>
            </w:tcBorders>
          </w:tcPr>
          <w:p w:rsidR="00A50A41" w:rsidRPr="00F32E9F" w:rsidRDefault="00A50A41" w:rsidP="00F32E9F">
            <w:pPr>
              <w:jc w:val="both"/>
              <w:rPr>
                <w:sz w:val="20"/>
                <w:szCs w:val="20"/>
              </w:rPr>
            </w:pPr>
            <w:r w:rsidRPr="00F32E9F">
              <w:rPr>
                <w:bCs/>
                <w:sz w:val="20"/>
                <w:szCs w:val="20"/>
              </w:rPr>
              <w:t>100%</w:t>
            </w:r>
          </w:p>
        </w:tc>
        <w:tc>
          <w:tcPr>
            <w:tcW w:w="2126" w:type="dxa"/>
            <w:tcBorders>
              <w:top w:val="single" w:sz="4" w:space="0" w:color="000000"/>
              <w:left w:val="single" w:sz="4" w:space="0" w:color="000000"/>
              <w:bottom w:val="single" w:sz="4" w:space="0" w:color="000000"/>
              <w:right w:val="single" w:sz="4" w:space="0" w:color="000000"/>
            </w:tcBorders>
          </w:tcPr>
          <w:p w:rsidR="00A50A41" w:rsidRPr="00F32E9F" w:rsidRDefault="00A50A41" w:rsidP="00F32E9F">
            <w:pPr>
              <w:jc w:val="both"/>
              <w:rPr>
                <w:bCs/>
                <w:sz w:val="20"/>
                <w:szCs w:val="20"/>
              </w:rPr>
            </w:pPr>
            <w:r w:rsidRPr="00F32E9F">
              <w:rPr>
                <w:bCs/>
                <w:sz w:val="20"/>
                <w:szCs w:val="20"/>
              </w:rPr>
              <w:t>Выпуск 100%</w:t>
            </w:r>
          </w:p>
        </w:tc>
      </w:tr>
      <w:tr w:rsidR="00A50A41" w:rsidRPr="00F32E9F" w:rsidTr="00613917">
        <w:trPr>
          <w:gridAfter w:val="1"/>
          <w:wAfter w:w="2924" w:type="dxa"/>
        </w:trPr>
        <w:tc>
          <w:tcPr>
            <w:tcW w:w="3168" w:type="dxa"/>
            <w:tcBorders>
              <w:top w:val="single" w:sz="4" w:space="0" w:color="000000"/>
              <w:left w:val="single" w:sz="4" w:space="0" w:color="000000"/>
              <w:bottom w:val="single" w:sz="4" w:space="0" w:color="000000"/>
              <w:right w:val="nil"/>
            </w:tcBorders>
          </w:tcPr>
          <w:p w:rsidR="00A50A41" w:rsidRPr="00F32E9F" w:rsidRDefault="00A50A41" w:rsidP="00F32E9F">
            <w:pPr>
              <w:jc w:val="both"/>
              <w:rPr>
                <w:sz w:val="20"/>
                <w:szCs w:val="20"/>
              </w:rPr>
            </w:pPr>
            <w:r w:rsidRPr="00F32E9F">
              <w:rPr>
                <w:sz w:val="20"/>
                <w:szCs w:val="20"/>
              </w:rPr>
              <w:t xml:space="preserve">19.02.10 Технология продукции общественного питания  </w:t>
            </w:r>
          </w:p>
        </w:tc>
        <w:tc>
          <w:tcPr>
            <w:tcW w:w="7606" w:type="dxa"/>
            <w:tcBorders>
              <w:top w:val="single" w:sz="4" w:space="0" w:color="000000"/>
              <w:left w:val="single" w:sz="4" w:space="0" w:color="000000"/>
              <w:bottom w:val="single" w:sz="4" w:space="0" w:color="000000"/>
              <w:right w:val="nil"/>
            </w:tcBorders>
          </w:tcPr>
          <w:p w:rsidR="00A50A41" w:rsidRPr="00F32E9F" w:rsidRDefault="00A50A41" w:rsidP="00F32E9F">
            <w:pPr>
              <w:jc w:val="both"/>
              <w:rPr>
                <w:sz w:val="20"/>
                <w:szCs w:val="20"/>
              </w:rPr>
            </w:pPr>
            <w:r w:rsidRPr="00F32E9F">
              <w:rPr>
                <w:sz w:val="20"/>
                <w:szCs w:val="20"/>
              </w:rPr>
              <w:t xml:space="preserve">Объем аудиторной нагрузки – 160 часов в год, </w:t>
            </w:r>
          </w:p>
          <w:p w:rsidR="00A50A41" w:rsidRPr="00F32E9F" w:rsidRDefault="00A50A41" w:rsidP="00F32E9F">
            <w:pPr>
              <w:jc w:val="both"/>
              <w:rPr>
                <w:sz w:val="20"/>
                <w:szCs w:val="20"/>
              </w:rPr>
            </w:pPr>
            <w:r w:rsidRPr="00F32E9F">
              <w:rPr>
                <w:sz w:val="20"/>
                <w:szCs w:val="20"/>
              </w:rPr>
              <w:t>Количество недель практики – 28 недель соответствует ФГОС;</w:t>
            </w:r>
          </w:p>
          <w:p w:rsidR="00A50A41" w:rsidRPr="00F32E9F" w:rsidRDefault="00A50A41" w:rsidP="00F32E9F">
            <w:pPr>
              <w:jc w:val="both"/>
              <w:rPr>
                <w:sz w:val="20"/>
                <w:szCs w:val="20"/>
              </w:rPr>
            </w:pPr>
            <w:r w:rsidRPr="00F32E9F">
              <w:rPr>
                <w:sz w:val="20"/>
                <w:szCs w:val="20"/>
              </w:rPr>
              <w:t>Количество недель промежуточной аттестации – 5 недель соответствует ФГОС;</w:t>
            </w:r>
          </w:p>
          <w:p w:rsidR="00A50A41" w:rsidRPr="00F32E9F" w:rsidRDefault="00A50A41" w:rsidP="00F32E9F">
            <w:pPr>
              <w:jc w:val="both"/>
              <w:rPr>
                <w:sz w:val="20"/>
                <w:szCs w:val="20"/>
              </w:rPr>
            </w:pPr>
            <w:r w:rsidRPr="00F32E9F">
              <w:rPr>
                <w:sz w:val="20"/>
                <w:szCs w:val="20"/>
              </w:rPr>
              <w:t>Общий объем каникулярного времени – 23 недели соответствует ФГОС;</w:t>
            </w:r>
          </w:p>
          <w:p w:rsidR="00A50A41" w:rsidRPr="00F32E9F" w:rsidRDefault="00A50A41" w:rsidP="00F32E9F">
            <w:pPr>
              <w:jc w:val="both"/>
              <w:rPr>
                <w:sz w:val="20"/>
                <w:szCs w:val="20"/>
              </w:rPr>
            </w:pPr>
            <w:r w:rsidRPr="00F32E9F">
              <w:rPr>
                <w:sz w:val="20"/>
                <w:szCs w:val="20"/>
              </w:rPr>
              <w:lastRenderedPageBreak/>
              <w:t>Объем Государственной итоговой аттестации -  6 недель соответствует ФГОС</w:t>
            </w:r>
          </w:p>
        </w:tc>
        <w:tc>
          <w:tcPr>
            <w:tcW w:w="2410" w:type="dxa"/>
            <w:tcBorders>
              <w:top w:val="single" w:sz="4" w:space="0" w:color="000000"/>
              <w:left w:val="single" w:sz="4" w:space="0" w:color="000000"/>
              <w:bottom w:val="single" w:sz="4" w:space="0" w:color="000000"/>
              <w:right w:val="nil"/>
            </w:tcBorders>
          </w:tcPr>
          <w:p w:rsidR="00A50A41" w:rsidRPr="00F32E9F" w:rsidRDefault="00A50A41" w:rsidP="00F32E9F">
            <w:pPr>
              <w:jc w:val="both"/>
              <w:rPr>
                <w:sz w:val="20"/>
                <w:szCs w:val="20"/>
              </w:rPr>
            </w:pPr>
            <w:r w:rsidRPr="00F32E9F">
              <w:rPr>
                <w:bCs/>
                <w:sz w:val="20"/>
                <w:szCs w:val="20"/>
              </w:rPr>
              <w:lastRenderedPageBreak/>
              <w:t>100%</w:t>
            </w:r>
          </w:p>
        </w:tc>
        <w:tc>
          <w:tcPr>
            <w:tcW w:w="2126" w:type="dxa"/>
            <w:tcBorders>
              <w:top w:val="single" w:sz="4" w:space="0" w:color="000000"/>
              <w:left w:val="single" w:sz="4" w:space="0" w:color="000000"/>
              <w:bottom w:val="single" w:sz="4" w:space="0" w:color="000000"/>
              <w:right w:val="single" w:sz="4" w:space="0" w:color="000000"/>
            </w:tcBorders>
          </w:tcPr>
          <w:p w:rsidR="00A50A41" w:rsidRPr="00F32E9F" w:rsidRDefault="00A50A41" w:rsidP="00F32E9F">
            <w:pPr>
              <w:jc w:val="both"/>
              <w:rPr>
                <w:bCs/>
                <w:sz w:val="20"/>
                <w:szCs w:val="20"/>
              </w:rPr>
            </w:pPr>
            <w:r w:rsidRPr="00F32E9F">
              <w:rPr>
                <w:bCs/>
                <w:sz w:val="20"/>
                <w:szCs w:val="20"/>
              </w:rPr>
              <w:t>Выпуск 100%</w:t>
            </w:r>
          </w:p>
        </w:tc>
      </w:tr>
    </w:tbl>
    <w:p w:rsidR="00613917" w:rsidRPr="00765BDE" w:rsidRDefault="00613917" w:rsidP="00765BDE">
      <w:pPr>
        <w:spacing w:line="276" w:lineRule="auto"/>
        <w:ind w:firstLine="709"/>
        <w:jc w:val="both"/>
        <w:rPr>
          <w:b/>
          <w:bCs/>
          <w:sz w:val="26"/>
          <w:szCs w:val="26"/>
        </w:rPr>
        <w:sectPr w:rsidR="00613917" w:rsidRPr="00765BDE" w:rsidSect="00B26585">
          <w:pgSz w:w="16838" w:h="11906" w:orient="landscape"/>
          <w:pgMar w:top="992" w:right="1134" w:bottom="284" w:left="1134" w:header="709" w:footer="709" w:gutter="0"/>
          <w:cols w:space="708"/>
          <w:docGrid w:linePitch="360"/>
        </w:sectPr>
      </w:pPr>
    </w:p>
    <w:p w:rsidR="00613917" w:rsidRPr="00765BDE" w:rsidRDefault="00613917" w:rsidP="00F32E9F">
      <w:pPr>
        <w:spacing w:line="276" w:lineRule="auto"/>
        <w:ind w:left="1077"/>
        <w:jc w:val="center"/>
        <w:rPr>
          <w:b/>
          <w:sz w:val="26"/>
          <w:szCs w:val="26"/>
        </w:rPr>
      </w:pPr>
      <w:r w:rsidRPr="00765BDE">
        <w:rPr>
          <w:b/>
          <w:sz w:val="26"/>
          <w:szCs w:val="26"/>
        </w:rPr>
        <w:lastRenderedPageBreak/>
        <w:t>5. Организация учебного процесса</w:t>
      </w:r>
    </w:p>
    <w:p w:rsidR="00613917" w:rsidRPr="00765BDE" w:rsidRDefault="00613917" w:rsidP="00765BDE">
      <w:pPr>
        <w:spacing w:line="276" w:lineRule="auto"/>
        <w:ind w:firstLine="709"/>
        <w:jc w:val="both"/>
        <w:rPr>
          <w:sz w:val="26"/>
          <w:szCs w:val="26"/>
        </w:rPr>
      </w:pP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 xml:space="preserve">Учебный процесс в колледже организуется согласно </w:t>
      </w:r>
      <w:r w:rsidR="00C966AC" w:rsidRPr="00765BDE">
        <w:rPr>
          <w:rFonts w:eastAsia="Calibri"/>
          <w:sz w:val="26"/>
          <w:szCs w:val="26"/>
        </w:rPr>
        <w:t xml:space="preserve"> </w:t>
      </w:r>
      <w:r w:rsidRPr="00765BDE">
        <w:rPr>
          <w:rFonts w:eastAsia="Calibri"/>
          <w:sz w:val="26"/>
          <w:szCs w:val="26"/>
        </w:rPr>
        <w:t xml:space="preserve"> учебным планам, графику учебного процесса, рабочим учебным программам</w:t>
      </w:r>
      <w:r w:rsidR="00C966AC" w:rsidRPr="00765BDE">
        <w:rPr>
          <w:rFonts w:eastAsia="Calibri"/>
          <w:sz w:val="26"/>
          <w:szCs w:val="26"/>
        </w:rPr>
        <w:t xml:space="preserve"> по дисциплинам и профессиональным модулям</w:t>
      </w:r>
      <w:r w:rsidRPr="00765BDE">
        <w:rPr>
          <w:rFonts w:eastAsia="Calibri"/>
          <w:sz w:val="26"/>
          <w:szCs w:val="26"/>
        </w:rPr>
        <w:t>, календарно-тематическим планам.</w:t>
      </w:r>
    </w:p>
    <w:p w:rsidR="00613917" w:rsidRPr="00765BDE" w:rsidRDefault="00613917" w:rsidP="00765BDE">
      <w:pPr>
        <w:spacing w:line="276" w:lineRule="auto"/>
        <w:ind w:firstLine="709"/>
        <w:jc w:val="both"/>
        <w:rPr>
          <w:sz w:val="26"/>
          <w:szCs w:val="26"/>
        </w:rPr>
      </w:pPr>
      <w:r w:rsidRPr="00765BDE">
        <w:rPr>
          <w:sz w:val="26"/>
          <w:szCs w:val="26"/>
        </w:rPr>
        <w:t xml:space="preserve">Недельная аудиторная нагрузка составляет не более 36 часов, максимальная учебная </w:t>
      </w:r>
      <w:r w:rsidR="008A6AB9" w:rsidRPr="00765BDE">
        <w:rPr>
          <w:sz w:val="26"/>
          <w:szCs w:val="26"/>
        </w:rPr>
        <w:t>нагрузка</w:t>
      </w:r>
      <w:r w:rsidRPr="00765BDE">
        <w:rPr>
          <w:sz w:val="26"/>
          <w:szCs w:val="26"/>
        </w:rPr>
        <w:t xml:space="preserve"> – 54 часа. В </w:t>
      </w:r>
      <w:r w:rsidR="008A6AB9" w:rsidRPr="00765BDE">
        <w:rPr>
          <w:sz w:val="26"/>
          <w:szCs w:val="26"/>
        </w:rPr>
        <w:t xml:space="preserve">максимальную  </w:t>
      </w:r>
      <w:r w:rsidRPr="00765BDE">
        <w:rPr>
          <w:sz w:val="26"/>
          <w:szCs w:val="26"/>
        </w:rPr>
        <w:t>учебную нагрузку включена самостоятельная работа студентов.</w:t>
      </w:r>
    </w:p>
    <w:p w:rsidR="001F5F8A" w:rsidRPr="00765BDE" w:rsidRDefault="00C966AC" w:rsidP="00765BDE">
      <w:pPr>
        <w:tabs>
          <w:tab w:val="left" w:pos="0"/>
          <w:tab w:val="left" w:pos="993"/>
        </w:tabs>
        <w:spacing w:line="276" w:lineRule="auto"/>
        <w:ind w:firstLine="709"/>
        <w:jc w:val="both"/>
        <w:rPr>
          <w:rFonts w:eastAsia="Arial"/>
          <w:sz w:val="26"/>
          <w:szCs w:val="26"/>
          <w:lang w:eastAsia="ar-SA"/>
        </w:rPr>
      </w:pPr>
      <w:r w:rsidRPr="00765BDE">
        <w:rPr>
          <w:rFonts w:eastAsia="Calibri"/>
          <w:color w:val="FF0000"/>
          <w:sz w:val="26"/>
          <w:szCs w:val="26"/>
        </w:rPr>
        <w:t xml:space="preserve">         </w:t>
      </w:r>
      <w:r w:rsidR="001F5F8A" w:rsidRPr="00765BDE">
        <w:rPr>
          <w:rFonts w:eastAsia="Calibri"/>
          <w:sz w:val="26"/>
          <w:szCs w:val="26"/>
        </w:rPr>
        <w:t xml:space="preserve">По актуализированным ФГОС и </w:t>
      </w:r>
      <w:r w:rsidRPr="00765BDE">
        <w:rPr>
          <w:rFonts w:eastAsia="Calibri"/>
          <w:sz w:val="26"/>
          <w:szCs w:val="26"/>
        </w:rPr>
        <w:t>ФГОС ТОП</w:t>
      </w:r>
      <w:r w:rsidR="001F5F8A" w:rsidRPr="00765BDE">
        <w:rPr>
          <w:rFonts w:eastAsia="Calibri"/>
          <w:sz w:val="26"/>
          <w:szCs w:val="26"/>
        </w:rPr>
        <w:t>-50</w:t>
      </w:r>
      <w:r w:rsidR="008A6AB9" w:rsidRPr="00765BDE">
        <w:rPr>
          <w:rFonts w:eastAsia="Arial"/>
          <w:sz w:val="26"/>
          <w:szCs w:val="26"/>
          <w:lang w:eastAsia="ar-SA"/>
        </w:rPr>
        <w:t xml:space="preserve"> </w:t>
      </w:r>
      <w:r w:rsidRPr="00765BDE">
        <w:rPr>
          <w:rFonts w:eastAsia="Arial"/>
          <w:sz w:val="26"/>
          <w:szCs w:val="26"/>
          <w:lang w:eastAsia="ar-SA"/>
        </w:rPr>
        <w:t>о</w:t>
      </w:r>
      <w:r w:rsidR="008A6AB9" w:rsidRPr="00765BDE">
        <w:rPr>
          <w:rFonts w:eastAsia="Arial"/>
          <w:sz w:val="26"/>
          <w:szCs w:val="26"/>
          <w:lang w:eastAsia="ar-SA"/>
        </w:rPr>
        <w:t xml:space="preserve">бъем недельной образовательной нагрузки обучающихся по программе не </w:t>
      </w:r>
      <w:r w:rsidRPr="00765BDE">
        <w:rPr>
          <w:rFonts w:eastAsia="Arial"/>
          <w:sz w:val="26"/>
          <w:szCs w:val="26"/>
          <w:lang w:eastAsia="ar-SA"/>
        </w:rPr>
        <w:t xml:space="preserve"> </w:t>
      </w:r>
      <w:r w:rsidR="008A6AB9" w:rsidRPr="00765BDE">
        <w:rPr>
          <w:rFonts w:eastAsia="Arial"/>
          <w:sz w:val="26"/>
          <w:szCs w:val="26"/>
          <w:lang w:eastAsia="ar-SA"/>
        </w:rPr>
        <w:t xml:space="preserve"> превыша</w:t>
      </w:r>
      <w:r w:rsidRPr="00765BDE">
        <w:rPr>
          <w:rFonts w:eastAsia="Arial"/>
          <w:sz w:val="26"/>
          <w:szCs w:val="26"/>
          <w:lang w:eastAsia="ar-SA"/>
        </w:rPr>
        <w:t>ет</w:t>
      </w:r>
      <w:r w:rsidR="008A6AB9" w:rsidRPr="00765BDE">
        <w:rPr>
          <w:rFonts w:eastAsia="Arial"/>
          <w:sz w:val="26"/>
          <w:szCs w:val="26"/>
          <w:lang w:eastAsia="ar-SA"/>
        </w:rPr>
        <w:t xml:space="preserve"> 36 академических часа</w:t>
      </w:r>
      <w:r w:rsidRPr="00765BDE">
        <w:rPr>
          <w:rFonts w:eastAsia="Arial"/>
          <w:sz w:val="26"/>
          <w:szCs w:val="26"/>
          <w:lang w:eastAsia="ar-SA"/>
        </w:rPr>
        <w:t xml:space="preserve"> </w:t>
      </w:r>
      <w:r w:rsidR="008A6AB9" w:rsidRPr="00765BDE">
        <w:rPr>
          <w:rFonts w:eastAsia="Arial"/>
          <w:sz w:val="26"/>
          <w:szCs w:val="26"/>
          <w:lang w:eastAsia="ar-SA"/>
        </w:rPr>
        <w:t xml:space="preserve"> и включает все виды работы во взаимодействии с преподавателем и самостоятельную учебную работу; </w:t>
      </w:r>
    </w:p>
    <w:p w:rsidR="00613917" w:rsidRPr="00765BDE" w:rsidRDefault="00613917" w:rsidP="00765BDE">
      <w:pPr>
        <w:spacing w:line="276" w:lineRule="auto"/>
        <w:ind w:firstLine="709"/>
        <w:jc w:val="both"/>
        <w:rPr>
          <w:sz w:val="26"/>
          <w:szCs w:val="26"/>
        </w:rPr>
      </w:pPr>
      <w:r w:rsidRPr="00765BDE">
        <w:rPr>
          <w:sz w:val="26"/>
          <w:szCs w:val="26"/>
        </w:rPr>
        <w:t xml:space="preserve">Учебные планы   содержат разделы: график учебного процесса, сводные данные по бюджету времени, план учебного процесса, производственная  (профессиональная) практика, перечень кабинетов, лабораторий, мастерских. </w:t>
      </w:r>
    </w:p>
    <w:p w:rsidR="00613917" w:rsidRPr="00765BDE" w:rsidRDefault="00613917" w:rsidP="00765BDE">
      <w:pPr>
        <w:spacing w:line="276" w:lineRule="auto"/>
        <w:ind w:firstLine="709"/>
        <w:jc w:val="both"/>
        <w:rPr>
          <w:sz w:val="26"/>
          <w:szCs w:val="26"/>
        </w:rPr>
      </w:pPr>
      <w:r w:rsidRPr="00765BDE">
        <w:rPr>
          <w:sz w:val="26"/>
          <w:szCs w:val="26"/>
        </w:rPr>
        <w:t xml:space="preserve">График учебного процесса определяет по курсам и семестрам сроки начала и окончания учебных занятий, экзаменационных сессий, каникул, этапов и продолжительности учебной и производственной практик, государственной итоговой аттестации. </w:t>
      </w:r>
    </w:p>
    <w:p w:rsidR="00613917" w:rsidRPr="00765BDE" w:rsidRDefault="00613917" w:rsidP="00765BDE">
      <w:pPr>
        <w:spacing w:line="276" w:lineRule="auto"/>
        <w:ind w:firstLine="709"/>
        <w:jc w:val="both"/>
        <w:rPr>
          <w:sz w:val="26"/>
          <w:szCs w:val="26"/>
        </w:rPr>
      </w:pPr>
      <w:r w:rsidRPr="00765BDE">
        <w:rPr>
          <w:sz w:val="26"/>
          <w:szCs w:val="26"/>
        </w:rPr>
        <w:t xml:space="preserve">План учебного процесса включает в себя перечень, количество часов, последовательность изучения дисциплин, профессиональных модулей, междисциплинарных курсов  по семестрам и курсам, виды учебных занятий и формы промежуточной и итоговой аттестации.  </w:t>
      </w:r>
    </w:p>
    <w:p w:rsidR="00613917" w:rsidRPr="00765BDE" w:rsidRDefault="00613917" w:rsidP="00765BDE">
      <w:pPr>
        <w:spacing w:line="276" w:lineRule="auto"/>
        <w:ind w:firstLine="709"/>
        <w:jc w:val="both"/>
        <w:rPr>
          <w:sz w:val="26"/>
          <w:szCs w:val="26"/>
        </w:rPr>
      </w:pPr>
      <w:r w:rsidRPr="00765BDE">
        <w:rPr>
          <w:sz w:val="26"/>
          <w:szCs w:val="26"/>
        </w:rPr>
        <w:t xml:space="preserve">Учебные планы утверждены директором колледжа и согласованы с </w:t>
      </w:r>
      <w:r w:rsidR="00C966AC" w:rsidRPr="00765BDE">
        <w:rPr>
          <w:sz w:val="26"/>
          <w:szCs w:val="26"/>
        </w:rPr>
        <w:t xml:space="preserve">заинтересованными </w:t>
      </w:r>
      <w:r w:rsidRPr="00765BDE">
        <w:rPr>
          <w:sz w:val="26"/>
          <w:szCs w:val="26"/>
        </w:rPr>
        <w:t>работодателями.</w:t>
      </w:r>
    </w:p>
    <w:p w:rsidR="00613917" w:rsidRPr="00765BDE" w:rsidRDefault="00613917" w:rsidP="00765BDE">
      <w:pPr>
        <w:autoSpaceDE w:val="0"/>
        <w:autoSpaceDN w:val="0"/>
        <w:adjustRightInd w:val="0"/>
        <w:spacing w:line="276" w:lineRule="auto"/>
        <w:ind w:firstLine="709"/>
        <w:jc w:val="both"/>
        <w:rPr>
          <w:sz w:val="26"/>
          <w:szCs w:val="26"/>
        </w:rPr>
      </w:pPr>
      <w:r w:rsidRPr="00765BDE">
        <w:rPr>
          <w:sz w:val="26"/>
          <w:szCs w:val="26"/>
        </w:rPr>
        <w:t xml:space="preserve">Освоение учебной дисциплины (курса), профессионального модуля сопровождается промежуточной аттестацией студентов, проводимой в формах, определенных учебным планом. Обязательной формой промежуточной аттестации по профессиональному модулю   является экзамен (квалификационный). Промежуточная аттестация по учебной/производственной практике в рамках освоения программ профессиональных модулей осуществляется в форме дифференцированного зачета. Периодичность промежуточной аттестации определяется рабочим учебным планом основной профессиональной образовательной программы по конкретной профессии /специальности. </w:t>
      </w:r>
    </w:p>
    <w:p w:rsidR="00613917" w:rsidRPr="00765BDE" w:rsidRDefault="00613917" w:rsidP="00765BDE">
      <w:pPr>
        <w:autoSpaceDE w:val="0"/>
        <w:autoSpaceDN w:val="0"/>
        <w:adjustRightInd w:val="0"/>
        <w:spacing w:line="276" w:lineRule="auto"/>
        <w:ind w:firstLine="709"/>
        <w:jc w:val="both"/>
        <w:rPr>
          <w:sz w:val="26"/>
          <w:szCs w:val="26"/>
        </w:rPr>
      </w:pPr>
      <w:r w:rsidRPr="00765BDE">
        <w:rPr>
          <w:sz w:val="26"/>
          <w:szCs w:val="26"/>
        </w:rPr>
        <w:t xml:space="preserve">Вопросы и задания к зачетам, дифференцированным зачетам и экзаменационный материал по учебным дисциплинам разрабатываются преподавателями с учетом требований федеральных государственных образовательных стандартов. </w:t>
      </w:r>
    </w:p>
    <w:p w:rsidR="00613917" w:rsidRPr="00765BDE" w:rsidRDefault="00613917" w:rsidP="00765BDE">
      <w:pPr>
        <w:spacing w:line="276" w:lineRule="auto"/>
        <w:ind w:firstLine="709"/>
        <w:jc w:val="both"/>
        <w:rPr>
          <w:sz w:val="26"/>
          <w:szCs w:val="26"/>
        </w:rPr>
      </w:pPr>
      <w:r w:rsidRPr="00765BDE">
        <w:rPr>
          <w:sz w:val="26"/>
          <w:szCs w:val="26"/>
        </w:rPr>
        <w:t xml:space="preserve">Вариативная часть ОПОП по   профессиям и специальностям использована как на введение новых элементов ОПОП, учитывающих требования регионального рынка труда, так и на дополнение обязательных элементов, перечисленных в ФГОС.  </w:t>
      </w:r>
    </w:p>
    <w:p w:rsidR="00613917" w:rsidRPr="00765BDE" w:rsidRDefault="00613917" w:rsidP="00765BDE">
      <w:pPr>
        <w:pStyle w:val="a3"/>
        <w:spacing w:line="276" w:lineRule="auto"/>
        <w:ind w:firstLine="709"/>
        <w:jc w:val="both"/>
        <w:rPr>
          <w:sz w:val="26"/>
          <w:szCs w:val="26"/>
        </w:rPr>
      </w:pPr>
      <w:r w:rsidRPr="00765BDE">
        <w:rPr>
          <w:sz w:val="26"/>
          <w:szCs w:val="26"/>
        </w:rPr>
        <w:t xml:space="preserve">Формой государственной итоговой аттестации </w:t>
      </w:r>
      <w:r w:rsidR="00C966AC" w:rsidRPr="00765BDE">
        <w:rPr>
          <w:sz w:val="26"/>
          <w:szCs w:val="26"/>
        </w:rPr>
        <w:t xml:space="preserve"> </w:t>
      </w:r>
      <w:r w:rsidRPr="00765BDE">
        <w:rPr>
          <w:sz w:val="26"/>
          <w:szCs w:val="26"/>
        </w:rPr>
        <w:t xml:space="preserve"> по образовательным программам среднего профессионального образования является защита выпускной квалификационной работы. Выпускная квалификационная работа выполняется </w:t>
      </w:r>
      <w:r w:rsidRPr="00765BDE">
        <w:rPr>
          <w:sz w:val="26"/>
          <w:szCs w:val="26"/>
        </w:rPr>
        <w:lastRenderedPageBreak/>
        <w:t xml:space="preserve">выпускниками в зависимости от осваиваемой образовательной программы среднего профессионального образования в следующих видах: для выпускников, осваивающих программы подготовки квалифицированных рабочих и служащих - в виде выпускной практической квалификационной работы и письменной экзаменационной работы; </w:t>
      </w:r>
      <w:r w:rsidR="00C966AC" w:rsidRPr="00765BDE">
        <w:rPr>
          <w:sz w:val="26"/>
          <w:szCs w:val="26"/>
        </w:rPr>
        <w:t xml:space="preserve"> </w:t>
      </w:r>
      <w:r w:rsidRPr="00765BDE">
        <w:rPr>
          <w:sz w:val="26"/>
          <w:szCs w:val="26"/>
        </w:rPr>
        <w:t xml:space="preserve">для выпускников, осваивающих программы подготовки специалистов среднего звена - в виде дипломной работы, дипломного проекта. </w:t>
      </w:r>
    </w:p>
    <w:p w:rsidR="00613917" w:rsidRPr="00765BDE" w:rsidRDefault="00613917" w:rsidP="00765BDE">
      <w:pPr>
        <w:pStyle w:val="a3"/>
        <w:spacing w:line="276" w:lineRule="auto"/>
        <w:ind w:firstLine="709"/>
        <w:jc w:val="both"/>
        <w:rPr>
          <w:sz w:val="26"/>
          <w:szCs w:val="26"/>
        </w:rPr>
      </w:pPr>
      <w:r w:rsidRPr="00765BDE">
        <w:rPr>
          <w:sz w:val="26"/>
          <w:szCs w:val="26"/>
        </w:rPr>
        <w:t xml:space="preserve">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w:t>
      </w:r>
    </w:p>
    <w:p w:rsidR="004C2AE2" w:rsidRPr="00765BDE" w:rsidRDefault="00613917" w:rsidP="00765BDE">
      <w:pPr>
        <w:spacing w:line="276" w:lineRule="auto"/>
        <w:ind w:firstLine="709"/>
        <w:jc w:val="both"/>
        <w:rPr>
          <w:sz w:val="26"/>
          <w:szCs w:val="26"/>
        </w:rPr>
      </w:pPr>
      <w:r w:rsidRPr="00765BDE">
        <w:rPr>
          <w:sz w:val="26"/>
          <w:szCs w:val="26"/>
        </w:rPr>
        <w:t>Согласно учебного плана и на основании рабочих программ студенты в процессе обучения проходят учебную  практику, производственную практику и  преддипломную практику.</w:t>
      </w:r>
    </w:p>
    <w:p w:rsidR="00613917" w:rsidRPr="00765BDE" w:rsidRDefault="00613917" w:rsidP="00765BDE">
      <w:pPr>
        <w:spacing w:line="276" w:lineRule="auto"/>
        <w:ind w:firstLine="709"/>
        <w:jc w:val="both"/>
        <w:rPr>
          <w:sz w:val="26"/>
          <w:szCs w:val="26"/>
        </w:rPr>
      </w:pPr>
      <w:r w:rsidRPr="00765BDE">
        <w:rPr>
          <w:sz w:val="26"/>
          <w:szCs w:val="26"/>
        </w:rPr>
        <w:t>Учебная практика проводится в   учебно-производственных мастерских, лабораториях, учебном  хозяйстве, учебном полигоне колледжа,  либо в организациях   на основе договоров между организацией, осуществляющей деятельность по образовательной программе соответствующего профиля, и колледжем. Учебная практика проводится мастерами производственного обучения и   преподавателями дисциплин профессионального цикла.</w:t>
      </w:r>
    </w:p>
    <w:p w:rsidR="00613917" w:rsidRPr="00765BDE" w:rsidRDefault="00613917" w:rsidP="00765BDE">
      <w:pPr>
        <w:spacing w:line="276" w:lineRule="auto"/>
        <w:ind w:firstLine="709"/>
        <w:jc w:val="both"/>
        <w:rPr>
          <w:sz w:val="26"/>
          <w:szCs w:val="26"/>
        </w:rPr>
      </w:pPr>
      <w:r w:rsidRPr="00765BDE">
        <w:rPr>
          <w:sz w:val="26"/>
          <w:szCs w:val="26"/>
        </w:rPr>
        <w:t>Производственная практика проводится в организациях на основе договоров, заключаемых между колледжем и организациями различных организационно-правовых форм. В период прохождения производственной практики студенты могут зачисляться на вакантные должности, если работа соответствует требованиям программы производственной практики.</w:t>
      </w:r>
    </w:p>
    <w:p w:rsidR="00613917" w:rsidRPr="00765BDE" w:rsidRDefault="00613917" w:rsidP="00765BDE">
      <w:pPr>
        <w:spacing w:line="276" w:lineRule="auto"/>
        <w:ind w:firstLine="709"/>
        <w:jc w:val="both"/>
        <w:rPr>
          <w:sz w:val="26"/>
          <w:szCs w:val="26"/>
        </w:rPr>
      </w:pPr>
      <w:r w:rsidRPr="00765BDE">
        <w:rPr>
          <w:sz w:val="26"/>
          <w:szCs w:val="26"/>
        </w:rPr>
        <w:t xml:space="preserve">Руководителями практик от колледжа являются преподаватели профессионального цикла, мастера производственного обучения.   </w:t>
      </w:r>
    </w:p>
    <w:p w:rsidR="00613917" w:rsidRPr="00765BDE" w:rsidRDefault="00613917" w:rsidP="00765BDE">
      <w:pPr>
        <w:spacing w:line="276" w:lineRule="auto"/>
        <w:ind w:firstLine="709"/>
        <w:jc w:val="both"/>
        <w:rPr>
          <w:sz w:val="26"/>
          <w:szCs w:val="26"/>
        </w:rPr>
      </w:pPr>
      <w:r w:rsidRPr="00765BDE">
        <w:rPr>
          <w:sz w:val="26"/>
          <w:szCs w:val="26"/>
        </w:rPr>
        <w:t>В соответствии с требованиями ФГОС,</w:t>
      </w:r>
      <w:r w:rsidR="00C966AC" w:rsidRPr="00765BDE">
        <w:rPr>
          <w:sz w:val="26"/>
          <w:szCs w:val="26"/>
        </w:rPr>
        <w:t xml:space="preserve">   преподаватели </w:t>
      </w:r>
      <w:r w:rsidRPr="00765BDE">
        <w:rPr>
          <w:sz w:val="26"/>
          <w:szCs w:val="26"/>
        </w:rPr>
        <w:t xml:space="preserve">профессионального цикла, мастера производственного обучения проходят повышение квалификации и стажировку на профильных предприятиях не реже </w:t>
      </w:r>
      <w:r w:rsidR="00C966AC" w:rsidRPr="00765BDE">
        <w:rPr>
          <w:sz w:val="26"/>
          <w:szCs w:val="26"/>
        </w:rPr>
        <w:t xml:space="preserve">одного </w:t>
      </w:r>
      <w:r w:rsidRPr="00765BDE">
        <w:rPr>
          <w:sz w:val="26"/>
          <w:szCs w:val="26"/>
        </w:rPr>
        <w:t xml:space="preserve"> раза в три года.</w:t>
      </w:r>
    </w:p>
    <w:p w:rsidR="00F32E9F" w:rsidRDefault="00F32E9F">
      <w:pPr>
        <w:spacing w:after="200" w:line="276" w:lineRule="auto"/>
        <w:rPr>
          <w:b/>
          <w:sz w:val="26"/>
          <w:szCs w:val="26"/>
        </w:rPr>
      </w:pPr>
      <w:r>
        <w:rPr>
          <w:b/>
          <w:sz w:val="26"/>
          <w:szCs w:val="26"/>
        </w:rPr>
        <w:br w:type="page"/>
      </w:r>
    </w:p>
    <w:p w:rsidR="00613917" w:rsidRPr="00765BDE" w:rsidRDefault="00613917" w:rsidP="00F32E9F">
      <w:pPr>
        <w:spacing w:line="276" w:lineRule="auto"/>
        <w:ind w:firstLine="709"/>
        <w:jc w:val="center"/>
        <w:rPr>
          <w:sz w:val="26"/>
          <w:szCs w:val="26"/>
        </w:rPr>
      </w:pPr>
      <w:r w:rsidRPr="00765BDE">
        <w:rPr>
          <w:b/>
          <w:sz w:val="26"/>
          <w:szCs w:val="26"/>
        </w:rPr>
        <w:lastRenderedPageBreak/>
        <w:t>6. Учебно-методическое и библиотечно-информационное обеспечение образовательного процесса</w:t>
      </w:r>
    </w:p>
    <w:p w:rsidR="00613917" w:rsidRPr="00765BDE" w:rsidRDefault="00613917" w:rsidP="00765BDE">
      <w:pPr>
        <w:spacing w:line="276" w:lineRule="auto"/>
        <w:ind w:firstLine="709"/>
        <w:jc w:val="both"/>
        <w:rPr>
          <w:sz w:val="26"/>
          <w:szCs w:val="26"/>
        </w:rPr>
      </w:pPr>
      <w:r w:rsidRPr="00765BDE">
        <w:rPr>
          <w:sz w:val="26"/>
          <w:szCs w:val="26"/>
        </w:rPr>
        <w:t xml:space="preserve">Методической работой колледжа руководит  методический совет колледжа. В него входят заместитель  директора по УПР, заместитель  директора по УР, заведующие  отделениями, старшие мастера,  методисты, председатели цикловых комиссий. </w:t>
      </w:r>
    </w:p>
    <w:p w:rsidR="00613917" w:rsidRPr="00765BDE" w:rsidRDefault="00613917" w:rsidP="00765BDE">
      <w:pPr>
        <w:spacing w:line="276" w:lineRule="auto"/>
        <w:ind w:firstLine="709"/>
        <w:jc w:val="both"/>
        <w:rPr>
          <w:sz w:val="26"/>
          <w:szCs w:val="26"/>
        </w:rPr>
      </w:pPr>
      <w:r w:rsidRPr="00765BDE">
        <w:rPr>
          <w:sz w:val="26"/>
          <w:szCs w:val="26"/>
        </w:rPr>
        <w:t xml:space="preserve">Основными задачами методического совета являются: </w:t>
      </w:r>
    </w:p>
    <w:p w:rsidR="00613917" w:rsidRPr="00765BDE" w:rsidRDefault="00613917" w:rsidP="00765BDE">
      <w:pPr>
        <w:spacing w:line="276" w:lineRule="auto"/>
        <w:ind w:firstLine="709"/>
        <w:jc w:val="both"/>
        <w:rPr>
          <w:sz w:val="26"/>
          <w:szCs w:val="26"/>
        </w:rPr>
      </w:pPr>
      <w:r w:rsidRPr="00765BDE">
        <w:rPr>
          <w:sz w:val="26"/>
          <w:szCs w:val="26"/>
        </w:rPr>
        <w:t>разработка  учебно-методической   и организационной   документации, необходимой для обеспечения образовательного процесса;</w:t>
      </w:r>
    </w:p>
    <w:p w:rsidR="00613917" w:rsidRPr="00765BDE" w:rsidRDefault="00613917" w:rsidP="00765BDE">
      <w:pPr>
        <w:spacing w:line="276" w:lineRule="auto"/>
        <w:ind w:firstLine="709"/>
        <w:jc w:val="both"/>
        <w:rPr>
          <w:sz w:val="26"/>
          <w:szCs w:val="26"/>
        </w:rPr>
      </w:pPr>
      <w:r w:rsidRPr="00765BDE">
        <w:rPr>
          <w:sz w:val="26"/>
          <w:szCs w:val="26"/>
        </w:rPr>
        <w:t xml:space="preserve"> формулировка    предложений    по    обеспечению    качества    подготовки специалистов и формированию единого образовательного пространства; </w:t>
      </w:r>
    </w:p>
    <w:p w:rsidR="00613917" w:rsidRPr="00765BDE" w:rsidRDefault="00613917" w:rsidP="00765BDE">
      <w:pPr>
        <w:spacing w:line="276" w:lineRule="auto"/>
        <w:ind w:firstLine="709"/>
        <w:jc w:val="both"/>
        <w:rPr>
          <w:sz w:val="26"/>
          <w:szCs w:val="26"/>
        </w:rPr>
      </w:pPr>
      <w:r w:rsidRPr="00765BDE">
        <w:rPr>
          <w:sz w:val="26"/>
          <w:szCs w:val="26"/>
        </w:rPr>
        <w:t xml:space="preserve">обеспечение совершенствования       содержания       образования,      рецензирования, первичная экспертиза учебных, методических разработок педагогов, создание банка данных материалов; </w:t>
      </w:r>
    </w:p>
    <w:p w:rsidR="00613917" w:rsidRPr="00765BDE" w:rsidRDefault="00613917" w:rsidP="00765BDE">
      <w:pPr>
        <w:spacing w:line="276" w:lineRule="auto"/>
        <w:ind w:firstLine="709"/>
        <w:jc w:val="both"/>
        <w:rPr>
          <w:sz w:val="26"/>
          <w:szCs w:val="26"/>
        </w:rPr>
      </w:pPr>
      <w:r w:rsidRPr="00765BDE">
        <w:rPr>
          <w:sz w:val="26"/>
          <w:szCs w:val="26"/>
        </w:rPr>
        <w:t xml:space="preserve"> изучение, обобщение, пропаганда передового педагогического опыта;  содействие   в   организации   и   проведении   конференций,   семинаров, совещаний    по    проблемам   развития    профессионального образования, студенческих олимпиад и конкурсов. </w:t>
      </w:r>
    </w:p>
    <w:p w:rsidR="00613917" w:rsidRPr="00765BDE" w:rsidRDefault="00613917" w:rsidP="00765BDE">
      <w:pPr>
        <w:spacing w:line="276" w:lineRule="auto"/>
        <w:ind w:firstLine="709"/>
        <w:jc w:val="both"/>
        <w:rPr>
          <w:sz w:val="26"/>
          <w:szCs w:val="26"/>
        </w:rPr>
      </w:pPr>
      <w:r w:rsidRPr="00765BDE">
        <w:rPr>
          <w:sz w:val="26"/>
          <w:szCs w:val="26"/>
        </w:rPr>
        <w:t xml:space="preserve">исследуемый период было осуществлено  </w:t>
      </w:r>
      <w:r w:rsidR="00A50A41" w:rsidRPr="00765BDE">
        <w:rPr>
          <w:sz w:val="26"/>
          <w:szCs w:val="26"/>
        </w:rPr>
        <w:t>194</w:t>
      </w:r>
      <w:r w:rsidRPr="00765BDE">
        <w:rPr>
          <w:sz w:val="26"/>
          <w:szCs w:val="26"/>
        </w:rPr>
        <w:t xml:space="preserve">  взаимопосещения учебных занятий преподавателями, председателями ПЦК, мастерами п/о; проведен админис</w:t>
      </w:r>
      <w:r w:rsidR="00A50A41" w:rsidRPr="00765BDE">
        <w:rPr>
          <w:sz w:val="26"/>
          <w:szCs w:val="26"/>
        </w:rPr>
        <w:t>тративный контроль 1</w:t>
      </w:r>
      <w:r w:rsidR="001D081F" w:rsidRPr="00765BDE">
        <w:rPr>
          <w:sz w:val="26"/>
          <w:szCs w:val="26"/>
        </w:rPr>
        <w:t>0</w:t>
      </w:r>
      <w:r w:rsidRPr="00765BDE">
        <w:rPr>
          <w:sz w:val="26"/>
          <w:szCs w:val="26"/>
        </w:rPr>
        <w:t>5 занятий.</w:t>
      </w:r>
    </w:p>
    <w:p w:rsidR="00613917" w:rsidRPr="005F7079" w:rsidRDefault="00613917" w:rsidP="00765BDE">
      <w:pPr>
        <w:spacing w:line="276" w:lineRule="auto"/>
        <w:ind w:firstLine="709"/>
        <w:jc w:val="both"/>
        <w:rPr>
          <w:sz w:val="26"/>
          <w:szCs w:val="26"/>
        </w:rPr>
      </w:pPr>
      <w:r w:rsidRPr="005F7079">
        <w:rPr>
          <w:sz w:val="26"/>
          <w:szCs w:val="26"/>
        </w:rPr>
        <w:t xml:space="preserve">Проведено  </w:t>
      </w:r>
      <w:r w:rsidR="005F7079" w:rsidRPr="005F7079">
        <w:rPr>
          <w:sz w:val="26"/>
          <w:szCs w:val="26"/>
        </w:rPr>
        <w:t>19</w:t>
      </w:r>
      <w:r w:rsidRPr="005F7079">
        <w:rPr>
          <w:sz w:val="26"/>
          <w:szCs w:val="26"/>
        </w:rPr>
        <w:t xml:space="preserve">  открытых урок</w:t>
      </w:r>
      <w:r w:rsidR="005F7079" w:rsidRPr="005F7079">
        <w:rPr>
          <w:sz w:val="26"/>
          <w:szCs w:val="26"/>
        </w:rPr>
        <w:t>ов</w:t>
      </w:r>
      <w:r w:rsidRPr="005F7079">
        <w:rPr>
          <w:sz w:val="26"/>
          <w:szCs w:val="26"/>
        </w:rPr>
        <w:t xml:space="preserve">, из них: по общеобразовательным дисциплинам – </w:t>
      </w:r>
      <w:r w:rsidR="001D081F" w:rsidRPr="005F7079">
        <w:rPr>
          <w:sz w:val="26"/>
          <w:szCs w:val="26"/>
        </w:rPr>
        <w:t>4</w:t>
      </w:r>
      <w:r w:rsidRPr="005F7079">
        <w:rPr>
          <w:sz w:val="26"/>
          <w:szCs w:val="26"/>
        </w:rPr>
        <w:t xml:space="preserve"> , по общепрофессиональным   дисциплинам и МДК – 1</w:t>
      </w:r>
      <w:r w:rsidR="005F7079" w:rsidRPr="005F7079">
        <w:rPr>
          <w:sz w:val="26"/>
          <w:szCs w:val="26"/>
        </w:rPr>
        <w:t>1</w:t>
      </w:r>
      <w:r w:rsidRPr="005F7079">
        <w:rPr>
          <w:sz w:val="26"/>
          <w:szCs w:val="26"/>
        </w:rPr>
        <w:t xml:space="preserve">, по производственному обучению – </w:t>
      </w:r>
      <w:r w:rsidR="005F7079" w:rsidRPr="005F7079">
        <w:rPr>
          <w:sz w:val="26"/>
          <w:szCs w:val="26"/>
        </w:rPr>
        <w:t>4</w:t>
      </w:r>
      <w:r w:rsidRPr="005F7079">
        <w:rPr>
          <w:sz w:val="26"/>
          <w:szCs w:val="26"/>
        </w:rPr>
        <w:t xml:space="preserve">.   </w:t>
      </w:r>
    </w:p>
    <w:p w:rsidR="00613917" w:rsidRPr="00765BDE" w:rsidRDefault="00613917" w:rsidP="00765BDE">
      <w:pPr>
        <w:spacing w:line="276" w:lineRule="auto"/>
        <w:ind w:firstLine="709"/>
        <w:jc w:val="both"/>
        <w:rPr>
          <w:sz w:val="26"/>
          <w:szCs w:val="26"/>
        </w:rPr>
      </w:pPr>
      <w:r w:rsidRPr="00765BDE">
        <w:rPr>
          <w:sz w:val="26"/>
          <w:szCs w:val="26"/>
        </w:rPr>
        <w:t xml:space="preserve">По   дисциплинам и профессиональным модулям основных профессиональных образовательных программ  разработаны рабочие программы, которые содержат пояснительную записку, объем дисциплины и виды учебной работы,   тематический план,   содержание дисциплины или ПМ, требования к результатам освоения,  условия реализации ПМ, контроль и оценку результатов освоения ПМ.    </w:t>
      </w:r>
    </w:p>
    <w:p w:rsidR="00613917" w:rsidRPr="00765BDE" w:rsidRDefault="00613917" w:rsidP="00765BDE">
      <w:pPr>
        <w:autoSpaceDE w:val="0"/>
        <w:autoSpaceDN w:val="0"/>
        <w:adjustRightInd w:val="0"/>
        <w:spacing w:line="276" w:lineRule="auto"/>
        <w:ind w:firstLine="709"/>
        <w:jc w:val="both"/>
        <w:rPr>
          <w:sz w:val="26"/>
          <w:szCs w:val="26"/>
        </w:rPr>
      </w:pPr>
      <w:r w:rsidRPr="00765BDE">
        <w:rPr>
          <w:sz w:val="26"/>
          <w:szCs w:val="26"/>
        </w:rPr>
        <w:t>Для проведения промежуточной аттестации студентов по профессиональному модулю разработаны комплекты оценочных средств. КОС по профессиональным модулям   целостно отражают объем усвоенных знаний, освоенных умений, приобретенного практического опыта, сформированных общих и профессиональных компетенций. Контрольно-оценочные средства по профессиональному модулю, экзаменационный и зачетный материал по учебной дисциплине обсуждаются на заседании предметно-цикловой комиссии и утверждаются заведующим отделением не позднее, чем за месяц до начала сессии.</w:t>
      </w:r>
    </w:p>
    <w:p w:rsidR="00613917" w:rsidRPr="00765BDE" w:rsidRDefault="00613917" w:rsidP="00765BDE">
      <w:pPr>
        <w:spacing w:line="276" w:lineRule="auto"/>
        <w:ind w:firstLine="709"/>
        <w:jc w:val="both"/>
        <w:rPr>
          <w:rFonts w:eastAsia="Calibri"/>
          <w:sz w:val="26"/>
          <w:szCs w:val="26"/>
        </w:rPr>
      </w:pPr>
      <w:r w:rsidRPr="00765BDE">
        <w:rPr>
          <w:rFonts w:eastAsia="Calibri"/>
          <w:sz w:val="26"/>
          <w:szCs w:val="26"/>
        </w:rPr>
        <w:t>Ежегодно разрабатываются программы государственной итоговой аттестации.  Программы ГИА отражают квалификационные характеристики выпускников, виды государственной итоговой аттестации, сроки проведения,   условия подготовки и процедуры проведения.</w:t>
      </w:r>
    </w:p>
    <w:p w:rsidR="00613917" w:rsidRPr="00765BDE" w:rsidRDefault="00613917" w:rsidP="00765BDE">
      <w:pPr>
        <w:spacing w:line="276" w:lineRule="auto"/>
        <w:ind w:firstLine="709"/>
        <w:jc w:val="both"/>
        <w:rPr>
          <w:sz w:val="26"/>
          <w:szCs w:val="26"/>
        </w:rPr>
      </w:pPr>
      <w:r w:rsidRPr="00765BDE">
        <w:rPr>
          <w:rFonts w:eastAsia="Calibri"/>
          <w:sz w:val="26"/>
          <w:szCs w:val="26"/>
        </w:rPr>
        <w:t xml:space="preserve">Учебные   планы, рабочие учебные программы дисциплин и профессиональных модулей, календарно-тематические планы преподавателей, учебные пособия, методические указания к курсовому и дипломному проектированию, методические указания по выполнению лабораторно-практических работ, методические рекомендации </w:t>
      </w:r>
      <w:r w:rsidRPr="00765BDE">
        <w:rPr>
          <w:rFonts w:eastAsia="Calibri"/>
          <w:sz w:val="26"/>
          <w:szCs w:val="26"/>
        </w:rPr>
        <w:lastRenderedPageBreak/>
        <w:t>по выполнению самостоятельной работы, методические рекомендации и контрольные задания для студентов заочной формы обучения, дидактический материал, контрольно - измерительный материал составляют комплекс учебно-методического обеспечения образовательного процесса.</w:t>
      </w:r>
      <w:r w:rsidRPr="00765BDE">
        <w:rPr>
          <w:sz w:val="26"/>
          <w:szCs w:val="26"/>
        </w:rPr>
        <w:t xml:space="preserve"> </w:t>
      </w:r>
    </w:p>
    <w:p w:rsidR="00613917" w:rsidRPr="00765BDE" w:rsidRDefault="00613917" w:rsidP="00765BDE">
      <w:pPr>
        <w:spacing w:line="276" w:lineRule="auto"/>
        <w:ind w:firstLine="709"/>
        <w:jc w:val="both"/>
        <w:rPr>
          <w:sz w:val="26"/>
          <w:szCs w:val="26"/>
        </w:rPr>
      </w:pPr>
      <w:r w:rsidRPr="00765BDE">
        <w:rPr>
          <w:sz w:val="26"/>
          <w:szCs w:val="26"/>
        </w:rPr>
        <w:t xml:space="preserve">Создано   учебно-методических разработок по проведению теоретических занятий, производственных работ, контрольно-оценочных средств, рабочих учебных программ – </w:t>
      </w:r>
      <w:r w:rsidR="00F15837">
        <w:rPr>
          <w:sz w:val="26"/>
          <w:szCs w:val="26"/>
        </w:rPr>
        <w:t>195</w:t>
      </w:r>
      <w:r w:rsidR="005E07CE" w:rsidRPr="00765BDE">
        <w:rPr>
          <w:sz w:val="26"/>
          <w:szCs w:val="26"/>
        </w:rPr>
        <w:t xml:space="preserve"> ед</w:t>
      </w:r>
      <w:r w:rsidRPr="00765BDE">
        <w:rPr>
          <w:sz w:val="26"/>
          <w:szCs w:val="26"/>
        </w:rPr>
        <w:t xml:space="preserve">.   </w:t>
      </w:r>
    </w:p>
    <w:p w:rsidR="00613917" w:rsidRDefault="00613917" w:rsidP="00765BDE">
      <w:pPr>
        <w:spacing w:line="276" w:lineRule="auto"/>
        <w:ind w:firstLine="709"/>
        <w:jc w:val="both"/>
        <w:rPr>
          <w:sz w:val="26"/>
          <w:szCs w:val="26"/>
        </w:rPr>
      </w:pPr>
      <w:r w:rsidRPr="00765BDE">
        <w:rPr>
          <w:sz w:val="26"/>
          <w:szCs w:val="26"/>
        </w:rPr>
        <w:t xml:space="preserve">Коллегиальным органом управления является педагогический совет, на котором рассматриваются основные вопросы организации образовательной деятельности колледжа. За отчетный период проведено  </w:t>
      </w:r>
      <w:r w:rsidR="005E07CE" w:rsidRPr="00765BDE">
        <w:rPr>
          <w:sz w:val="26"/>
          <w:szCs w:val="26"/>
        </w:rPr>
        <w:t xml:space="preserve">четыре </w:t>
      </w:r>
      <w:r w:rsidRPr="00765BDE">
        <w:rPr>
          <w:sz w:val="26"/>
          <w:szCs w:val="26"/>
        </w:rPr>
        <w:t xml:space="preserve">  заседания педагогического совета.</w:t>
      </w:r>
    </w:p>
    <w:p w:rsidR="00FC6693" w:rsidRPr="00765BDE" w:rsidRDefault="00FC6693" w:rsidP="00765BDE">
      <w:pPr>
        <w:spacing w:line="276" w:lineRule="auto"/>
        <w:ind w:firstLine="709"/>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3"/>
        <w:gridCol w:w="6988"/>
      </w:tblGrid>
      <w:tr w:rsidR="00613917" w:rsidRPr="00765BDE" w:rsidTr="00613917">
        <w:tc>
          <w:tcPr>
            <w:tcW w:w="2943" w:type="dxa"/>
          </w:tcPr>
          <w:p w:rsidR="00613917" w:rsidRPr="00E56B8E" w:rsidRDefault="00613917" w:rsidP="00FC6693">
            <w:pPr>
              <w:spacing w:line="276" w:lineRule="auto"/>
              <w:jc w:val="both"/>
              <w:rPr>
                <w:sz w:val="26"/>
                <w:szCs w:val="26"/>
              </w:rPr>
            </w:pPr>
            <w:r w:rsidRPr="00E56B8E">
              <w:rPr>
                <w:sz w:val="26"/>
                <w:szCs w:val="26"/>
              </w:rPr>
              <w:t>Срок проведения</w:t>
            </w:r>
          </w:p>
        </w:tc>
        <w:tc>
          <w:tcPr>
            <w:tcW w:w="7054" w:type="dxa"/>
          </w:tcPr>
          <w:p w:rsidR="00613917" w:rsidRPr="00E56B8E" w:rsidRDefault="00613917" w:rsidP="00FC6693">
            <w:pPr>
              <w:spacing w:line="276" w:lineRule="auto"/>
              <w:jc w:val="both"/>
              <w:rPr>
                <w:sz w:val="26"/>
                <w:szCs w:val="26"/>
              </w:rPr>
            </w:pPr>
            <w:r w:rsidRPr="00E56B8E">
              <w:rPr>
                <w:sz w:val="26"/>
                <w:szCs w:val="26"/>
              </w:rPr>
              <w:t>Темы педагогических советов</w:t>
            </w:r>
          </w:p>
          <w:p w:rsidR="00613917" w:rsidRPr="00E56B8E" w:rsidRDefault="00613917" w:rsidP="00FC6693">
            <w:pPr>
              <w:spacing w:line="276" w:lineRule="auto"/>
              <w:jc w:val="both"/>
              <w:rPr>
                <w:sz w:val="26"/>
                <w:szCs w:val="26"/>
              </w:rPr>
            </w:pPr>
          </w:p>
        </w:tc>
      </w:tr>
      <w:tr w:rsidR="00613917" w:rsidRPr="00765BDE" w:rsidTr="00613917">
        <w:tc>
          <w:tcPr>
            <w:tcW w:w="2943" w:type="dxa"/>
          </w:tcPr>
          <w:p w:rsidR="00613917" w:rsidRPr="00E56B8E" w:rsidRDefault="00613917" w:rsidP="00FC6693">
            <w:pPr>
              <w:spacing w:line="276" w:lineRule="auto"/>
              <w:jc w:val="both"/>
              <w:rPr>
                <w:b/>
                <w:sz w:val="26"/>
                <w:szCs w:val="26"/>
              </w:rPr>
            </w:pPr>
            <w:r w:rsidRPr="00E56B8E">
              <w:rPr>
                <w:sz w:val="26"/>
                <w:szCs w:val="26"/>
              </w:rPr>
              <w:t>январь</w:t>
            </w:r>
          </w:p>
        </w:tc>
        <w:tc>
          <w:tcPr>
            <w:tcW w:w="7054" w:type="dxa"/>
          </w:tcPr>
          <w:p w:rsidR="00EC7970" w:rsidRPr="007A4C0F" w:rsidRDefault="00E56B8E" w:rsidP="00E56B8E">
            <w:pPr>
              <w:spacing w:line="276" w:lineRule="auto"/>
              <w:jc w:val="both"/>
              <w:rPr>
                <w:b/>
                <w:color w:val="FF0000"/>
                <w:sz w:val="26"/>
                <w:szCs w:val="26"/>
              </w:rPr>
            </w:pPr>
            <w:r>
              <w:t xml:space="preserve">Современные подходы к оценке уровня подготовленности обучающих, основанные на принципах чемпионата </w:t>
            </w:r>
            <w:r>
              <w:rPr>
                <w:lang w:val="en-US"/>
              </w:rPr>
              <w:t>Woldskills</w:t>
            </w:r>
            <w:r>
              <w:t xml:space="preserve"> и демонстрационного экзамена.</w:t>
            </w:r>
          </w:p>
        </w:tc>
      </w:tr>
      <w:tr w:rsidR="00EC7970" w:rsidRPr="00765BDE" w:rsidTr="00613917">
        <w:tc>
          <w:tcPr>
            <w:tcW w:w="2943" w:type="dxa"/>
          </w:tcPr>
          <w:p w:rsidR="00EC7970" w:rsidRPr="00E56B8E" w:rsidRDefault="00EC7970" w:rsidP="00FC6693">
            <w:pPr>
              <w:spacing w:line="276" w:lineRule="auto"/>
              <w:jc w:val="both"/>
              <w:rPr>
                <w:b/>
                <w:sz w:val="26"/>
                <w:szCs w:val="26"/>
              </w:rPr>
            </w:pPr>
            <w:r w:rsidRPr="00E56B8E">
              <w:rPr>
                <w:sz w:val="26"/>
                <w:szCs w:val="26"/>
              </w:rPr>
              <w:t>апрель</w:t>
            </w:r>
          </w:p>
        </w:tc>
        <w:tc>
          <w:tcPr>
            <w:tcW w:w="7054" w:type="dxa"/>
          </w:tcPr>
          <w:p w:rsidR="00EC7970" w:rsidRPr="007A4C0F" w:rsidRDefault="00E56B8E" w:rsidP="00E56B8E">
            <w:pPr>
              <w:spacing w:line="276" w:lineRule="auto"/>
              <w:jc w:val="both"/>
              <w:rPr>
                <w:color w:val="FF0000"/>
                <w:sz w:val="26"/>
                <w:szCs w:val="26"/>
              </w:rPr>
            </w:pPr>
            <w:r>
              <w:t>Инновационные подходы к процессу формирования гражданской культуры, гражданской ответственности и правового самосознания студентов</w:t>
            </w:r>
          </w:p>
        </w:tc>
      </w:tr>
      <w:tr w:rsidR="00EC7970" w:rsidRPr="00765BDE" w:rsidTr="00613917">
        <w:tc>
          <w:tcPr>
            <w:tcW w:w="2943" w:type="dxa"/>
          </w:tcPr>
          <w:p w:rsidR="00EC7970" w:rsidRPr="00E56B8E" w:rsidRDefault="00EC7970" w:rsidP="00FC6693">
            <w:pPr>
              <w:spacing w:line="276" w:lineRule="auto"/>
              <w:jc w:val="both"/>
              <w:rPr>
                <w:b/>
                <w:sz w:val="26"/>
                <w:szCs w:val="26"/>
              </w:rPr>
            </w:pPr>
            <w:r w:rsidRPr="00E56B8E">
              <w:rPr>
                <w:sz w:val="26"/>
                <w:szCs w:val="26"/>
              </w:rPr>
              <w:t>август</w:t>
            </w:r>
          </w:p>
        </w:tc>
        <w:tc>
          <w:tcPr>
            <w:tcW w:w="7054" w:type="dxa"/>
          </w:tcPr>
          <w:p w:rsidR="00EC7970" w:rsidRPr="007A4C0F" w:rsidRDefault="00E56B8E" w:rsidP="00E56B8E">
            <w:pPr>
              <w:rPr>
                <w:b/>
                <w:color w:val="FF0000"/>
                <w:sz w:val="26"/>
                <w:szCs w:val="26"/>
              </w:rPr>
            </w:pPr>
            <w:r>
              <w:t>Итоги работы коллектива колледжа в 2018-2019 учебном году и перспективные задачи по совершенствованию учебно-воспитательной работы в 2019-2020 учебном году</w:t>
            </w:r>
          </w:p>
        </w:tc>
      </w:tr>
      <w:tr w:rsidR="00EC7970" w:rsidRPr="00765BDE" w:rsidTr="00613917">
        <w:tc>
          <w:tcPr>
            <w:tcW w:w="2943" w:type="dxa"/>
          </w:tcPr>
          <w:p w:rsidR="00EC7970" w:rsidRPr="00E56B8E" w:rsidRDefault="00EC7970" w:rsidP="00FC6693">
            <w:pPr>
              <w:spacing w:line="276" w:lineRule="auto"/>
              <w:ind w:left="-2422" w:right="-108"/>
              <w:jc w:val="both"/>
              <w:rPr>
                <w:sz w:val="26"/>
                <w:szCs w:val="26"/>
              </w:rPr>
            </w:pPr>
            <w:r w:rsidRPr="00E56B8E">
              <w:rPr>
                <w:sz w:val="26"/>
                <w:szCs w:val="26"/>
              </w:rPr>
              <w:t>октябрь</w:t>
            </w:r>
          </w:p>
          <w:p w:rsidR="00E56B8E" w:rsidRPr="00E56B8E" w:rsidRDefault="00E56B8E" w:rsidP="00FC6693">
            <w:pPr>
              <w:spacing w:line="276" w:lineRule="auto"/>
              <w:jc w:val="both"/>
              <w:rPr>
                <w:b/>
                <w:sz w:val="26"/>
                <w:szCs w:val="26"/>
              </w:rPr>
            </w:pPr>
            <w:r>
              <w:rPr>
                <w:sz w:val="26"/>
                <w:szCs w:val="26"/>
              </w:rPr>
              <w:t>октябрь</w:t>
            </w:r>
          </w:p>
        </w:tc>
        <w:tc>
          <w:tcPr>
            <w:tcW w:w="7054" w:type="dxa"/>
          </w:tcPr>
          <w:p w:rsidR="00E56B8E" w:rsidRPr="00032810" w:rsidRDefault="00E56B8E" w:rsidP="00E56B8E">
            <w:r>
              <w:t>Социально-психологическая адаптация студентов нового набора к обучению в ГБПОУ «Кузнецкий многопрофильный колледж»</w:t>
            </w:r>
          </w:p>
          <w:p w:rsidR="00EC7970" w:rsidRPr="007A4C0F" w:rsidRDefault="00EC7970" w:rsidP="00FC6693">
            <w:pPr>
              <w:spacing w:line="276" w:lineRule="auto"/>
              <w:jc w:val="both"/>
              <w:rPr>
                <w:color w:val="FF0000"/>
                <w:sz w:val="26"/>
                <w:szCs w:val="26"/>
              </w:rPr>
            </w:pPr>
          </w:p>
        </w:tc>
      </w:tr>
    </w:tbl>
    <w:p w:rsidR="004C2AE2" w:rsidRPr="00765BDE" w:rsidRDefault="005E07CE" w:rsidP="00765BDE">
      <w:pPr>
        <w:spacing w:line="276" w:lineRule="auto"/>
        <w:ind w:firstLine="709"/>
        <w:jc w:val="both"/>
        <w:rPr>
          <w:bCs/>
          <w:sz w:val="26"/>
          <w:szCs w:val="26"/>
        </w:rPr>
      </w:pPr>
      <w:r w:rsidRPr="00765BDE">
        <w:rPr>
          <w:bCs/>
          <w:sz w:val="26"/>
          <w:szCs w:val="26"/>
        </w:rPr>
        <w:t xml:space="preserve"> </w:t>
      </w:r>
    </w:p>
    <w:p w:rsidR="00613917" w:rsidRPr="00765BDE" w:rsidRDefault="00613917" w:rsidP="00765BDE">
      <w:pPr>
        <w:spacing w:line="276" w:lineRule="auto"/>
        <w:ind w:firstLine="709"/>
        <w:jc w:val="both"/>
        <w:rPr>
          <w:bCs/>
          <w:sz w:val="26"/>
          <w:szCs w:val="26"/>
        </w:rPr>
      </w:pPr>
      <w:r w:rsidRPr="00765BDE">
        <w:rPr>
          <w:bCs/>
          <w:sz w:val="26"/>
          <w:szCs w:val="26"/>
        </w:rPr>
        <w:t xml:space="preserve"> Наличие информационного и коммуникационного оборудования</w:t>
      </w:r>
    </w:p>
    <w:p w:rsidR="00613917" w:rsidRPr="00765BDE" w:rsidRDefault="00613917" w:rsidP="00765BDE">
      <w:pPr>
        <w:spacing w:line="276" w:lineRule="auto"/>
        <w:ind w:firstLine="709"/>
        <w:jc w:val="both"/>
        <w:rPr>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4"/>
        <w:gridCol w:w="3337"/>
      </w:tblGrid>
      <w:tr w:rsidR="00613917" w:rsidRPr="00765BDE" w:rsidTr="00C966AC">
        <w:tc>
          <w:tcPr>
            <w:tcW w:w="6629" w:type="dxa"/>
            <w:shd w:val="clear" w:color="auto" w:fill="auto"/>
          </w:tcPr>
          <w:p w:rsidR="00613917" w:rsidRPr="00765BDE" w:rsidRDefault="00613917" w:rsidP="00765BDE">
            <w:pPr>
              <w:spacing w:line="276" w:lineRule="auto"/>
              <w:ind w:firstLine="709"/>
              <w:jc w:val="both"/>
              <w:rPr>
                <w:bCs/>
                <w:sz w:val="26"/>
                <w:szCs w:val="26"/>
              </w:rPr>
            </w:pPr>
            <w:r w:rsidRPr="00765BDE">
              <w:rPr>
                <w:bCs/>
                <w:sz w:val="26"/>
                <w:szCs w:val="26"/>
              </w:rPr>
              <w:t xml:space="preserve">Количество персональных  компьютеров  </w:t>
            </w:r>
          </w:p>
        </w:tc>
        <w:tc>
          <w:tcPr>
            <w:tcW w:w="3368" w:type="dxa"/>
            <w:shd w:val="clear" w:color="auto" w:fill="auto"/>
          </w:tcPr>
          <w:p w:rsidR="00613917" w:rsidRPr="00765BDE" w:rsidRDefault="00613917" w:rsidP="00765BDE">
            <w:pPr>
              <w:spacing w:line="276" w:lineRule="auto"/>
              <w:ind w:firstLine="709"/>
              <w:jc w:val="both"/>
              <w:rPr>
                <w:bCs/>
                <w:sz w:val="26"/>
                <w:szCs w:val="26"/>
              </w:rPr>
            </w:pPr>
            <w:r w:rsidRPr="00765BDE">
              <w:rPr>
                <w:bCs/>
                <w:sz w:val="26"/>
                <w:szCs w:val="26"/>
              </w:rPr>
              <w:t>232</w:t>
            </w:r>
          </w:p>
        </w:tc>
      </w:tr>
      <w:tr w:rsidR="00613917" w:rsidRPr="00765BDE" w:rsidTr="00C966AC">
        <w:tc>
          <w:tcPr>
            <w:tcW w:w="6629" w:type="dxa"/>
            <w:shd w:val="clear" w:color="auto" w:fill="auto"/>
          </w:tcPr>
          <w:p w:rsidR="00613917" w:rsidRPr="00765BDE" w:rsidRDefault="00613917" w:rsidP="00765BDE">
            <w:pPr>
              <w:spacing w:line="276" w:lineRule="auto"/>
              <w:ind w:firstLine="709"/>
              <w:jc w:val="both"/>
              <w:rPr>
                <w:bCs/>
                <w:sz w:val="26"/>
                <w:szCs w:val="26"/>
              </w:rPr>
            </w:pPr>
            <w:r w:rsidRPr="00765BDE">
              <w:rPr>
                <w:bCs/>
                <w:sz w:val="26"/>
                <w:szCs w:val="26"/>
              </w:rPr>
              <w:t xml:space="preserve">Из них доступных для использования студентами в свободное от основных занятий время </w:t>
            </w:r>
          </w:p>
        </w:tc>
        <w:tc>
          <w:tcPr>
            <w:tcW w:w="3368" w:type="dxa"/>
            <w:shd w:val="clear" w:color="auto" w:fill="auto"/>
          </w:tcPr>
          <w:p w:rsidR="00613917" w:rsidRPr="00765BDE" w:rsidRDefault="00613917" w:rsidP="00765BDE">
            <w:pPr>
              <w:spacing w:line="276" w:lineRule="auto"/>
              <w:ind w:firstLine="709"/>
              <w:jc w:val="both"/>
              <w:rPr>
                <w:bCs/>
                <w:sz w:val="26"/>
                <w:szCs w:val="26"/>
              </w:rPr>
            </w:pPr>
            <w:r w:rsidRPr="00765BDE">
              <w:rPr>
                <w:bCs/>
                <w:sz w:val="26"/>
                <w:szCs w:val="26"/>
              </w:rPr>
              <w:t>126</w:t>
            </w:r>
          </w:p>
        </w:tc>
      </w:tr>
      <w:tr w:rsidR="00613917" w:rsidRPr="00765BDE" w:rsidTr="00C966AC">
        <w:tc>
          <w:tcPr>
            <w:tcW w:w="6629" w:type="dxa"/>
            <w:shd w:val="clear" w:color="auto" w:fill="auto"/>
          </w:tcPr>
          <w:p w:rsidR="00613917" w:rsidRPr="00765BDE" w:rsidRDefault="00613917" w:rsidP="00765BDE">
            <w:pPr>
              <w:spacing w:line="276" w:lineRule="auto"/>
              <w:ind w:firstLine="709"/>
              <w:jc w:val="both"/>
              <w:rPr>
                <w:bCs/>
                <w:sz w:val="26"/>
                <w:szCs w:val="26"/>
              </w:rPr>
            </w:pPr>
            <w:r w:rsidRPr="00765BDE">
              <w:rPr>
                <w:bCs/>
                <w:sz w:val="26"/>
                <w:szCs w:val="26"/>
              </w:rPr>
              <w:t>Мультимедийные пректоры</w:t>
            </w:r>
          </w:p>
        </w:tc>
        <w:tc>
          <w:tcPr>
            <w:tcW w:w="3368" w:type="dxa"/>
            <w:shd w:val="clear" w:color="auto" w:fill="auto"/>
          </w:tcPr>
          <w:p w:rsidR="00613917" w:rsidRPr="00765BDE" w:rsidRDefault="00613917" w:rsidP="00765BDE">
            <w:pPr>
              <w:spacing w:line="276" w:lineRule="auto"/>
              <w:ind w:firstLine="709"/>
              <w:jc w:val="both"/>
              <w:rPr>
                <w:bCs/>
                <w:sz w:val="26"/>
                <w:szCs w:val="26"/>
              </w:rPr>
            </w:pPr>
            <w:r w:rsidRPr="00765BDE">
              <w:rPr>
                <w:bCs/>
                <w:sz w:val="26"/>
                <w:szCs w:val="26"/>
              </w:rPr>
              <w:t>16</w:t>
            </w:r>
          </w:p>
        </w:tc>
      </w:tr>
      <w:tr w:rsidR="00613917" w:rsidRPr="00765BDE" w:rsidTr="00C966AC">
        <w:tc>
          <w:tcPr>
            <w:tcW w:w="6629" w:type="dxa"/>
            <w:shd w:val="clear" w:color="auto" w:fill="auto"/>
          </w:tcPr>
          <w:p w:rsidR="00613917" w:rsidRPr="00765BDE" w:rsidRDefault="00613917" w:rsidP="00765BDE">
            <w:pPr>
              <w:spacing w:line="276" w:lineRule="auto"/>
              <w:ind w:firstLine="709"/>
              <w:jc w:val="both"/>
              <w:rPr>
                <w:bCs/>
                <w:sz w:val="26"/>
                <w:szCs w:val="26"/>
              </w:rPr>
            </w:pPr>
            <w:r w:rsidRPr="00765BDE">
              <w:rPr>
                <w:bCs/>
                <w:sz w:val="26"/>
                <w:szCs w:val="26"/>
              </w:rPr>
              <w:t>Интерактивные доски</w:t>
            </w:r>
          </w:p>
        </w:tc>
        <w:tc>
          <w:tcPr>
            <w:tcW w:w="3368" w:type="dxa"/>
            <w:shd w:val="clear" w:color="auto" w:fill="auto"/>
          </w:tcPr>
          <w:p w:rsidR="00613917" w:rsidRPr="00765BDE" w:rsidRDefault="00613917" w:rsidP="00765BDE">
            <w:pPr>
              <w:spacing w:line="276" w:lineRule="auto"/>
              <w:ind w:firstLine="709"/>
              <w:jc w:val="both"/>
              <w:rPr>
                <w:bCs/>
                <w:sz w:val="26"/>
                <w:szCs w:val="26"/>
              </w:rPr>
            </w:pPr>
            <w:r w:rsidRPr="00765BDE">
              <w:rPr>
                <w:bCs/>
                <w:sz w:val="26"/>
                <w:szCs w:val="26"/>
              </w:rPr>
              <w:t>4</w:t>
            </w:r>
          </w:p>
        </w:tc>
      </w:tr>
    </w:tbl>
    <w:p w:rsidR="00613917" w:rsidRPr="00765BDE" w:rsidRDefault="00613917" w:rsidP="00765BDE">
      <w:pPr>
        <w:spacing w:line="276" w:lineRule="auto"/>
        <w:ind w:firstLine="709"/>
        <w:jc w:val="both"/>
        <w:rPr>
          <w:b/>
          <w:sz w:val="26"/>
          <w:szCs w:val="26"/>
        </w:rPr>
        <w:sectPr w:rsidR="00613917" w:rsidRPr="00765BDE" w:rsidSect="004C2AE2">
          <w:pgSz w:w="11906" w:h="16838"/>
          <w:pgMar w:top="851" w:right="851" w:bottom="851" w:left="1134" w:header="709" w:footer="709" w:gutter="0"/>
          <w:cols w:space="708"/>
          <w:docGrid w:linePitch="360"/>
        </w:sectPr>
      </w:pPr>
    </w:p>
    <w:p w:rsidR="00613917" w:rsidRPr="00765BDE" w:rsidRDefault="00613917" w:rsidP="00765BDE">
      <w:pPr>
        <w:spacing w:line="276" w:lineRule="auto"/>
        <w:ind w:firstLine="709"/>
        <w:jc w:val="both"/>
        <w:rPr>
          <w:b/>
          <w:bCs/>
          <w:sz w:val="26"/>
          <w:szCs w:val="26"/>
        </w:rPr>
      </w:pPr>
    </w:p>
    <w:p w:rsidR="00613917" w:rsidRPr="00765BDE" w:rsidRDefault="005E07CE" w:rsidP="00765BDE">
      <w:pPr>
        <w:spacing w:line="276" w:lineRule="auto"/>
        <w:ind w:firstLine="709"/>
        <w:jc w:val="both"/>
        <w:rPr>
          <w:bCs/>
          <w:sz w:val="26"/>
          <w:szCs w:val="26"/>
        </w:rPr>
      </w:pPr>
      <w:r w:rsidRPr="00765BDE">
        <w:rPr>
          <w:bCs/>
          <w:sz w:val="26"/>
          <w:szCs w:val="26"/>
        </w:rPr>
        <w:t xml:space="preserve">                            </w:t>
      </w:r>
      <w:r w:rsidR="00613917" w:rsidRPr="00765BDE">
        <w:rPr>
          <w:bCs/>
          <w:sz w:val="26"/>
          <w:szCs w:val="26"/>
        </w:rPr>
        <w:t xml:space="preserve"> Информационная оснащенность образовательного процесса</w:t>
      </w:r>
    </w:p>
    <w:p w:rsidR="00613917" w:rsidRPr="00765BDE" w:rsidRDefault="00613917" w:rsidP="00765BDE">
      <w:pPr>
        <w:spacing w:line="276" w:lineRule="auto"/>
        <w:ind w:firstLine="709"/>
        <w:jc w:val="both"/>
        <w:rPr>
          <w:bCs/>
          <w:sz w:val="26"/>
          <w:szCs w:val="26"/>
        </w:rPr>
      </w:pPr>
    </w:p>
    <w:tbl>
      <w:tblPr>
        <w:tblW w:w="14458" w:type="dxa"/>
        <w:tblInd w:w="959" w:type="dxa"/>
        <w:tblLayout w:type="fixed"/>
        <w:tblLook w:val="0000" w:firstRow="0" w:lastRow="0" w:firstColumn="0" w:lastColumn="0" w:noHBand="0" w:noVBand="0"/>
      </w:tblPr>
      <w:tblGrid>
        <w:gridCol w:w="850"/>
        <w:gridCol w:w="11340"/>
        <w:gridCol w:w="2268"/>
      </w:tblGrid>
      <w:tr w:rsidR="00613917" w:rsidRPr="00765BDE" w:rsidTr="00C966AC">
        <w:trPr>
          <w:trHeight w:val="143"/>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 п/п</w:t>
            </w: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Общие  сведения</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Показатели</w:t>
            </w:r>
          </w:p>
        </w:tc>
      </w:tr>
      <w:tr w:rsidR="00613917" w:rsidRPr="00765BDE" w:rsidTr="00C966AC">
        <w:trPr>
          <w:trHeight w:val="143"/>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1.</w:t>
            </w: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Библиотека</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p>
        </w:tc>
      </w:tr>
      <w:tr w:rsidR="00613917" w:rsidRPr="00765BDE" w:rsidTr="00C966AC">
        <w:trPr>
          <w:trHeight w:val="143"/>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vertAlign w:val="superscript"/>
              </w:rPr>
            </w:pPr>
            <w:r w:rsidRPr="00765BDE">
              <w:rPr>
                <w:bCs/>
                <w:sz w:val="26"/>
                <w:szCs w:val="26"/>
              </w:rPr>
              <w:t>- площадь в м</w:t>
            </w:r>
            <w:r w:rsidRPr="00765BDE">
              <w:rPr>
                <w:bCs/>
                <w:sz w:val="26"/>
                <w:szCs w:val="26"/>
                <w:vertAlign w:val="superscript"/>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259,6 м</w:t>
            </w:r>
            <w:r w:rsidRPr="00765BDE">
              <w:rPr>
                <w:bCs/>
                <w:sz w:val="26"/>
                <w:szCs w:val="26"/>
                <w:vertAlign w:val="superscript"/>
              </w:rPr>
              <w:t xml:space="preserve">2   </w:t>
            </w:r>
          </w:p>
        </w:tc>
      </w:tr>
      <w:tr w:rsidR="00613917" w:rsidRPr="00765BDE" w:rsidTr="00C966AC">
        <w:trPr>
          <w:trHeight w:val="245"/>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 общее количество учебно-методической литературы (в т.ч. в общежитиях)</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64894</w:t>
            </w:r>
          </w:p>
        </w:tc>
      </w:tr>
      <w:tr w:rsidR="00613917" w:rsidRPr="00765BDE" w:rsidTr="00C966AC">
        <w:trPr>
          <w:trHeight w:val="268"/>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 xml:space="preserve">в том числе: </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p>
        </w:tc>
      </w:tr>
      <w:tr w:rsidR="00613917" w:rsidRPr="00765BDE" w:rsidTr="00C966AC">
        <w:trPr>
          <w:trHeight w:val="268"/>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 xml:space="preserve">- учебной </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35697</w:t>
            </w:r>
          </w:p>
        </w:tc>
      </w:tr>
      <w:tr w:rsidR="00613917" w:rsidRPr="00765BDE" w:rsidTr="00C966AC">
        <w:trPr>
          <w:trHeight w:val="268"/>
        </w:trPr>
        <w:tc>
          <w:tcPr>
            <w:tcW w:w="850" w:type="dxa"/>
            <w:tcBorders>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 справочной</w:t>
            </w:r>
          </w:p>
        </w:tc>
        <w:tc>
          <w:tcPr>
            <w:tcW w:w="2268" w:type="dxa"/>
            <w:tcBorders>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9976</w:t>
            </w:r>
          </w:p>
        </w:tc>
      </w:tr>
      <w:tr w:rsidR="00613917" w:rsidRPr="00765BDE" w:rsidTr="00C966AC">
        <w:trPr>
          <w:trHeight w:val="268"/>
        </w:trPr>
        <w:tc>
          <w:tcPr>
            <w:tcW w:w="850" w:type="dxa"/>
            <w:tcBorders>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 художественной</w:t>
            </w:r>
          </w:p>
        </w:tc>
        <w:tc>
          <w:tcPr>
            <w:tcW w:w="2268" w:type="dxa"/>
            <w:tcBorders>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16242</w:t>
            </w:r>
          </w:p>
        </w:tc>
      </w:tr>
      <w:tr w:rsidR="00613917" w:rsidRPr="00765BDE" w:rsidTr="00C966AC">
        <w:trPr>
          <w:trHeight w:val="268"/>
        </w:trPr>
        <w:tc>
          <w:tcPr>
            <w:tcW w:w="850" w:type="dxa"/>
            <w:tcBorders>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 учебно-методической</w:t>
            </w:r>
          </w:p>
        </w:tc>
        <w:tc>
          <w:tcPr>
            <w:tcW w:w="2268" w:type="dxa"/>
            <w:tcBorders>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11057</w:t>
            </w:r>
          </w:p>
        </w:tc>
      </w:tr>
      <w:tr w:rsidR="00613917" w:rsidRPr="00765BDE" w:rsidTr="00C966AC">
        <w:trPr>
          <w:trHeight w:val="268"/>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 периодических изданий (наименований)</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45</w:t>
            </w:r>
          </w:p>
        </w:tc>
      </w:tr>
      <w:tr w:rsidR="00613917" w:rsidRPr="00765BDE" w:rsidTr="00C966AC">
        <w:trPr>
          <w:trHeight w:val="268"/>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 приобретено за последние 6 лет</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4616</w:t>
            </w:r>
          </w:p>
        </w:tc>
      </w:tr>
      <w:tr w:rsidR="00613917" w:rsidRPr="00765BDE" w:rsidTr="00C966AC">
        <w:trPr>
          <w:trHeight w:val="268"/>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 приобретено за отчетный период</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90</w:t>
            </w:r>
          </w:p>
        </w:tc>
      </w:tr>
      <w:tr w:rsidR="00613917" w:rsidRPr="00765BDE" w:rsidTr="00C966AC">
        <w:trPr>
          <w:trHeight w:val="268"/>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Читальный зал</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p>
        </w:tc>
      </w:tr>
      <w:tr w:rsidR="00613917" w:rsidRPr="00765BDE" w:rsidTr="00C966AC">
        <w:trPr>
          <w:trHeight w:val="283"/>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vertAlign w:val="superscript"/>
              </w:rPr>
            </w:pPr>
            <w:r w:rsidRPr="00765BDE">
              <w:rPr>
                <w:bCs/>
                <w:sz w:val="26"/>
                <w:szCs w:val="26"/>
              </w:rPr>
              <w:t>-  площадь в м</w:t>
            </w:r>
            <w:r w:rsidRPr="00765BDE">
              <w:rPr>
                <w:bCs/>
                <w:sz w:val="26"/>
                <w:szCs w:val="26"/>
                <w:vertAlign w:val="superscript"/>
              </w:rPr>
              <w:t>2</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139,8м</w:t>
            </w:r>
            <w:r w:rsidRPr="00765BDE">
              <w:rPr>
                <w:bCs/>
                <w:sz w:val="26"/>
                <w:szCs w:val="26"/>
                <w:vertAlign w:val="superscript"/>
              </w:rPr>
              <w:t xml:space="preserve">2   </w:t>
            </w:r>
          </w:p>
        </w:tc>
      </w:tr>
      <w:tr w:rsidR="00613917" w:rsidRPr="00765BDE" w:rsidTr="00C966AC">
        <w:trPr>
          <w:trHeight w:val="268"/>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 число посадочных мест</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91</w:t>
            </w:r>
          </w:p>
        </w:tc>
      </w:tr>
      <w:tr w:rsidR="00613917" w:rsidRPr="00765BDE" w:rsidTr="00C966AC">
        <w:trPr>
          <w:trHeight w:val="268"/>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2.</w:t>
            </w: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Электронная библиотека</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да</w:t>
            </w:r>
          </w:p>
        </w:tc>
      </w:tr>
      <w:tr w:rsidR="00613917" w:rsidRPr="00765BDE" w:rsidTr="00C966AC">
        <w:trPr>
          <w:trHeight w:val="268"/>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3.</w:t>
            </w: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Компьютерное оснащение</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p>
        </w:tc>
      </w:tr>
      <w:tr w:rsidR="00613917" w:rsidRPr="00765BDE" w:rsidTr="00C966AC">
        <w:trPr>
          <w:trHeight w:val="268"/>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 наличие подключения к сети Интернет</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да</w:t>
            </w:r>
          </w:p>
        </w:tc>
      </w:tr>
      <w:tr w:rsidR="00613917" w:rsidRPr="00765BDE" w:rsidTr="00C966AC">
        <w:trPr>
          <w:trHeight w:val="269"/>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 количество локальных сетей,  имеющихся в образовательном учреждении</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4</w:t>
            </w:r>
          </w:p>
        </w:tc>
      </w:tr>
      <w:tr w:rsidR="00613917" w:rsidRPr="00765BDE" w:rsidTr="00C966AC">
        <w:trPr>
          <w:trHeight w:val="268"/>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 количество компьютерных классов</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6</w:t>
            </w:r>
          </w:p>
        </w:tc>
      </w:tr>
      <w:tr w:rsidR="00613917" w:rsidRPr="00765BDE" w:rsidTr="00C966AC">
        <w:trPr>
          <w:trHeight w:val="277"/>
        </w:trPr>
        <w:tc>
          <w:tcPr>
            <w:tcW w:w="85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p>
        </w:tc>
        <w:tc>
          <w:tcPr>
            <w:tcW w:w="11340" w:type="dxa"/>
            <w:tcBorders>
              <w:top w:val="single" w:sz="4" w:space="0" w:color="000000"/>
              <w:left w:val="single" w:sz="4" w:space="0" w:color="000000"/>
              <w:bottom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 наличие сайта образовательного учреждения, периодичность его обновления.</w:t>
            </w:r>
          </w:p>
        </w:tc>
        <w:tc>
          <w:tcPr>
            <w:tcW w:w="2268" w:type="dxa"/>
            <w:tcBorders>
              <w:top w:val="single" w:sz="4" w:space="0" w:color="000000"/>
              <w:left w:val="single" w:sz="4" w:space="0" w:color="000000"/>
              <w:bottom w:val="single" w:sz="4" w:space="0" w:color="000000"/>
              <w:right w:val="single" w:sz="4" w:space="0" w:color="000000"/>
            </w:tcBorders>
          </w:tcPr>
          <w:p w:rsidR="00613917" w:rsidRPr="00765BDE" w:rsidRDefault="00613917" w:rsidP="00FC6693">
            <w:pPr>
              <w:spacing w:line="276" w:lineRule="auto"/>
              <w:jc w:val="both"/>
              <w:rPr>
                <w:bCs/>
                <w:sz w:val="26"/>
                <w:szCs w:val="26"/>
              </w:rPr>
            </w:pPr>
            <w:r w:rsidRPr="00765BDE">
              <w:rPr>
                <w:bCs/>
                <w:sz w:val="26"/>
                <w:szCs w:val="26"/>
              </w:rPr>
              <w:t>Да/Ежедневная</w:t>
            </w:r>
          </w:p>
        </w:tc>
      </w:tr>
    </w:tbl>
    <w:p w:rsidR="00613917" w:rsidRPr="00765BDE" w:rsidRDefault="00613917" w:rsidP="00765BDE">
      <w:pPr>
        <w:spacing w:line="276" w:lineRule="auto"/>
        <w:ind w:firstLine="709"/>
        <w:jc w:val="both"/>
        <w:rPr>
          <w:bCs/>
          <w:sz w:val="26"/>
          <w:szCs w:val="26"/>
        </w:rPr>
      </w:pPr>
    </w:p>
    <w:p w:rsidR="00613917" w:rsidRPr="00765BDE" w:rsidRDefault="00613917" w:rsidP="00765BDE">
      <w:pPr>
        <w:spacing w:line="276" w:lineRule="auto"/>
        <w:ind w:firstLine="709"/>
        <w:jc w:val="both"/>
        <w:rPr>
          <w:bCs/>
          <w:sz w:val="26"/>
          <w:szCs w:val="26"/>
        </w:rPr>
      </w:pPr>
    </w:p>
    <w:p w:rsidR="00613917" w:rsidRPr="00765BDE" w:rsidRDefault="00613917" w:rsidP="00765BDE">
      <w:pPr>
        <w:spacing w:line="276" w:lineRule="auto"/>
        <w:ind w:firstLine="709"/>
        <w:jc w:val="both"/>
        <w:rPr>
          <w:rFonts w:eastAsia="Calibri"/>
          <w:b/>
          <w:sz w:val="26"/>
          <w:szCs w:val="26"/>
        </w:rPr>
      </w:pPr>
      <w:r w:rsidRPr="00765BDE">
        <w:rPr>
          <w:rFonts w:eastAsia="Calibri"/>
          <w:b/>
          <w:sz w:val="26"/>
          <w:szCs w:val="26"/>
        </w:rPr>
        <w:t xml:space="preserve"> </w:t>
      </w:r>
    </w:p>
    <w:p w:rsidR="00613917" w:rsidRPr="00765BDE" w:rsidRDefault="00613917" w:rsidP="00765BDE">
      <w:pPr>
        <w:spacing w:line="276" w:lineRule="auto"/>
        <w:ind w:firstLine="709"/>
        <w:jc w:val="both"/>
        <w:rPr>
          <w:b/>
          <w:bCs/>
          <w:sz w:val="26"/>
          <w:szCs w:val="26"/>
        </w:rPr>
        <w:sectPr w:rsidR="00613917" w:rsidRPr="00765BDE" w:rsidSect="00B26585">
          <w:pgSz w:w="16838" w:h="11906" w:orient="landscape"/>
          <w:pgMar w:top="284" w:right="1134" w:bottom="426" w:left="709" w:header="708" w:footer="708" w:gutter="0"/>
          <w:cols w:space="708"/>
          <w:docGrid w:linePitch="360"/>
        </w:sectPr>
      </w:pPr>
    </w:p>
    <w:p w:rsidR="00613917" w:rsidRPr="00765BDE" w:rsidRDefault="00613917" w:rsidP="00FC6693">
      <w:pPr>
        <w:spacing w:line="276" w:lineRule="auto"/>
        <w:ind w:firstLine="709"/>
        <w:jc w:val="center"/>
        <w:rPr>
          <w:b/>
          <w:bCs/>
          <w:sz w:val="26"/>
          <w:szCs w:val="26"/>
        </w:rPr>
      </w:pPr>
      <w:r w:rsidRPr="00765BDE">
        <w:rPr>
          <w:b/>
          <w:bCs/>
          <w:sz w:val="26"/>
          <w:szCs w:val="26"/>
        </w:rPr>
        <w:lastRenderedPageBreak/>
        <w:t>7.</w:t>
      </w:r>
      <w:r w:rsidR="00FC6693">
        <w:rPr>
          <w:b/>
          <w:bCs/>
          <w:sz w:val="26"/>
          <w:szCs w:val="26"/>
        </w:rPr>
        <w:t xml:space="preserve"> </w:t>
      </w:r>
      <w:r w:rsidRPr="00765BDE">
        <w:rPr>
          <w:b/>
          <w:bCs/>
          <w:sz w:val="26"/>
          <w:szCs w:val="26"/>
        </w:rPr>
        <w:t>Кадровое обеспечение образовательного процесса</w:t>
      </w:r>
    </w:p>
    <w:p w:rsidR="00613917" w:rsidRPr="00765BDE" w:rsidRDefault="00613917" w:rsidP="00765BDE">
      <w:pPr>
        <w:spacing w:line="276" w:lineRule="auto"/>
        <w:ind w:firstLine="709"/>
        <w:jc w:val="both"/>
        <w:rPr>
          <w:b/>
          <w:bCs/>
          <w:sz w:val="26"/>
          <w:szCs w:val="26"/>
        </w:rPr>
      </w:pP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 xml:space="preserve">Учебный процесс в колледже осуществляют квалифицированные педагогические кадры, обеспечивающие подготовку специалистов в соответствии с требованиями ФГОС СПО.  </w:t>
      </w:r>
    </w:p>
    <w:p w:rsidR="00613917" w:rsidRPr="00765BDE" w:rsidRDefault="00613917" w:rsidP="00765BDE">
      <w:pPr>
        <w:spacing w:line="276" w:lineRule="auto"/>
        <w:ind w:firstLine="709"/>
        <w:jc w:val="both"/>
        <w:rPr>
          <w:sz w:val="26"/>
          <w:szCs w:val="26"/>
        </w:rPr>
      </w:pPr>
      <w:r w:rsidRPr="00765BDE">
        <w:rPr>
          <w:rFonts w:eastAsia="Calibri"/>
          <w:sz w:val="26"/>
          <w:szCs w:val="26"/>
        </w:rPr>
        <w:t xml:space="preserve"> Директор колледжа - Почетный работник СПО Российской Федерации, </w:t>
      </w:r>
      <w:r w:rsidRPr="00765BDE">
        <w:rPr>
          <w:sz w:val="26"/>
          <w:szCs w:val="26"/>
        </w:rPr>
        <w:t>имеет сертификат руководителя организации - участника национального реестра «Ведущие образовательные учреждения России», является победителем областного конкурса «Лучший руководитель – лидер в образовании».</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В колледже сформировался квалифицированный коллектив, потенциал которого способен обеспечить подготовку специалистов по всем специальностям в соответствии с требованиями ФГОС СПО.</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 xml:space="preserve">  Имеют федеральные, республиканские и отраслевые награды 4</w:t>
      </w:r>
      <w:r w:rsidR="001D081F" w:rsidRPr="00765BDE">
        <w:rPr>
          <w:rFonts w:eastAsia="Calibri"/>
          <w:sz w:val="26"/>
          <w:szCs w:val="26"/>
        </w:rPr>
        <w:t>9</w:t>
      </w:r>
      <w:r w:rsidRPr="00765BDE">
        <w:rPr>
          <w:rFonts w:eastAsia="Calibri"/>
          <w:sz w:val="26"/>
          <w:szCs w:val="26"/>
        </w:rPr>
        <w:t>% педагогических работников:</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Почетный знак лидер СПО России - 1</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 xml:space="preserve">Почетный работник среднего профессионального образования Российской Федерации – </w:t>
      </w:r>
      <w:r w:rsidR="001D081F" w:rsidRPr="00765BDE">
        <w:rPr>
          <w:rFonts w:eastAsia="Calibri"/>
          <w:sz w:val="26"/>
          <w:szCs w:val="26"/>
        </w:rPr>
        <w:t>8</w:t>
      </w:r>
      <w:r w:rsidRPr="00765BDE">
        <w:rPr>
          <w:rFonts w:eastAsia="Calibri"/>
          <w:sz w:val="26"/>
          <w:szCs w:val="26"/>
        </w:rPr>
        <w:t xml:space="preserve"> чел.</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Почетный работник начального профессионального образования Российской Федерации – 3 чел.</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Почетный работник общего образования – 2 чел.</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Почетная грамота Минобразования и науки РФ – 2</w:t>
      </w:r>
      <w:r w:rsidR="001D081F" w:rsidRPr="00765BDE">
        <w:rPr>
          <w:rFonts w:eastAsia="Calibri"/>
          <w:sz w:val="26"/>
          <w:szCs w:val="26"/>
        </w:rPr>
        <w:t>8</w:t>
      </w:r>
      <w:r w:rsidRPr="00765BDE">
        <w:rPr>
          <w:rFonts w:eastAsia="Calibri"/>
          <w:sz w:val="26"/>
          <w:szCs w:val="26"/>
        </w:rPr>
        <w:t xml:space="preserve"> чел.</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Отличник народного просвещения – 1 чел.</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Отличник ПТО РФ – 3 чел.</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Заслуженный учитель РФ – 1 чел.</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Медаль ВДНХ СССР – 1 чел.</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 xml:space="preserve">Ветеран профтехобразования – </w:t>
      </w:r>
      <w:r w:rsidR="001D081F" w:rsidRPr="00765BDE">
        <w:rPr>
          <w:rFonts w:eastAsia="Calibri"/>
          <w:sz w:val="26"/>
          <w:szCs w:val="26"/>
        </w:rPr>
        <w:t>3</w:t>
      </w:r>
      <w:r w:rsidRPr="00765BDE">
        <w:rPr>
          <w:rFonts w:eastAsia="Calibri"/>
          <w:sz w:val="26"/>
          <w:szCs w:val="26"/>
        </w:rPr>
        <w:t xml:space="preserve"> чел.</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Медаль «За трудовое отличие» - 1 чел.</w:t>
      </w:r>
    </w:p>
    <w:p w:rsidR="00613917" w:rsidRPr="00765BDE" w:rsidRDefault="00613917"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 xml:space="preserve">Ветеран труда – </w:t>
      </w:r>
      <w:r w:rsidR="001D081F" w:rsidRPr="00765BDE">
        <w:rPr>
          <w:rFonts w:eastAsia="Calibri"/>
          <w:sz w:val="26"/>
          <w:szCs w:val="26"/>
        </w:rPr>
        <w:t>7</w:t>
      </w:r>
      <w:r w:rsidRPr="00765BDE">
        <w:rPr>
          <w:rFonts w:eastAsia="Calibri"/>
          <w:sz w:val="26"/>
          <w:szCs w:val="26"/>
        </w:rPr>
        <w:t xml:space="preserve"> чел.</w:t>
      </w:r>
    </w:p>
    <w:p w:rsidR="001D081F" w:rsidRPr="00765BDE" w:rsidRDefault="001D081F" w:rsidP="00765BDE">
      <w:pPr>
        <w:autoSpaceDE w:val="0"/>
        <w:autoSpaceDN w:val="0"/>
        <w:adjustRightInd w:val="0"/>
        <w:spacing w:line="276" w:lineRule="auto"/>
        <w:ind w:firstLine="709"/>
        <w:jc w:val="both"/>
        <w:rPr>
          <w:rFonts w:eastAsia="Calibri"/>
          <w:sz w:val="26"/>
          <w:szCs w:val="26"/>
        </w:rPr>
      </w:pPr>
      <w:r w:rsidRPr="00765BDE">
        <w:rPr>
          <w:rFonts w:eastAsia="Calibri"/>
          <w:sz w:val="26"/>
          <w:szCs w:val="26"/>
        </w:rPr>
        <w:t>Медаль «За отличие в службе» 3-х степеней – 1 чел.</w:t>
      </w:r>
    </w:p>
    <w:p w:rsidR="00613917" w:rsidRPr="00765BDE" w:rsidRDefault="002E3709" w:rsidP="00765BDE">
      <w:pPr>
        <w:autoSpaceDE w:val="0"/>
        <w:autoSpaceDN w:val="0"/>
        <w:adjustRightInd w:val="0"/>
        <w:spacing w:line="276" w:lineRule="auto"/>
        <w:ind w:firstLine="709"/>
        <w:jc w:val="both"/>
        <w:rPr>
          <w:sz w:val="26"/>
          <w:szCs w:val="26"/>
        </w:rPr>
      </w:pPr>
      <w:r w:rsidRPr="00765BDE">
        <w:rPr>
          <w:rFonts w:eastAsia="Calibri"/>
          <w:sz w:val="26"/>
          <w:szCs w:val="26"/>
        </w:rPr>
        <w:t xml:space="preserve">     </w:t>
      </w:r>
      <w:r w:rsidR="00613917" w:rsidRPr="00765BDE">
        <w:rPr>
          <w:rFonts w:eastAsia="Calibri"/>
          <w:sz w:val="26"/>
          <w:szCs w:val="26"/>
        </w:rPr>
        <w:t>Профессионализм педагогических работников требует постоянного совершенствования, обогащения новыми знаниями, практическими навыками и опытом. Совершенствование педагогических компетенций осуществляется через систему повышения квалификации, подготовки и переподготовки, самообразования. Повышение квалификации педагогических работников колледжа осуществляется с периодичностью не реже одного раза в три года.</w:t>
      </w:r>
    </w:p>
    <w:p w:rsidR="00613917" w:rsidRPr="00765BDE" w:rsidRDefault="00613917" w:rsidP="00765BDE">
      <w:pPr>
        <w:spacing w:line="276" w:lineRule="auto"/>
        <w:ind w:firstLine="709"/>
        <w:jc w:val="both"/>
        <w:rPr>
          <w:b/>
          <w:sz w:val="26"/>
          <w:szCs w:val="26"/>
        </w:rPr>
      </w:pPr>
    </w:p>
    <w:p w:rsidR="00FC6693" w:rsidRDefault="00FC6693" w:rsidP="00765BDE">
      <w:pPr>
        <w:spacing w:line="276" w:lineRule="auto"/>
        <w:ind w:firstLine="709"/>
        <w:jc w:val="both"/>
        <w:rPr>
          <w:b/>
          <w:sz w:val="26"/>
          <w:szCs w:val="26"/>
        </w:rPr>
      </w:pPr>
    </w:p>
    <w:p w:rsidR="00FC6693" w:rsidRDefault="00FC6693">
      <w:pPr>
        <w:spacing w:after="200" w:line="276" w:lineRule="auto"/>
        <w:rPr>
          <w:b/>
          <w:sz w:val="26"/>
          <w:szCs w:val="26"/>
        </w:rPr>
      </w:pPr>
      <w:r>
        <w:rPr>
          <w:b/>
          <w:sz w:val="26"/>
          <w:szCs w:val="26"/>
        </w:rPr>
        <w:br w:type="page"/>
      </w:r>
    </w:p>
    <w:p w:rsidR="00613917" w:rsidRPr="00765BDE" w:rsidRDefault="00613917" w:rsidP="00765BDE">
      <w:pPr>
        <w:spacing w:line="276" w:lineRule="auto"/>
        <w:ind w:firstLine="709"/>
        <w:jc w:val="both"/>
        <w:rPr>
          <w:b/>
          <w:sz w:val="26"/>
          <w:szCs w:val="26"/>
        </w:rPr>
      </w:pPr>
      <w:r w:rsidRPr="00765BDE">
        <w:rPr>
          <w:b/>
          <w:sz w:val="26"/>
          <w:szCs w:val="26"/>
        </w:rPr>
        <w:lastRenderedPageBreak/>
        <w:t>7.1 Сведения об административных работниках</w:t>
      </w:r>
    </w:p>
    <w:p w:rsidR="00613917" w:rsidRPr="00765BDE" w:rsidRDefault="00613917" w:rsidP="00765BDE">
      <w:pPr>
        <w:spacing w:line="276" w:lineRule="auto"/>
        <w:ind w:firstLine="709"/>
        <w:jc w:val="both"/>
        <w:rPr>
          <w:sz w:val="26"/>
          <w:szCs w:val="2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253"/>
      </w:tblGrid>
      <w:tr w:rsidR="00613917" w:rsidRPr="00765BDE" w:rsidTr="00855350">
        <w:tc>
          <w:tcPr>
            <w:tcW w:w="5812" w:type="dxa"/>
          </w:tcPr>
          <w:p w:rsidR="00613917" w:rsidRPr="00765BDE" w:rsidRDefault="00613917" w:rsidP="00FC6693">
            <w:pPr>
              <w:spacing w:line="276" w:lineRule="auto"/>
              <w:jc w:val="both"/>
              <w:rPr>
                <w:i/>
                <w:sz w:val="26"/>
                <w:szCs w:val="26"/>
              </w:rPr>
            </w:pPr>
            <w:r w:rsidRPr="00765BDE">
              <w:rPr>
                <w:i/>
                <w:sz w:val="26"/>
                <w:szCs w:val="26"/>
              </w:rPr>
              <w:t>Должность</w:t>
            </w:r>
          </w:p>
        </w:tc>
        <w:tc>
          <w:tcPr>
            <w:tcW w:w="4253" w:type="dxa"/>
          </w:tcPr>
          <w:p w:rsidR="00613917" w:rsidRPr="00765BDE" w:rsidRDefault="00613917" w:rsidP="00FC6693">
            <w:pPr>
              <w:spacing w:line="276" w:lineRule="auto"/>
              <w:ind w:right="-2852"/>
              <w:jc w:val="both"/>
              <w:rPr>
                <w:i/>
                <w:sz w:val="26"/>
                <w:szCs w:val="26"/>
              </w:rPr>
            </w:pPr>
            <w:r w:rsidRPr="00765BDE">
              <w:rPr>
                <w:i/>
                <w:sz w:val="26"/>
                <w:szCs w:val="26"/>
              </w:rPr>
              <w:t>Фамилия, имя, отчество</w:t>
            </w:r>
          </w:p>
          <w:p w:rsidR="00613917" w:rsidRPr="00765BDE" w:rsidRDefault="00613917" w:rsidP="00FC6693">
            <w:pPr>
              <w:spacing w:line="276" w:lineRule="auto"/>
              <w:ind w:right="-2852"/>
              <w:jc w:val="both"/>
              <w:rPr>
                <w:i/>
                <w:sz w:val="26"/>
                <w:szCs w:val="26"/>
              </w:rPr>
            </w:pPr>
          </w:p>
        </w:tc>
      </w:tr>
      <w:tr w:rsidR="00613917" w:rsidRPr="00765BDE" w:rsidTr="00855350">
        <w:tc>
          <w:tcPr>
            <w:tcW w:w="5812" w:type="dxa"/>
          </w:tcPr>
          <w:p w:rsidR="00613917" w:rsidRPr="00765BDE" w:rsidRDefault="00613917" w:rsidP="00FC6693">
            <w:pPr>
              <w:spacing w:line="276" w:lineRule="auto"/>
              <w:jc w:val="both"/>
              <w:rPr>
                <w:sz w:val="26"/>
                <w:szCs w:val="26"/>
              </w:rPr>
            </w:pPr>
            <w:r w:rsidRPr="00765BDE">
              <w:rPr>
                <w:sz w:val="26"/>
                <w:szCs w:val="26"/>
              </w:rPr>
              <w:t>Директор</w:t>
            </w:r>
          </w:p>
          <w:p w:rsidR="00613917" w:rsidRPr="00765BDE" w:rsidRDefault="00613917" w:rsidP="00FC6693">
            <w:pPr>
              <w:spacing w:line="276" w:lineRule="auto"/>
              <w:jc w:val="both"/>
              <w:rPr>
                <w:sz w:val="26"/>
                <w:szCs w:val="26"/>
              </w:rPr>
            </w:pPr>
          </w:p>
        </w:tc>
        <w:tc>
          <w:tcPr>
            <w:tcW w:w="4253" w:type="dxa"/>
          </w:tcPr>
          <w:p w:rsidR="00613917" w:rsidRPr="00765BDE" w:rsidRDefault="00613917" w:rsidP="00FC6693">
            <w:pPr>
              <w:spacing w:line="276" w:lineRule="auto"/>
              <w:jc w:val="both"/>
              <w:rPr>
                <w:sz w:val="26"/>
                <w:szCs w:val="26"/>
              </w:rPr>
            </w:pPr>
            <w:r w:rsidRPr="00765BDE">
              <w:rPr>
                <w:sz w:val="26"/>
                <w:szCs w:val="26"/>
              </w:rPr>
              <w:t>Емохонова Ольга Викторовна</w:t>
            </w:r>
          </w:p>
        </w:tc>
      </w:tr>
      <w:tr w:rsidR="00613917" w:rsidRPr="00765BDE" w:rsidTr="00855350">
        <w:tc>
          <w:tcPr>
            <w:tcW w:w="5812" w:type="dxa"/>
          </w:tcPr>
          <w:p w:rsidR="00613917" w:rsidRPr="00765BDE" w:rsidRDefault="00613917" w:rsidP="00FC6693">
            <w:pPr>
              <w:spacing w:line="276" w:lineRule="auto"/>
              <w:jc w:val="both"/>
              <w:rPr>
                <w:sz w:val="26"/>
                <w:szCs w:val="26"/>
              </w:rPr>
            </w:pPr>
            <w:r w:rsidRPr="00765BDE">
              <w:rPr>
                <w:sz w:val="26"/>
                <w:szCs w:val="26"/>
              </w:rPr>
              <w:t xml:space="preserve">Заместитель директора по </w:t>
            </w:r>
            <w:r w:rsidR="006D2C02" w:rsidRPr="00765BDE">
              <w:rPr>
                <w:sz w:val="26"/>
                <w:szCs w:val="26"/>
              </w:rPr>
              <w:t>учебной работе</w:t>
            </w:r>
          </w:p>
          <w:p w:rsidR="006D2C02" w:rsidRPr="00765BDE" w:rsidRDefault="006D2C02" w:rsidP="00FC6693">
            <w:pPr>
              <w:spacing w:line="276" w:lineRule="auto"/>
              <w:jc w:val="both"/>
              <w:rPr>
                <w:sz w:val="26"/>
                <w:szCs w:val="26"/>
              </w:rPr>
            </w:pPr>
          </w:p>
        </w:tc>
        <w:tc>
          <w:tcPr>
            <w:tcW w:w="4253" w:type="dxa"/>
          </w:tcPr>
          <w:p w:rsidR="00613917" w:rsidRPr="00765BDE" w:rsidRDefault="00613917" w:rsidP="00FC6693">
            <w:pPr>
              <w:spacing w:line="276" w:lineRule="auto"/>
              <w:jc w:val="both"/>
              <w:rPr>
                <w:sz w:val="26"/>
                <w:szCs w:val="26"/>
              </w:rPr>
            </w:pPr>
            <w:r w:rsidRPr="00765BDE">
              <w:rPr>
                <w:sz w:val="26"/>
                <w:szCs w:val="26"/>
              </w:rPr>
              <w:t>Гудкова Ирина Петровна</w:t>
            </w:r>
          </w:p>
        </w:tc>
      </w:tr>
      <w:tr w:rsidR="00613917" w:rsidRPr="00765BDE" w:rsidTr="00855350">
        <w:tc>
          <w:tcPr>
            <w:tcW w:w="5812" w:type="dxa"/>
          </w:tcPr>
          <w:p w:rsidR="00613917" w:rsidRPr="00765BDE" w:rsidRDefault="00613917" w:rsidP="00FC6693">
            <w:pPr>
              <w:spacing w:line="276" w:lineRule="auto"/>
              <w:jc w:val="both"/>
              <w:rPr>
                <w:sz w:val="26"/>
                <w:szCs w:val="26"/>
              </w:rPr>
            </w:pPr>
            <w:r w:rsidRPr="00765BDE">
              <w:rPr>
                <w:sz w:val="26"/>
                <w:szCs w:val="26"/>
              </w:rPr>
              <w:t xml:space="preserve">Заместитель директора по </w:t>
            </w:r>
            <w:r w:rsidR="006D2C02" w:rsidRPr="00765BDE">
              <w:rPr>
                <w:sz w:val="26"/>
                <w:szCs w:val="26"/>
              </w:rPr>
              <w:t>воспитательной работе</w:t>
            </w:r>
          </w:p>
          <w:p w:rsidR="006D2C02" w:rsidRPr="00765BDE" w:rsidRDefault="006D2C02" w:rsidP="00FC6693">
            <w:pPr>
              <w:spacing w:line="276" w:lineRule="auto"/>
              <w:jc w:val="both"/>
              <w:rPr>
                <w:sz w:val="26"/>
                <w:szCs w:val="26"/>
              </w:rPr>
            </w:pPr>
          </w:p>
        </w:tc>
        <w:tc>
          <w:tcPr>
            <w:tcW w:w="4253" w:type="dxa"/>
          </w:tcPr>
          <w:p w:rsidR="00613917" w:rsidRPr="00765BDE" w:rsidRDefault="00613917" w:rsidP="00FC6693">
            <w:pPr>
              <w:spacing w:line="276" w:lineRule="auto"/>
              <w:jc w:val="both"/>
              <w:rPr>
                <w:sz w:val="26"/>
                <w:szCs w:val="26"/>
              </w:rPr>
            </w:pPr>
            <w:r w:rsidRPr="00765BDE">
              <w:rPr>
                <w:sz w:val="26"/>
                <w:szCs w:val="26"/>
              </w:rPr>
              <w:t>Землянская Марина Юрьевна</w:t>
            </w:r>
          </w:p>
        </w:tc>
      </w:tr>
      <w:tr w:rsidR="00613917" w:rsidRPr="00765BDE" w:rsidTr="00855350">
        <w:tc>
          <w:tcPr>
            <w:tcW w:w="5812" w:type="dxa"/>
          </w:tcPr>
          <w:p w:rsidR="00613917" w:rsidRPr="00765BDE" w:rsidRDefault="00613917" w:rsidP="00FC6693">
            <w:pPr>
              <w:spacing w:line="276" w:lineRule="auto"/>
              <w:jc w:val="both"/>
              <w:rPr>
                <w:sz w:val="26"/>
                <w:szCs w:val="26"/>
              </w:rPr>
            </w:pPr>
            <w:r w:rsidRPr="00765BDE">
              <w:rPr>
                <w:sz w:val="26"/>
                <w:szCs w:val="26"/>
              </w:rPr>
              <w:t xml:space="preserve">Заместитель директора по </w:t>
            </w:r>
            <w:r w:rsidR="006D2C02" w:rsidRPr="00765BDE">
              <w:rPr>
                <w:sz w:val="26"/>
                <w:szCs w:val="26"/>
              </w:rPr>
              <w:t>учебно-производственной работе</w:t>
            </w:r>
          </w:p>
          <w:p w:rsidR="006D2C02" w:rsidRPr="00765BDE" w:rsidRDefault="006D2C02" w:rsidP="00FC6693">
            <w:pPr>
              <w:spacing w:line="276" w:lineRule="auto"/>
              <w:jc w:val="both"/>
              <w:rPr>
                <w:sz w:val="26"/>
                <w:szCs w:val="26"/>
              </w:rPr>
            </w:pPr>
          </w:p>
        </w:tc>
        <w:tc>
          <w:tcPr>
            <w:tcW w:w="4253" w:type="dxa"/>
          </w:tcPr>
          <w:p w:rsidR="00613917" w:rsidRPr="00765BDE" w:rsidRDefault="00613917" w:rsidP="00FC6693">
            <w:pPr>
              <w:spacing w:line="276" w:lineRule="auto"/>
              <w:jc w:val="both"/>
              <w:rPr>
                <w:sz w:val="26"/>
                <w:szCs w:val="26"/>
              </w:rPr>
            </w:pPr>
            <w:r w:rsidRPr="00765BDE">
              <w:rPr>
                <w:sz w:val="26"/>
                <w:szCs w:val="26"/>
              </w:rPr>
              <w:t>Астахова Нина Александровна</w:t>
            </w:r>
          </w:p>
        </w:tc>
      </w:tr>
      <w:tr w:rsidR="00613917" w:rsidRPr="00765BDE" w:rsidTr="00855350">
        <w:tc>
          <w:tcPr>
            <w:tcW w:w="5812" w:type="dxa"/>
          </w:tcPr>
          <w:p w:rsidR="00613917" w:rsidRPr="00765BDE" w:rsidRDefault="00613917" w:rsidP="00FC6693">
            <w:pPr>
              <w:spacing w:line="276" w:lineRule="auto"/>
              <w:jc w:val="both"/>
              <w:rPr>
                <w:sz w:val="26"/>
                <w:szCs w:val="26"/>
              </w:rPr>
            </w:pPr>
            <w:r w:rsidRPr="00765BDE">
              <w:rPr>
                <w:sz w:val="26"/>
                <w:szCs w:val="26"/>
              </w:rPr>
              <w:t>Главный бухгалтер</w:t>
            </w:r>
          </w:p>
          <w:p w:rsidR="00613917" w:rsidRPr="00765BDE" w:rsidRDefault="00613917" w:rsidP="00FC6693">
            <w:pPr>
              <w:spacing w:line="276" w:lineRule="auto"/>
              <w:jc w:val="both"/>
              <w:rPr>
                <w:sz w:val="26"/>
                <w:szCs w:val="26"/>
              </w:rPr>
            </w:pPr>
          </w:p>
        </w:tc>
        <w:tc>
          <w:tcPr>
            <w:tcW w:w="4253" w:type="dxa"/>
          </w:tcPr>
          <w:p w:rsidR="00613917" w:rsidRPr="00765BDE" w:rsidRDefault="00613917" w:rsidP="00FC6693">
            <w:pPr>
              <w:spacing w:line="276" w:lineRule="auto"/>
              <w:jc w:val="both"/>
              <w:rPr>
                <w:sz w:val="26"/>
                <w:szCs w:val="26"/>
              </w:rPr>
            </w:pPr>
            <w:r w:rsidRPr="00765BDE">
              <w:rPr>
                <w:sz w:val="26"/>
                <w:szCs w:val="26"/>
              </w:rPr>
              <w:t>Уткина Людмила Анатольевна</w:t>
            </w:r>
          </w:p>
        </w:tc>
      </w:tr>
      <w:tr w:rsidR="00613917" w:rsidRPr="00765BDE" w:rsidTr="00855350">
        <w:tc>
          <w:tcPr>
            <w:tcW w:w="5812" w:type="dxa"/>
          </w:tcPr>
          <w:p w:rsidR="00613917" w:rsidRPr="00765BDE" w:rsidRDefault="00613917" w:rsidP="00FC6693">
            <w:pPr>
              <w:spacing w:line="276" w:lineRule="auto"/>
              <w:jc w:val="both"/>
              <w:rPr>
                <w:sz w:val="26"/>
                <w:szCs w:val="26"/>
              </w:rPr>
            </w:pPr>
            <w:r w:rsidRPr="00765BDE">
              <w:rPr>
                <w:sz w:val="26"/>
                <w:szCs w:val="26"/>
              </w:rPr>
              <w:t xml:space="preserve">Руководитель  </w:t>
            </w:r>
            <w:r w:rsidR="006D2C02" w:rsidRPr="00765BDE">
              <w:rPr>
                <w:sz w:val="26"/>
                <w:szCs w:val="26"/>
              </w:rPr>
              <w:t>регионального отраслевого ресурсного центра по швейному и обувному производству</w:t>
            </w:r>
          </w:p>
          <w:p w:rsidR="006D2C02" w:rsidRPr="00765BDE" w:rsidRDefault="006D2C02" w:rsidP="00FC6693">
            <w:pPr>
              <w:spacing w:line="276" w:lineRule="auto"/>
              <w:jc w:val="both"/>
              <w:rPr>
                <w:sz w:val="26"/>
                <w:szCs w:val="26"/>
              </w:rPr>
            </w:pPr>
          </w:p>
        </w:tc>
        <w:tc>
          <w:tcPr>
            <w:tcW w:w="4253" w:type="dxa"/>
          </w:tcPr>
          <w:p w:rsidR="00613917" w:rsidRPr="00765BDE" w:rsidRDefault="00613917" w:rsidP="00FC6693">
            <w:pPr>
              <w:spacing w:line="276" w:lineRule="auto"/>
              <w:jc w:val="both"/>
              <w:rPr>
                <w:sz w:val="26"/>
                <w:szCs w:val="26"/>
              </w:rPr>
            </w:pPr>
            <w:r w:rsidRPr="00765BDE">
              <w:rPr>
                <w:sz w:val="26"/>
                <w:szCs w:val="26"/>
              </w:rPr>
              <w:t>Золотухина Галина Валерьевна</w:t>
            </w:r>
          </w:p>
        </w:tc>
      </w:tr>
      <w:tr w:rsidR="00613917" w:rsidRPr="00765BDE" w:rsidTr="00855350">
        <w:tc>
          <w:tcPr>
            <w:tcW w:w="5812" w:type="dxa"/>
          </w:tcPr>
          <w:p w:rsidR="00613917" w:rsidRPr="00765BDE" w:rsidRDefault="00613917" w:rsidP="00FC6693">
            <w:pPr>
              <w:spacing w:line="276" w:lineRule="auto"/>
              <w:jc w:val="both"/>
              <w:rPr>
                <w:sz w:val="26"/>
                <w:szCs w:val="26"/>
              </w:rPr>
            </w:pPr>
            <w:r w:rsidRPr="00765BDE">
              <w:rPr>
                <w:sz w:val="26"/>
                <w:szCs w:val="26"/>
              </w:rPr>
              <w:t>Начальник хозяйственного отдела</w:t>
            </w:r>
          </w:p>
          <w:p w:rsidR="006D2C02" w:rsidRPr="00765BDE" w:rsidRDefault="006D2C02" w:rsidP="00FC6693">
            <w:pPr>
              <w:spacing w:line="276" w:lineRule="auto"/>
              <w:jc w:val="both"/>
              <w:rPr>
                <w:sz w:val="26"/>
                <w:szCs w:val="26"/>
              </w:rPr>
            </w:pPr>
          </w:p>
        </w:tc>
        <w:tc>
          <w:tcPr>
            <w:tcW w:w="4253" w:type="dxa"/>
          </w:tcPr>
          <w:p w:rsidR="00613917" w:rsidRPr="00765BDE" w:rsidRDefault="00613917" w:rsidP="00FC6693">
            <w:pPr>
              <w:spacing w:line="276" w:lineRule="auto"/>
              <w:jc w:val="both"/>
              <w:rPr>
                <w:sz w:val="26"/>
                <w:szCs w:val="26"/>
              </w:rPr>
            </w:pPr>
            <w:r w:rsidRPr="00765BDE">
              <w:rPr>
                <w:sz w:val="26"/>
                <w:szCs w:val="26"/>
              </w:rPr>
              <w:t>Агальцов Сергей Викторович</w:t>
            </w:r>
          </w:p>
        </w:tc>
      </w:tr>
      <w:tr w:rsidR="00613917" w:rsidRPr="00765BDE" w:rsidTr="00855350">
        <w:tc>
          <w:tcPr>
            <w:tcW w:w="5812" w:type="dxa"/>
          </w:tcPr>
          <w:p w:rsidR="00613917" w:rsidRPr="00765BDE" w:rsidRDefault="00613917" w:rsidP="00FC6693">
            <w:pPr>
              <w:spacing w:line="276" w:lineRule="auto"/>
              <w:jc w:val="both"/>
              <w:rPr>
                <w:sz w:val="26"/>
                <w:szCs w:val="26"/>
              </w:rPr>
            </w:pPr>
            <w:r w:rsidRPr="00765BDE">
              <w:rPr>
                <w:sz w:val="26"/>
                <w:szCs w:val="26"/>
              </w:rPr>
              <w:t>Старший мастер</w:t>
            </w:r>
          </w:p>
          <w:p w:rsidR="006D2C02" w:rsidRPr="00765BDE" w:rsidRDefault="006D2C02" w:rsidP="00FC6693">
            <w:pPr>
              <w:spacing w:line="276" w:lineRule="auto"/>
              <w:jc w:val="both"/>
              <w:rPr>
                <w:sz w:val="26"/>
                <w:szCs w:val="26"/>
              </w:rPr>
            </w:pPr>
          </w:p>
        </w:tc>
        <w:tc>
          <w:tcPr>
            <w:tcW w:w="4253" w:type="dxa"/>
          </w:tcPr>
          <w:p w:rsidR="00613917" w:rsidRPr="00765BDE" w:rsidRDefault="002B0C5F" w:rsidP="002B0C5F">
            <w:pPr>
              <w:spacing w:line="276" w:lineRule="auto"/>
              <w:jc w:val="both"/>
              <w:rPr>
                <w:sz w:val="26"/>
                <w:szCs w:val="26"/>
              </w:rPr>
            </w:pPr>
            <w:r>
              <w:rPr>
                <w:sz w:val="26"/>
                <w:szCs w:val="26"/>
              </w:rPr>
              <w:t>Сорокина Елена Александровна</w:t>
            </w:r>
          </w:p>
        </w:tc>
      </w:tr>
      <w:tr w:rsidR="00613917" w:rsidRPr="00765BDE" w:rsidTr="00855350">
        <w:tc>
          <w:tcPr>
            <w:tcW w:w="5812" w:type="dxa"/>
          </w:tcPr>
          <w:p w:rsidR="00613917" w:rsidRPr="00765BDE" w:rsidRDefault="00613917" w:rsidP="00FC6693">
            <w:pPr>
              <w:spacing w:line="276" w:lineRule="auto"/>
              <w:jc w:val="both"/>
              <w:rPr>
                <w:sz w:val="26"/>
                <w:szCs w:val="26"/>
              </w:rPr>
            </w:pPr>
            <w:r w:rsidRPr="00765BDE">
              <w:rPr>
                <w:sz w:val="26"/>
                <w:szCs w:val="26"/>
              </w:rPr>
              <w:t>Руководитель физического воспитания</w:t>
            </w:r>
          </w:p>
          <w:p w:rsidR="006D2C02" w:rsidRPr="00765BDE" w:rsidRDefault="006D2C02" w:rsidP="00FC6693">
            <w:pPr>
              <w:spacing w:line="276" w:lineRule="auto"/>
              <w:jc w:val="both"/>
              <w:rPr>
                <w:sz w:val="26"/>
                <w:szCs w:val="26"/>
              </w:rPr>
            </w:pPr>
          </w:p>
        </w:tc>
        <w:tc>
          <w:tcPr>
            <w:tcW w:w="4253" w:type="dxa"/>
          </w:tcPr>
          <w:p w:rsidR="00613917" w:rsidRPr="00765BDE" w:rsidRDefault="00613917" w:rsidP="00FC6693">
            <w:pPr>
              <w:spacing w:line="276" w:lineRule="auto"/>
              <w:jc w:val="both"/>
              <w:rPr>
                <w:sz w:val="26"/>
                <w:szCs w:val="26"/>
              </w:rPr>
            </w:pPr>
            <w:r w:rsidRPr="00765BDE">
              <w:rPr>
                <w:sz w:val="26"/>
                <w:szCs w:val="26"/>
              </w:rPr>
              <w:t>Борзов Александр Анатольевич</w:t>
            </w:r>
          </w:p>
        </w:tc>
      </w:tr>
      <w:tr w:rsidR="00613917" w:rsidRPr="00765BDE" w:rsidTr="00855350">
        <w:tc>
          <w:tcPr>
            <w:tcW w:w="5812" w:type="dxa"/>
          </w:tcPr>
          <w:p w:rsidR="00613917" w:rsidRPr="00765BDE" w:rsidRDefault="00613917" w:rsidP="00FC6693">
            <w:pPr>
              <w:spacing w:line="276" w:lineRule="auto"/>
              <w:jc w:val="both"/>
              <w:rPr>
                <w:sz w:val="26"/>
                <w:szCs w:val="26"/>
              </w:rPr>
            </w:pPr>
            <w:r w:rsidRPr="00765BDE">
              <w:rPr>
                <w:sz w:val="26"/>
                <w:szCs w:val="26"/>
              </w:rPr>
              <w:t>Заведующий отделением</w:t>
            </w:r>
          </w:p>
          <w:p w:rsidR="006D2C02" w:rsidRPr="00765BDE" w:rsidRDefault="006D2C02" w:rsidP="00FC6693">
            <w:pPr>
              <w:spacing w:line="276" w:lineRule="auto"/>
              <w:jc w:val="both"/>
              <w:rPr>
                <w:sz w:val="26"/>
                <w:szCs w:val="26"/>
              </w:rPr>
            </w:pPr>
          </w:p>
        </w:tc>
        <w:tc>
          <w:tcPr>
            <w:tcW w:w="4253" w:type="dxa"/>
          </w:tcPr>
          <w:p w:rsidR="00613917" w:rsidRPr="00765BDE" w:rsidRDefault="00613917" w:rsidP="00FC6693">
            <w:pPr>
              <w:spacing w:line="276" w:lineRule="auto"/>
              <w:jc w:val="both"/>
              <w:rPr>
                <w:sz w:val="26"/>
                <w:szCs w:val="26"/>
              </w:rPr>
            </w:pPr>
            <w:r w:rsidRPr="00765BDE">
              <w:rPr>
                <w:sz w:val="26"/>
                <w:szCs w:val="26"/>
              </w:rPr>
              <w:t>Башкирова Наталья Владимировна</w:t>
            </w:r>
          </w:p>
        </w:tc>
      </w:tr>
      <w:tr w:rsidR="00613917" w:rsidRPr="00765BDE" w:rsidTr="00855350">
        <w:tc>
          <w:tcPr>
            <w:tcW w:w="5812" w:type="dxa"/>
          </w:tcPr>
          <w:p w:rsidR="00613917" w:rsidRPr="00765BDE" w:rsidRDefault="00613917" w:rsidP="00FC6693">
            <w:pPr>
              <w:spacing w:line="276" w:lineRule="auto"/>
              <w:jc w:val="both"/>
              <w:rPr>
                <w:sz w:val="26"/>
                <w:szCs w:val="26"/>
              </w:rPr>
            </w:pPr>
            <w:r w:rsidRPr="00765BDE">
              <w:rPr>
                <w:sz w:val="26"/>
                <w:szCs w:val="26"/>
              </w:rPr>
              <w:t>Заведующий отделением</w:t>
            </w:r>
          </w:p>
          <w:p w:rsidR="006D2C02" w:rsidRPr="00765BDE" w:rsidRDefault="006D2C02" w:rsidP="00FC6693">
            <w:pPr>
              <w:spacing w:line="276" w:lineRule="auto"/>
              <w:jc w:val="both"/>
              <w:rPr>
                <w:sz w:val="26"/>
                <w:szCs w:val="26"/>
              </w:rPr>
            </w:pPr>
          </w:p>
        </w:tc>
        <w:tc>
          <w:tcPr>
            <w:tcW w:w="4253" w:type="dxa"/>
          </w:tcPr>
          <w:p w:rsidR="00613917" w:rsidRPr="00765BDE" w:rsidRDefault="00613917" w:rsidP="00FC6693">
            <w:pPr>
              <w:spacing w:line="276" w:lineRule="auto"/>
              <w:jc w:val="both"/>
              <w:rPr>
                <w:sz w:val="26"/>
                <w:szCs w:val="26"/>
              </w:rPr>
            </w:pPr>
            <w:r w:rsidRPr="00765BDE">
              <w:rPr>
                <w:sz w:val="26"/>
                <w:szCs w:val="26"/>
              </w:rPr>
              <w:t>Храмова Лариса Борисовна</w:t>
            </w:r>
          </w:p>
        </w:tc>
      </w:tr>
      <w:tr w:rsidR="00613917" w:rsidRPr="00765BDE" w:rsidTr="00855350">
        <w:tc>
          <w:tcPr>
            <w:tcW w:w="5812" w:type="dxa"/>
          </w:tcPr>
          <w:p w:rsidR="00613917" w:rsidRPr="00765BDE" w:rsidRDefault="00613917" w:rsidP="00FC6693">
            <w:pPr>
              <w:spacing w:line="276" w:lineRule="auto"/>
              <w:jc w:val="both"/>
              <w:rPr>
                <w:sz w:val="26"/>
                <w:szCs w:val="26"/>
              </w:rPr>
            </w:pPr>
            <w:r w:rsidRPr="00765BDE">
              <w:rPr>
                <w:sz w:val="26"/>
                <w:szCs w:val="26"/>
              </w:rPr>
              <w:t>Заведующий отделением</w:t>
            </w:r>
          </w:p>
          <w:p w:rsidR="006D2C02" w:rsidRPr="00765BDE" w:rsidRDefault="006D2C02" w:rsidP="00FC6693">
            <w:pPr>
              <w:spacing w:line="276" w:lineRule="auto"/>
              <w:jc w:val="both"/>
              <w:rPr>
                <w:sz w:val="26"/>
                <w:szCs w:val="26"/>
              </w:rPr>
            </w:pPr>
          </w:p>
        </w:tc>
        <w:tc>
          <w:tcPr>
            <w:tcW w:w="4253" w:type="dxa"/>
          </w:tcPr>
          <w:p w:rsidR="00613917" w:rsidRPr="00765BDE" w:rsidRDefault="00613917" w:rsidP="00FC6693">
            <w:pPr>
              <w:spacing w:line="276" w:lineRule="auto"/>
              <w:jc w:val="both"/>
              <w:rPr>
                <w:sz w:val="26"/>
                <w:szCs w:val="26"/>
              </w:rPr>
            </w:pPr>
            <w:r w:rsidRPr="00765BDE">
              <w:rPr>
                <w:sz w:val="26"/>
                <w:szCs w:val="26"/>
              </w:rPr>
              <w:t>Хрусталева Ирина Александровна</w:t>
            </w:r>
          </w:p>
        </w:tc>
      </w:tr>
      <w:tr w:rsidR="00613917" w:rsidRPr="00765BDE" w:rsidTr="00855350">
        <w:tc>
          <w:tcPr>
            <w:tcW w:w="5812" w:type="dxa"/>
          </w:tcPr>
          <w:p w:rsidR="00613917" w:rsidRPr="00765BDE" w:rsidRDefault="00613917" w:rsidP="00FC6693">
            <w:pPr>
              <w:spacing w:line="276" w:lineRule="auto"/>
              <w:jc w:val="both"/>
              <w:rPr>
                <w:sz w:val="26"/>
                <w:szCs w:val="26"/>
              </w:rPr>
            </w:pPr>
            <w:r w:rsidRPr="00765BDE">
              <w:rPr>
                <w:sz w:val="26"/>
                <w:szCs w:val="26"/>
              </w:rPr>
              <w:t xml:space="preserve">Руководитель </w:t>
            </w:r>
            <w:r w:rsidR="006D2C02" w:rsidRPr="00765BDE">
              <w:rPr>
                <w:sz w:val="26"/>
                <w:szCs w:val="26"/>
              </w:rPr>
              <w:t>службы содействия трудоустройству выпускников</w:t>
            </w:r>
          </w:p>
          <w:p w:rsidR="006D2C02" w:rsidRPr="00765BDE" w:rsidRDefault="006D2C02" w:rsidP="00FC6693">
            <w:pPr>
              <w:spacing w:line="276" w:lineRule="auto"/>
              <w:jc w:val="both"/>
              <w:rPr>
                <w:sz w:val="26"/>
                <w:szCs w:val="26"/>
              </w:rPr>
            </w:pPr>
          </w:p>
        </w:tc>
        <w:tc>
          <w:tcPr>
            <w:tcW w:w="4253" w:type="dxa"/>
          </w:tcPr>
          <w:p w:rsidR="00613917" w:rsidRPr="00765BDE" w:rsidRDefault="00613917" w:rsidP="00FC6693">
            <w:pPr>
              <w:spacing w:line="276" w:lineRule="auto"/>
              <w:jc w:val="both"/>
              <w:rPr>
                <w:sz w:val="26"/>
                <w:szCs w:val="26"/>
              </w:rPr>
            </w:pPr>
            <w:r w:rsidRPr="00765BDE">
              <w:rPr>
                <w:sz w:val="26"/>
                <w:szCs w:val="26"/>
              </w:rPr>
              <w:t>Фарафонтова Вера Владимировна</w:t>
            </w:r>
          </w:p>
        </w:tc>
      </w:tr>
      <w:tr w:rsidR="00613917" w:rsidRPr="00765BDE" w:rsidTr="00855350">
        <w:tc>
          <w:tcPr>
            <w:tcW w:w="5812" w:type="dxa"/>
          </w:tcPr>
          <w:p w:rsidR="00613917" w:rsidRPr="00765BDE" w:rsidRDefault="00613917" w:rsidP="00FC6693">
            <w:pPr>
              <w:spacing w:line="276" w:lineRule="auto"/>
              <w:jc w:val="both"/>
              <w:rPr>
                <w:sz w:val="26"/>
                <w:szCs w:val="26"/>
              </w:rPr>
            </w:pPr>
            <w:r w:rsidRPr="00765BDE">
              <w:rPr>
                <w:sz w:val="26"/>
                <w:szCs w:val="26"/>
              </w:rPr>
              <w:t>Управляющий учебным хозяйством</w:t>
            </w:r>
          </w:p>
          <w:p w:rsidR="006D2C02" w:rsidRPr="00765BDE" w:rsidRDefault="006D2C02" w:rsidP="00FC6693">
            <w:pPr>
              <w:spacing w:line="276" w:lineRule="auto"/>
              <w:jc w:val="both"/>
              <w:rPr>
                <w:sz w:val="26"/>
                <w:szCs w:val="26"/>
              </w:rPr>
            </w:pPr>
          </w:p>
        </w:tc>
        <w:tc>
          <w:tcPr>
            <w:tcW w:w="4253" w:type="dxa"/>
          </w:tcPr>
          <w:p w:rsidR="00613917" w:rsidRPr="00765BDE" w:rsidRDefault="00613917" w:rsidP="00FC6693">
            <w:pPr>
              <w:spacing w:line="276" w:lineRule="auto"/>
              <w:jc w:val="both"/>
              <w:rPr>
                <w:sz w:val="26"/>
                <w:szCs w:val="26"/>
              </w:rPr>
            </w:pPr>
            <w:r w:rsidRPr="00765BDE">
              <w:rPr>
                <w:sz w:val="26"/>
                <w:szCs w:val="26"/>
              </w:rPr>
              <w:t>Крупяк Дария Ивановна</w:t>
            </w:r>
          </w:p>
        </w:tc>
      </w:tr>
    </w:tbl>
    <w:p w:rsidR="00613917" w:rsidRPr="00765BDE" w:rsidRDefault="00613917" w:rsidP="00765BDE">
      <w:pPr>
        <w:spacing w:line="276" w:lineRule="auto"/>
        <w:ind w:firstLine="709"/>
        <w:jc w:val="both"/>
        <w:rPr>
          <w:sz w:val="26"/>
          <w:szCs w:val="26"/>
        </w:rPr>
        <w:sectPr w:rsidR="00613917" w:rsidRPr="00765BDE" w:rsidSect="002E3709">
          <w:pgSz w:w="11906" w:h="16838"/>
          <w:pgMar w:top="851" w:right="851" w:bottom="851" w:left="1134" w:header="709" w:footer="709" w:gutter="0"/>
          <w:cols w:space="708"/>
          <w:docGrid w:linePitch="360"/>
        </w:sectPr>
      </w:pPr>
    </w:p>
    <w:p w:rsidR="00613917" w:rsidRPr="00765BDE" w:rsidRDefault="00613917" w:rsidP="00765BDE">
      <w:pPr>
        <w:spacing w:line="276" w:lineRule="auto"/>
        <w:ind w:firstLine="709"/>
        <w:jc w:val="both"/>
        <w:rPr>
          <w:sz w:val="26"/>
          <w:szCs w:val="26"/>
        </w:rPr>
      </w:pPr>
    </w:p>
    <w:p w:rsidR="00613917" w:rsidRPr="00765BDE" w:rsidRDefault="00613917" w:rsidP="00765BDE">
      <w:pPr>
        <w:spacing w:line="276" w:lineRule="auto"/>
        <w:ind w:firstLine="709"/>
        <w:jc w:val="both"/>
        <w:rPr>
          <w:b/>
          <w:sz w:val="26"/>
          <w:szCs w:val="26"/>
        </w:rPr>
      </w:pPr>
      <w:r w:rsidRPr="00765BDE">
        <w:rPr>
          <w:b/>
          <w:sz w:val="26"/>
          <w:szCs w:val="26"/>
        </w:rPr>
        <w:t>7.2 Сведения об образовательном цензе</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gridCol w:w="2048"/>
        <w:gridCol w:w="1709"/>
        <w:gridCol w:w="1177"/>
        <w:gridCol w:w="935"/>
        <w:gridCol w:w="1177"/>
        <w:gridCol w:w="309"/>
        <w:gridCol w:w="626"/>
        <w:gridCol w:w="1402"/>
        <w:gridCol w:w="1098"/>
        <w:gridCol w:w="1402"/>
        <w:gridCol w:w="1098"/>
        <w:gridCol w:w="1152"/>
        <w:gridCol w:w="828"/>
        <w:gridCol w:w="773"/>
      </w:tblGrid>
      <w:tr w:rsidR="00613917" w:rsidRPr="00FC6693" w:rsidTr="00A512FC">
        <w:trPr>
          <w:gridBefore w:val="1"/>
          <w:wBefore w:w="250" w:type="dxa"/>
          <w:trHeight w:val="825"/>
        </w:trPr>
        <w:tc>
          <w:tcPr>
            <w:tcW w:w="2048" w:type="dxa"/>
            <w:vMerge w:val="restart"/>
          </w:tcPr>
          <w:p w:rsidR="00613917" w:rsidRPr="00FC6693" w:rsidRDefault="00613917" w:rsidP="00FC6693">
            <w:pPr>
              <w:spacing w:line="276" w:lineRule="auto"/>
              <w:jc w:val="both"/>
            </w:pPr>
          </w:p>
        </w:tc>
        <w:tc>
          <w:tcPr>
            <w:tcW w:w="1709" w:type="dxa"/>
            <w:vMerge w:val="restart"/>
          </w:tcPr>
          <w:p w:rsidR="00613917" w:rsidRPr="00FC6693" w:rsidRDefault="00613917" w:rsidP="00FC6693">
            <w:pPr>
              <w:spacing w:line="276" w:lineRule="auto"/>
              <w:jc w:val="both"/>
            </w:pPr>
            <w:r w:rsidRPr="00FC6693">
              <w:rPr>
                <w:sz w:val="22"/>
                <w:szCs w:val="22"/>
              </w:rPr>
              <w:t>Общая численность работников колледжа</w:t>
            </w:r>
          </w:p>
        </w:tc>
        <w:tc>
          <w:tcPr>
            <w:tcW w:w="2112" w:type="dxa"/>
            <w:gridSpan w:val="2"/>
            <w:vMerge w:val="restart"/>
          </w:tcPr>
          <w:p w:rsidR="00613917" w:rsidRPr="00FC6693" w:rsidRDefault="00613917" w:rsidP="00FC6693">
            <w:pPr>
              <w:spacing w:line="276" w:lineRule="auto"/>
              <w:jc w:val="both"/>
            </w:pPr>
            <w:r w:rsidRPr="00FC6693">
              <w:rPr>
                <w:sz w:val="22"/>
                <w:szCs w:val="22"/>
              </w:rPr>
              <w:t>Численность педагогических работников в общей численности работников</w:t>
            </w:r>
          </w:p>
        </w:tc>
        <w:tc>
          <w:tcPr>
            <w:tcW w:w="2112" w:type="dxa"/>
            <w:gridSpan w:val="3"/>
            <w:vMerge w:val="restart"/>
          </w:tcPr>
          <w:p w:rsidR="00613917" w:rsidRPr="00FC6693" w:rsidRDefault="00613917" w:rsidP="00FC6693">
            <w:pPr>
              <w:spacing w:line="276" w:lineRule="auto"/>
              <w:jc w:val="both"/>
            </w:pPr>
            <w:r w:rsidRPr="00FC6693">
              <w:rPr>
                <w:sz w:val="22"/>
                <w:szCs w:val="22"/>
              </w:rPr>
              <w:t>Численность педагогических работников, имеющих высшее образование</w:t>
            </w:r>
          </w:p>
        </w:tc>
        <w:tc>
          <w:tcPr>
            <w:tcW w:w="5000" w:type="dxa"/>
            <w:gridSpan w:val="4"/>
          </w:tcPr>
          <w:p w:rsidR="00613917" w:rsidRPr="00FC6693" w:rsidRDefault="00613917" w:rsidP="00FC6693">
            <w:pPr>
              <w:spacing w:line="276" w:lineRule="auto"/>
              <w:jc w:val="both"/>
            </w:pPr>
            <w:r w:rsidRPr="00FC6693">
              <w:rPr>
                <w:sz w:val="22"/>
                <w:szCs w:val="22"/>
              </w:rPr>
              <w:t>Численность педагогических работников, которым по результатам аттестации присвоена</w:t>
            </w:r>
          </w:p>
        </w:tc>
        <w:tc>
          <w:tcPr>
            <w:tcW w:w="2753" w:type="dxa"/>
            <w:gridSpan w:val="3"/>
            <w:vMerge w:val="restart"/>
          </w:tcPr>
          <w:p w:rsidR="00613917" w:rsidRPr="00FC6693" w:rsidRDefault="00613917" w:rsidP="00FC6693">
            <w:pPr>
              <w:spacing w:line="276" w:lineRule="auto"/>
              <w:jc w:val="both"/>
            </w:pPr>
            <w:r w:rsidRPr="00FC6693">
              <w:rPr>
                <w:sz w:val="22"/>
                <w:szCs w:val="22"/>
              </w:rPr>
              <w:t>Численность педагогических работников, прошедших повышение квалификации/ профессион. переподготовку за последние 3 года</w:t>
            </w:r>
          </w:p>
        </w:tc>
      </w:tr>
      <w:tr w:rsidR="00613917" w:rsidRPr="00FC6693" w:rsidTr="00A512FC">
        <w:trPr>
          <w:gridBefore w:val="1"/>
          <w:wBefore w:w="250" w:type="dxa"/>
          <w:trHeight w:val="825"/>
        </w:trPr>
        <w:tc>
          <w:tcPr>
            <w:tcW w:w="2048" w:type="dxa"/>
            <w:vMerge/>
          </w:tcPr>
          <w:p w:rsidR="00613917" w:rsidRPr="00FC6693" w:rsidRDefault="00613917" w:rsidP="00FC6693">
            <w:pPr>
              <w:spacing w:line="276" w:lineRule="auto"/>
              <w:jc w:val="both"/>
            </w:pPr>
          </w:p>
        </w:tc>
        <w:tc>
          <w:tcPr>
            <w:tcW w:w="1709" w:type="dxa"/>
            <w:vMerge/>
          </w:tcPr>
          <w:p w:rsidR="00613917" w:rsidRPr="00FC6693" w:rsidRDefault="00613917" w:rsidP="00FC6693">
            <w:pPr>
              <w:spacing w:line="276" w:lineRule="auto"/>
              <w:jc w:val="both"/>
            </w:pPr>
          </w:p>
        </w:tc>
        <w:tc>
          <w:tcPr>
            <w:tcW w:w="2112" w:type="dxa"/>
            <w:gridSpan w:val="2"/>
            <w:vMerge/>
          </w:tcPr>
          <w:p w:rsidR="00613917" w:rsidRPr="00FC6693" w:rsidRDefault="00613917" w:rsidP="00FC6693">
            <w:pPr>
              <w:spacing w:line="276" w:lineRule="auto"/>
              <w:jc w:val="both"/>
            </w:pPr>
          </w:p>
        </w:tc>
        <w:tc>
          <w:tcPr>
            <w:tcW w:w="2112" w:type="dxa"/>
            <w:gridSpan w:val="3"/>
            <w:vMerge/>
          </w:tcPr>
          <w:p w:rsidR="00613917" w:rsidRPr="00FC6693" w:rsidRDefault="00613917" w:rsidP="00FC6693">
            <w:pPr>
              <w:spacing w:line="276" w:lineRule="auto"/>
              <w:jc w:val="both"/>
            </w:pPr>
          </w:p>
        </w:tc>
        <w:tc>
          <w:tcPr>
            <w:tcW w:w="2500" w:type="dxa"/>
            <w:gridSpan w:val="2"/>
          </w:tcPr>
          <w:p w:rsidR="00613917" w:rsidRPr="00FC6693" w:rsidRDefault="00613917" w:rsidP="00FC6693">
            <w:pPr>
              <w:spacing w:line="276" w:lineRule="auto"/>
              <w:jc w:val="both"/>
            </w:pPr>
            <w:r w:rsidRPr="00FC6693">
              <w:rPr>
                <w:sz w:val="22"/>
                <w:szCs w:val="22"/>
              </w:rPr>
              <w:t>высшая квалификационная категория</w:t>
            </w:r>
          </w:p>
        </w:tc>
        <w:tc>
          <w:tcPr>
            <w:tcW w:w="2500" w:type="dxa"/>
            <w:gridSpan w:val="2"/>
          </w:tcPr>
          <w:p w:rsidR="00613917" w:rsidRPr="00FC6693" w:rsidRDefault="00613917" w:rsidP="00FC6693">
            <w:pPr>
              <w:spacing w:line="276" w:lineRule="auto"/>
              <w:jc w:val="both"/>
            </w:pPr>
            <w:r w:rsidRPr="00FC6693">
              <w:rPr>
                <w:sz w:val="22"/>
                <w:szCs w:val="22"/>
              </w:rPr>
              <w:t>первая квалификационная категория</w:t>
            </w:r>
          </w:p>
        </w:tc>
        <w:tc>
          <w:tcPr>
            <w:tcW w:w="2753" w:type="dxa"/>
            <w:gridSpan w:val="3"/>
            <w:vMerge/>
          </w:tcPr>
          <w:p w:rsidR="00613917" w:rsidRPr="00FC6693" w:rsidRDefault="00613917" w:rsidP="00FC6693">
            <w:pPr>
              <w:spacing w:line="276" w:lineRule="auto"/>
              <w:jc w:val="both"/>
            </w:pPr>
          </w:p>
        </w:tc>
      </w:tr>
      <w:tr w:rsidR="00A512FC" w:rsidRPr="00FC6693" w:rsidTr="00A512FC">
        <w:trPr>
          <w:gridBefore w:val="1"/>
          <w:wBefore w:w="250" w:type="dxa"/>
        </w:trPr>
        <w:tc>
          <w:tcPr>
            <w:tcW w:w="2048" w:type="dxa"/>
            <w:vMerge/>
          </w:tcPr>
          <w:p w:rsidR="00613917" w:rsidRPr="00FC6693" w:rsidRDefault="00613917" w:rsidP="00FC6693">
            <w:pPr>
              <w:spacing w:line="276" w:lineRule="auto"/>
              <w:jc w:val="both"/>
            </w:pPr>
          </w:p>
        </w:tc>
        <w:tc>
          <w:tcPr>
            <w:tcW w:w="1709" w:type="dxa"/>
            <w:vMerge/>
          </w:tcPr>
          <w:p w:rsidR="00613917" w:rsidRPr="00FC6693" w:rsidRDefault="00613917" w:rsidP="00FC6693">
            <w:pPr>
              <w:spacing w:line="276" w:lineRule="auto"/>
              <w:jc w:val="both"/>
            </w:pPr>
          </w:p>
        </w:tc>
        <w:tc>
          <w:tcPr>
            <w:tcW w:w="1177" w:type="dxa"/>
          </w:tcPr>
          <w:p w:rsidR="00613917" w:rsidRPr="00FC6693" w:rsidRDefault="00613917" w:rsidP="00FC6693">
            <w:pPr>
              <w:spacing w:line="276" w:lineRule="auto"/>
              <w:jc w:val="both"/>
            </w:pPr>
            <w:r w:rsidRPr="00FC6693">
              <w:rPr>
                <w:sz w:val="22"/>
                <w:szCs w:val="22"/>
              </w:rPr>
              <w:t>(чел.)</w:t>
            </w:r>
          </w:p>
        </w:tc>
        <w:tc>
          <w:tcPr>
            <w:tcW w:w="935" w:type="dxa"/>
          </w:tcPr>
          <w:p w:rsidR="00613917" w:rsidRPr="00FC6693" w:rsidRDefault="00613917" w:rsidP="00FC6693">
            <w:pPr>
              <w:spacing w:line="276" w:lineRule="auto"/>
              <w:jc w:val="both"/>
            </w:pPr>
            <w:r w:rsidRPr="00FC6693">
              <w:rPr>
                <w:sz w:val="22"/>
                <w:szCs w:val="22"/>
              </w:rPr>
              <w:t>(%)</w:t>
            </w:r>
          </w:p>
        </w:tc>
        <w:tc>
          <w:tcPr>
            <w:tcW w:w="1177" w:type="dxa"/>
          </w:tcPr>
          <w:p w:rsidR="00613917" w:rsidRPr="00FC6693" w:rsidRDefault="00613917" w:rsidP="00FC6693">
            <w:pPr>
              <w:spacing w:line="276" w:lineRule="auto"/>
              <w:jc w:val="both"/>
            </w:pPr>
            <w:r w:rsidRPr="00FC6693">
              <w:rPr>
                <w:sz w:val="22"/>
                <w:szCs w:val="22"/>
              </w:rPr>
              <w:t>(чел.)</w:t>
            </w:r>
          </w:p>
        </w:tc>
        <w:tc>
          <w:tcPr>
            <w:tcW w:w="935" w:type="dxa"/>
            <w:gridSpan w:val="2"/>
          </w:tcPr>
          <w:p w:rsidR="00613917" w:rsidRPr="00FC6693" w:rsidRDefault="00613917" w:rsidP="00FC6693">
            <w:pPr>
              <w:spacing w:line="276" w:lineRule="auto"/>
              <w:jc w:val="both"/>
            </w:pPr>
            <w:r w:rsidRPr="00FC6693">
              <w:rPr>
                <w:sz w:val="22"/>
                <w:szCs w:val="22"/>
              </w:rPr>
              <w:t>(%)</w:t>
            </w:r>
          </w:p>
        </w:tc>
        <w:tc>
          <w:tcPr>
            <w:tcW w:w="1402" w:type="dxa"/>
          </w:tcPr>
          <w:p w:rsidR="00613917" w:rsidRPr="00FC6693" w:rsidRDefault="00613917" w:rsidP="00FC6693">
            <w:pPr>
              <w:spacing w:line="276" w:lineRule="auto"/>
              <w:jc w:val="both"/>
            </w:pPr>
            <w:r w:rsidRPr="00FC6693">
              <w:rPr>
                <w:sz w:val="22"/>
                <w:szCs w:val="22"/>
              </w:rPr>
              <w:t>(чел.)</w:t>
            </w:r>
          </w:p>
        </w:tc>
        <w:tc>
          <w:tcPr>
            <w:tcW w:w="1098" w:type="dxa"/>
          </w:tcPr>
          <w:p w:rsidR="00613917" w:rsidRPr="00FC6693" w:rsidRDefault="00613917" w:rsidP="00FC6693">
            <w:pPr>
              <w:spacing w:line="276" w:lineRule="auto"/>
              <w:jc w:val="both"/>
            </w:pPr>
            <w:r w:rsidRPr="00FC6693">
              <w:rPr>
                <w:sz w:val="22"/>
                <w:szCs w:val="22"/>
              </w:rPr>
              <w:t>(%)</w:t>
            </w:r>
          </w:p>
        </w:tc>
        <w:tc>
          <w:tcPr>
            <w:tcW w:w="1402" w:type="dxa"/>
          </w:tcPr>
          <w:p w:rsidR="00613917" w:rsidRPr="00FC6693" w:rsidRDefault="00613917" w:rsidP="00FC6693">
            <w:pPr>
              <w:spacing w:line="276" w:lineRule="auto"/>
              <w:jc w:val="both"/>
            </w:pPr>
            <w:r w:rsidRPr="00FC6693">
              <w:rPr>
                <w:sz w:val="22"/>
                <w:szCs w:val="22"/>
              </w:rPr>
              <w:t>(чел.)</w:t>
            </w:r>
          </w:p>
        </w:tc>
        <w:tc>
          <w:tcPr>
            <w:tcW w:w="1098" w:type="dxa"/>
          </w:tcPr>
          <w:p w:rsidR="00613917" w:rsidRPr="00FC6693" w:rsidRDefault="00613917" w:rsidP="00FC6693">
            <w:pPr>
              <w:spacing w:line="276" w:lineRule="auto"/>
              <w:jc w:val="both"/>
            </w:pPr>
            <w:r w:rsidRPr="00FC6693">
              <w:rPr>
                <w:sz w:val="22"/>
                <w:szCs w:val="22"/>
              </w:rPr>
              <w:t>(%)</w:t>
            </w:r>
          </w:p>
        </w:tc>
        <w:tc>
          <w:tcPr>
            <w:tcW w:w="1152" w:type="dxa"/>
          </w:tcPr>
          <w:p w:rsidR="00613917" w:rsidRPr="00FC6693" w:rsidRDefault="00613917" w:rsidP="00FC6693">
            <w:pPr>
              <w:spacing w:line="276" w:lineRule="auto"/>
              <w:jc w:val="both"/>
            </w:pPr>
            <w:r w:rsidRPr="00FC6693">
              <w:rPr>
                <w:sz w:val="22"/>
                <w:szCs w:val="22"/>
              </w:rPr>
              <w:t>(чел.)</w:t>
            </w:r>
          </w:p>
        </w:tc>
        <w:tc>
          <w:tcPr>
            <w:tcW w:w="1601" w:type="dxa"/>
            <w:gridSpan w:val="2"/>
          </w:tcPr>
          <w:p w:rsidR="00613917" w:rsidRPr="00FC6693" w:rsidRDefault="00613917" w:rsidP="00FC6693">
            <w:pPr>
              <w:spacing w:line="276" w:lineRule="auto"/>
              <w:jc w:val="both"/>
            </w:pPr>
            <w:r w:rsidRPr="00FC6693">
              <w:rPr>
                <w:sz w:val="22"/>
                <w:szCs w:val="22"/>
              </w:rPr>
              <w:t>(%)</w:t>
            </w:r>
          </w:p>
        </w:tc>
      </w:tr>
      <w:tr w:rsidR="00A512FC" w:rsidRPr="00FC6693" w:rsidTr="00A512FC">
        <w:trPr>
          <w:gridBefore w:val="1"/>
          <w:wBefore w:w="250" w:type="dxa"/>
        </w:trPr>
        <w:tc>
          <w:tcPr>
            <w:tcW w:w="2048" w:type="dxa"/>
          </w:tcPr>
          <w:p w:rsidR="00613917" w:rsidRPr="00FC6693" w:rsidRDefault="00613917" w:rsidP="00FC6693">
            <w:pPr>
              <w:spacing w:line="276" w:lineRule="auto"/>
              <w:jc w:val="both"/>
            </w:pPr>
            <w:r w:rsidRPr="00FC6693">
              <w:rPr>
                <w:sz w:val="22"/>
                <w:szCs w:val="22"/>
              </w:rPr>
              <w:t>Всего по колледжу</w:t>
            </w:r>
          </w:p>
        </w:tc>
        <w:tc>
          <w:tcPr>
            <w:tcW w:w="1709" w:type="dxa"/>
          </w:tcPr>
          <w:p w:rsidR="00613917" w:rsidRPr="00FC6693" w:rsidRDefault="00613917" w:rsidP="00B30D42">
            <w:pPr>
              <w:spacing w:line="276" w:lineRule="auto"/>
              <w:jc w:val="both"/>
            </w:pPr>
            <w:r w:rsidRPr="00FC6693">
              <w:rPr>
                <w:sz w:val="22"/>
                <w:szCs w:val="22"/>
              </w:rPr>
              <w:t>2</w:t>
            </w:r>
            <w:r w:rsidR="00B30D42">
              <w:rPr>
                <w:sz w:val="22"/>
                <w:szCs w:val="22"/>
              </w:rPr>
              <w:t>34</w:t>
            </w:r>
          </w:p>
        </w:tc>
        <w:tc>
          <w:tcPr>
            <w:tcW w:w="1177" w:type="dxa"/>
          </w:tcPr>
          <w:p w:rsidR="00613917" w:rsidRPr="00FC6693" w:rsidRDefault="00613917" w:rsidP="00B30D42">
            <w:pPr>
              <w:spacing w:line="276" w:lineRule="auto"/>
              <w:jc w:val="both"/>
            </w:pPr>
            <w:r w:rsidRPr="00FC6693">
              <w:rPr>
                <w:sz w:val="22"/>
                <w:szCs w:val="22"/>
              </w:rPr>
              <w:t>12</w:t>
            </w:r>
            <w:r w:rsidR="00B30D42">
              <w:rPr>
                <w:sz w:val="22"/>
                <w:szCs w:val="22"/>
              </w:rPr>
              <w:t>2</w:t>
            </w:r>
          </w:p>
        </w:tc>
        <w:tc>
          <w:tcPr>
            <w:tcW w:w="935" w:type="dxa"/>
          </w:tcPr>
          <w:p w:rsidR="00613917" w:rsidRPr="00FC6693" w:rsidRDefault="001D081F" w:rsidP="00B30D42">
            <w:pPr>
              <w:spacing w:line="276" w:lineRule="auto"/>
              <w:jc w:val="both"/>
            </w:pPr>
            <w:r w:rsidRPr="00FC6693">
              <w:rPr>
                <w:sz w:val="22"/>
                <w:szCs w:val="22"/>
              </w:rPr>
              <w:t>5</w:t>
            </w:r>
            <w:r w:rsidR="00B30D42">
              <w:rPr>
                <w:sz w:val="22"/>
                <w:szCs w:val="22"/>
              </w:rPr>
              <w:t>2</w:t>
            </w:r>
          </w:p>
        </w:tc>
        <w:tc>
          <w:tcPr>
            <w:tcW w:w="1177" w:type="dxa"/>
          </w:tcPr>
          <w:p w:rsidR="00613917" w:rsidRPr="00FC6693" w:rsidRDefault="00613917" w:rsidP="00FC6693">
            <w:pPr>
              <w:spacing w:line="276" w:lineRule="auto"/>
              <w:jc w:val="both"/>
            </w:pPr>
            <w:r w:rsidRPr="00FC6693">
              <w:rPr>
                <w:sz w:val="22"/>
                <w:szCs w:val="22"/>
              </w:rPr>
              <w:t>9</w:t>
            </w:r>
            <w:r w:rsidR="001D081F" w:rsidRPr="00FC6693">
              <w:rPr>
                <w:sz w:val="22"/>
                <w:szCs w:val="22"/>
              </w:rPr>
              <w:t>4</w:t>
            </w:r>
          </w:p>
        </w:tc>
        <w:tc>
          <w:tcPr>
            <w:tcW w:w="935" w:type="dxa"/>
            <w:gridSpan w:val="2"/>
          </w:tcPr>
          <w:p w:rsidR="00613917" w:rsidRPr="00FC6693" w:rsidRDefault="00613917" w:rsidP="002E4344">
            <w:pPr>
              <w:spacing w:line="276" w:lineRule="auto"/>
              <w:jc w:val="both"/>
            </w:pPr>
            <w:r w:rsidRPr="00FC6693">
              <w:rPr>
                <w:sz w:val="22"/>
                <w:szCs w:val="22"/>
              </w:rPr>
              <w:t>7</w:t>
            </w:r>
            <w:r w:rsidR="002E4344">
              <w:rPr>
                <w:sz w:val="22"/>
                <w:szCs w:val="22"/>
              </w:rPr>
              <w:t>7</w:t>
            </w:r>
          </w:p>
        </w:tc>
        <w:tc>
          <w:tcPr>
            <w:tcW w:w="1402" w:type="dxa"/>
          </w:tcPr>
          <w:p w:rsidR="00613917" w:rsidRPr="00FC6693" w:rsidRDefault="002E4344" w:rsidP="00FC6693">
            <w:pPr>
              <w:spacing w:line="276" w:lineRule="auto"/>
              <w:jc w:val="both"/>
            </w:pPr>
            <w:r>
              <w:t>60</w:t>
            </w:r>
          </w:p>
        </w:tc>
        <w:tc>
          <w:tcPr>
            <w:tcW w:w="1098" w:type="dxa"/>
          </w:tcPr>
          <w:p w:rsidR="00613917" w:rsidRPr="00FC6693" w:rsidRDefault="00613917" w:rsidP="002E4344">
            <w:pPr>
              <w:spacing w:line="276" w:lineRule="auto"/>
              <w:jc w:val="both"/>
            </w:pPr>
            <w:r w:rsidRPr="00FC6693">
              <w:rPr>
                <w:sz w:val="22"/>
                <w:szCs w:val="22"/>
              </w:rPr>
              <w:t>4</w:t>
            </w:r>
            <w:r w:rsidR="002E4344">
              <w:rPr>
                <w:sz w:val="22"/>
                <w:szCs w:val="22"/>
              </w:rPr>
              <w:t>9</w:t>
            </w:r>
          </w:p>
        </w:tc>
        <w:tc>
          <w:tcPr>
            <w:tcW w:w="1402" w:type="dxa"/>
          </w:tcPr>
          <w:p w:rsidR="00613917" w:rsidRPr="00FC6693" w:rsidRDefault="002E4344" w:rsidP="00FC6693">
            <w:pPr>
              <w:spacing w:line="276" w:lineRule="auto"/>
              <w:jc w:val="both"/>
            </w:pPr>
            <w:r>
              <w:t>42</w:t>
            </w:r>
          </w:p>
        </w:tc>
        <w:tc>
          <w:tcPr>
            <w:tcW w:w="1098" w:type="dxa"/>
          </w:tcPr>
          <w:p w:rsidR="00613917" w:rsidRPr="00FC6693" w:rsidRDefault="00A75B74" w:rsidP="002E4344">
            <w:pPr>
              <w:spacing w:line="276" w:lineRule="auto"/>
              <w:jc w:val="both"/>
            </w:pPr>
            <w:r w:rsidRPr="00FC6693">
              <w:rPr>
                <w:sz w:val="22"/>
                <w:szCs w:val="22"/>
              </w:rPr>
              <w:t>3</w:t>
            </w:r>
            <w:r w:rsidR="002E4344">
              <w:rPr>
                <w:sz w:val="22"/>
                <w:szCs w:val="22"/>
              </w:rPr>
              <w:t>4</w:t>
            </w:r>
          </w:p>
        </w:tc>
        <w:tc>
          <w:tcPr>
            <w:tcW w:w="1152" w:type="dxa"/>
          </w:tcPr>
          <w:p w:rsidR="00613917" w:rsidRPr="00FC6693" w:rsidRDefault="00613917" w:rsidP="002E4344">
            <w:pPr>
              <w:spacing w:line="276" w:lineRule="auto"/>
              <w:jc w:val="both"/>
            </w:pPr>
            <w:r w:rsidRPr="00FC6693">
              <w:rPr>
                <w:sz w:val="22"/>
                <w:szCs w:val="22"/>
              </w:rPr>
              <w:t>1</w:t>
            </w:r>
            <w:r w:rsidR="00A75B74" w:rsidRPr="00FC6693">
              <w:rPr>
                <w:sz w:val="22"/>
                <w:szCs w:val="22"/>
              </w:rPr>
              <w:t>1</w:t>
            </w:r>
            <w:r w:rsidR="002E4344">
              <w:rPr>
                <w:sz w:val="22"/>
                <w:szCs w:val="22"/>
              </w:rPr>
              <w:t>7</w:t>
            </w:r>
          </w:p>
        </w:tc>
        <w:tc>
          <w:tcPr>
            <w:tcW w:w="1601" w:type="dxa"/>
            <w:gridSpan w:val="2"/>
          </w:tcPr>
          <w:p w:rsidR="00613917" w:rsidRPr="00FC6693" w:rsidRDefault="00613917" w:rsidP="002E4344">
            <w:pPr>
              <w:spacing w:line="276" w:lineRule="auto"/>
              <w:jc w:val="both"/>
            </w:pPr>
            <w:r w:rsidRPr="00FC6693">
              <w:rPr>
                <w:sz w:val="22"/>
                <w:szCs w:val="22"/>
              </w:rPr>
              <w:t>9</w:t>
            </w:r>
            <w:r w:rsidR="002E4344">
              <w:rPr>
                <w:sz w:val="22"/>
                <w:szCs w:val="22"/>
              </w:rPr>
              <w:t>6</w:t>
            </w:r>
          </w:p>
        </w:tc>
      </w:tr>
      <w:tr w:rsidR="00A512FC" w:rsidRPr="00FC6693" w:rsidTr="00A512FC">
        <w:trPr>
          <w:gridBefore w:val="1"/>
          <w:wBefore w:w="250" w:type="dxa"/>
        </w:trPr>
        <w:tc>
          <w:tcPr>
            <w:tcW w:w="2048" w:type="dxa"/>
          </w:tcPr>
          <w:p w:rsidR="00613917" w:rsidRPr="00FC6693" w:rsidRDefault="00613917" w:rsidP="00FC6693">
            <w:pPr>
              <w:spacing w:line="276" w:lineRule="auto"/>
              <w:jc w:val="both"/>
            </w:pPr>
            <w:r w:rsidRPr="00FC6693">
              <w:rPr>
                <w:sz w:val="22"/>
                <w:szCs w:val="22"/>
              </w:rPr>
              <w:t>из них в Камешкирском филиале</w:t>
            </w:r>
          </w:p>
        </w:tc>
        <w:tc>
          <w:tcPr>
            <w:tcW w:w="1709" w:type="dxa"/>
          </w:tcPr>
          <w:p w:rsidR="00613917" w:rsidRPr="00FC6693" w:rsidRDefault="00613917" w:rsidP="00FC6693">
            <w:pPr>
              <w:spacing w:line="276" w:lineRule="auto"/>
              <w:jc w:val="both"/>
            </w:pPr>
            <w:r w:rsidRPr="00FC6693">
              <w:rPr>
                <w:sz w:val="22"/>
                <w:szCs w:val="22"/>
              </w:rPr>
              <w:t>42</w:t>
            </w:r>
          </w:p>
        </w:tc>
        <w:tc>
          <w:tcPr>
            <w:tcW w:w="1177" w:type="dxa"/>
          </w:tcPr>
          <w:p w:rsidR="00613917" w:rsidRPr="00FC6693" w:rsidRDefault="00613917" w:rsidP="00B30D42">
            <w:pPr>
              <w:spacing w:line="276" w:lineRule="auto"/>
              <w:jc w:val="both"/>
            </w:pPr>
            <w:r w:rsidRPr="00FC6693">
              <w:rPr>
                <w:sz w:val="22"/>
                <w:szCs w:val="22"/>
              </w:rPr>
              <w:t>1</w:t>
            </w:r>
            <w:r w:rsidR="00B30D42">
              <w:rPr>
                <w:sz w:val="22"/>
                <w:szCs w:val="22"/>
              </w:rPr>
              <w:t>7</w:t>
            </w:r>
          </w:p>
        </w:tc>
        <w:tc>
          <w:tcPr>
            <w:tcW w:w="935" w:type="dxa"/>
          </w:tcPr>
          <w:p w:rsidR="00613917" w:rsidRPr="00FC6693" w:rsidRDefault="00613917" w:rsidP="002E4344">
            <w:pPr>
              <w:spacing w:line="276" w:lineRule="auto"/>
              <w:jc w:val="both"/>
            </w:pPr>
            <w:r w:rsidRPr="00FC6693">
              <w:rPr>
                <w:sz w:val="22"/>
                <w:szCs w:val="22"/>
              </w:rPr>
              <w:t>4</w:t>
            </w:r>
            <w:r w:rsidR="002E4344">
              <w:rPr>
                <w:sz w:val="22"/>
                <w:szCs w:val="22"/>
              </w:rPr>
              <w:t>0</w:t>
            </w:r>
          </w:p>
        </w:tc>
        <w:tc>
          <w:tcPr>
            <w:tcW w:w="1177" w:type="dxa"/>
          </w:tcPr>
          <w:p w:rsidR="00613917" w:rsidRPr="00FC6693" w:rsidRDefault="00613917" w:rsidP="002E4344">
            <w:pPr>
              <w:spacing w:line="276" w:lineRule="auto"/>
              <w:jc w:val="both"/>
            </w:pPr>
            <w:r w:rsidRPr="00FC6693">
              <w:rPr>
                <w:sz w:val="22"/>
                <w:szCs w:val="22"/>
              </w:rPr>
              <w:t>1</w:t>
            </w:r>
            <w:r w:rsidR="002E4344">
              <w:rPr>
                <w:sz w:val="22"/>
                <w:szCs w:val="22"/>
              </w:rPr>
              <w:t>2</w:t>
            </w:r>
          </w:p>
        </w:tc>
        <w:tc>
          <w:tcPr>
            <w:tcW w:w="935" w:type="dxa"/>
            <w:gridSpan w:val="2"/>
          </w:tcPr>
          <w:p w:rsidR="00613917" w:rsidRPr="00FC6693" w:rsidRDefault="00613917" w:rsidP="002E4344">
            <w:pPr>
              <w:spacing w:line="276" w:lineRule="auto"/>
              <w:jc w:val="both"/>
            </w:pPr>
            <w:r w:rsidRPr="00FC6693">
              <w:rPr>
                <w:sz w:val="22"/>
                <w:szCs w:val="22"/>
              </w:rPr>
              <w:t>7</w:t>
            </w:r>
            <w:r w:rsidR="002E4344">
              <w:rPr>
                <w:sz w:val="22"/>
                <w:szCs w:val="22"/>
              </w:rPr>
              <w:t>1</w:t>
            </w:r>
          </w:p>
        </w:tc>
        <w:tc>
          <w:tcPr>
            <w:tcW w:w="1402" w:type="dxa"/>
          </w:tcPr>
          <w:p w:rsidR="00613917" w:rsidRPr="00FC6693" w:rsidRDefault="002E4344" w:rsidP="00FC6693">
            <w:pPr>
              <w:spacing w:line="276" w:lineRule="auto"/>
              <w:jc w:val="both"/>
            </w:pPr>
            <w:r>
              <w:t>-</w:t>
            </w:r>
          </w:p>
        </w:tc>
        <w:tc>
          <w:tcPr>
            <w:tcW w:w="1098" w:type="dxa"/>
          </w:tcPr>
          <w:p w:rsidR="00613917" w:rsidRPr="00FC6693" w:rsidRDefault="002E4344" w:rsidP="00FC6693">
            <w:pPr>
              <w:spacing w:line="276" w:lineRule="auto"/>
              <w:jc w:val="both"/>
            </w:pPr>
            <w:r>
              <w:t>-</w:t>
            </w:r>
          </w:p>
        </w:tc>
        <w:tc>
          <w:tcPr>
            <w:tcW w:w="1402" w:type="dxa"/>
          </w:tcPr>
          <w:p w:rsidR="00613917" w:rsidRPr="00FC6693" w:rsidRDefault="002E4344" w:rsidP="00FC6693">
            <w:pPr>
              <w:spacing w:line="276" w:lineRule="auto"/>
              <w:jc w:val="both"/>
            </w:pPr>
            <w:r>
              <w:t>10</w:t>
            </w:r>
          </w:p>
        </w:tc>
        <w:tc>
          <w:tcPr>
            <w:tcW w:w="1098" w:type="dxa"/>
          </w:tcPr>
          <w:p w:rsidR="00613917" w:rsidRPr="00FC6693" w:rsidRDefault="002E4344" w:rsidP="00FC6693">
            <w:pPr>
              <w:spacing w:line="276" w:lineRule="auto"/>
              <w:jc w:val="both"/>
            </w:pPr>
            <w:r>
              <w:rPr>
                <w:sz w:val="22"/>
                <w:szCs w:val="22"/>
              </w:rPr>
              <w:t>5</w:t>
            </w:r>
            <w:r w:rsidR="00613917" w:rsidRPr="00FC6693">
              <w:rPr>
                <w:sz w:val="22"/>
                <w:szCs w:val="22"/>
              </w:rPr>
              <w:t>9</w:t>
            </w:r>
          </w:p>
        </w:tc>
        <w:tc>
          <w:tcPr>
            <w:tcW w:w="1152" w:type="dxa"/>
          </w:tcPr>
          <w:p w:rsidR="00613917" w:rsidRPr="00FC6693" w:rsidRDefault="00613917" w:rsidP="00FC6693">
            <w:pPr>
              <w:spacing w:line="276" w:lineRule="auto"/>
              <w:jc w:val="both"/>
            </w:pPr>
            <w:r w:rsidRPr="00FC6693">
              <w:rPr>
                <w:sz w:val="22"/>
                <w:szCs w:val="22"/>
              </w:rPr>
              <w:t>1</w:t>
            </w:r>
            <w:r w:rsidR="0044767F" w:rsidRPr="00FC6693">
              <w:rPr>
                <w:sz w:val="22"/>
                <w:szCs w:val="22"/>
              </w:rPr>
              <w:t>6</w:t>
            </w:r>
          </w:p>
        </w:tc>
        <w:tc>
          <w:tcPr>
            <w:tcW w:w="1601" w:type="dxa"/>
            <w:gridSpan w:val="2"/>
          </w:tcPr>
          <w:p w:rsidR="00613917" w:rsidRPr="00FC6693" w:rsidRDefault="0044767F" w:rsidP="00FC6693">
            <w:pPr>
              <w:spacing w:line="276" w:lineRule="auto"/>
              <w:jc w:val="both"/>
            </w:pPr>
            <w:r w:rsidRPr="00FC6693">
              <w:rPr>
                <w:sz w:val="22"/>
                <w:szCs w:val="22"/>
              </w:rPr>
              <w:t>9</w:t>
            </w:r>
            <w:r w:rsidR="002E4344">
              <w:rPr>
                <w:sz w:val="22"/>
                <w:szCs w:val="22"/>
              </w:rPr>
              <w:t>4</w:t>
            </w:r>
          </w:p>
        </w:tc>
      </w:tr>
      <w:tr w:rsidR="00613917" w:rsidRPr="00FC6693" w:rsidTr="00A512FC">
        <w:trPr>
          <w:gridBefore w:val="1"/>
          <w:wBefore w:w="250" w:type="dxa"/>
        </w:trPr>
        <w:tc>
          <w:tcPr>
            <w:tcW w:w="15734" w:type="dxa"/>
            <w:gridSpan w:val="14"/>
          </w:tcPr>
          <w:p w:rsidR="00613917" w:rsidRPr="00FC6693" w:rsidRDefault="00613917" w:rsidP="00FC6693">
            <w:pPr>
              <w:spacing w:line="276" w:lineRule="auto"/>
              <w:jc w:val="both"/>
            </w:pPr>
            <w:r w:rsidRPr="00FC6693">
              <w:rPr>
                <w:sz w:val="22"/>
                <w:szCs w:val="22"/>
              </w:rPr>
              <w:t xml:space="preserve">Укомплектованность штата педагогических работников – </w:t>
            </w:r>
            <w:r w:rsidR="00A75B74" w:rsidRPr="00FC6693">
              <w:rPr>
                <w:sz w:val="22"/>
                <w:szCs w:val="22"/>
              </w:rPr>
              <w:t>97</w:t>
            </w:r>
            <w:r w:rsidRPr="00FC6693">
              <w:rPr>
                <w:sz w:val="22"/>
                <w:szCs w:val="22"/>
              </w:rPr>
              <w:t>%</w:t>
            </w:r>
          </w:p>
        </w:tc>
      </w:tr>
      <w:tr w:rsidR="00613917" w:rsidRPr="00FC6693" w:rsidTr="00A512FC">
        <w:trPr>
          <w:gridBefore w:val="1"/>
          <w:wBefore w:w="250" w:type="dxa"/>
        </w:trPr>
        <w:tc>
          <w:tcPr>
            <w:tcW w:w="15734" w:type="dxa"/>
            <w:gridSpan w:val="14"/>
          </w:tcPr>
          <w:p w:rsidR="00613917" w:rsidRPr="00FC6693" w:rsidRDefault="00613917" w:rsidP="00FC6693">
            <w:pPr>
              <w:spacing w:line="276" w:lineRule="auto"/>
              <w:jc w:val="both"/>
            </w:pPr>
            <w:r w:rsidRPr="00FC6693">
              <w:rPr>
                <w:sz w:val="22"/>
                <w:szCs w:val="22"/>
              </w:rPr>
              <w:t xml:space="preserve">Из них внешних совместителей - </w:t>
            </w:r>
            <w:r w:rsidR="00A75B74" w:rsidRPr="00FC6693">
              <w:rPr>
                <w:sz w:val="22"/>
                <w:szCs w:val="22"/>
              </w:rPr>
              <w:t>5</w:t>
            </w:r>
          </w:p>
        </w:tc>
      </w:tr>
      <w:tr w:rsidR="00613917" w:rsidRPr="00FC6693" w:rsidTr="00A512FC">
        <w:trPr>
          <w:gridBefore w:val="1"/>
          <w:wBefore w:w="250" w:type="dxa"/>
        </w:trPr>
        <w:tc>
          <w:tcPr>
            <w:tcW w:w="15734" w:type="dxa"/>
            <w:gridSpan w:val="14"/>
          </w:tcPr>
          <w:p w:rsidR="00613917" w:rsidRPr="00FC6693" w:rsidRDefault="00613917" w:rsidP="00FC6693">
            <w:pPr>
              <w:spacing w:line="276" w:lineRule="auto"/>
              <w:jc w:val="both"/>
            </w:pPr>
            <w:r w:rsidRPr="00FC6693">
              <w:rPr>
                <w:sz w:val="22"/>
                <w:szCs w:val="22"/>
              </w:rPr>
              <w:t xml:space="preserve">Наличие вакансий (указать должности):  </w:t>
            </w:r>
            <w:r w:rsidR="00A75B74" w:rsidRPr="00FC6693">
              <w:rPr>
                <w:sz w:val="22"/>
                <w:szCs w:val="22"/>
              </w:rPr>
              <w:t>мастер производственного обучения по специальности «Технология хлеба, кондитерских и макаронных изделий»</w:t>
            </w:r>
          </w:p>
        </w:tc>
      </w:tr>
      <w:tr w:rsidR="00613917" w:rsidRPr="002E4344" w:rsidTr="00A51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3" w:type="dxa"/>
        </w:trPr>
        <w:tc>
          <w:tcPr>
            <w:tcW w:w="7605" w:type="dxa"/>
            <w:gridSpan w:val="7"/>
          </w:tcPr>
          <w:p w:rsidR="00A512FC" w:rsidRPr="002E4344" w:rsidRDefault="00A512FC" w:rsidP="00FC6693">
            <w:pPr>
              <w:spacing w:line="276" w:lineRule="auto"/>
              <w:jc w:val="both"/>
              <w:rPr>
                <w:b/>
                <w:i/>
                <w:color w:val="FF0000"/>
              </w:rPr>
            </w:pPr>
          </w:p>
          <w:p w:rsidR="00613917" w:rsidRPr="002E4344" w:rsidRDefault="00613917" w:rsidP="002B0C5F">
            <w:pPr>
              <w:spacing w:line="276" w:lineRule="auto"/>
              <w:jc w:val="both"/>
              <w:rPr>
                <w:b/>
                <w:color w:val="FF0000"/>
              </w:rPr>
            </w:pPr>
            <w:r w:rsidRPr="002B0C5F">
              <w:rPr>
                <w:b/>
                <w:i/>
                <w:sz w:val="22"/>
                <w:szCs w:val="22"/>
              </w:rPr>
              <w:t>Уровень профессиональной квалификации педагогических работников колледжа на 31 декабря 201</w:t>
            </w:r>
            <w:r w:rsidR="002B0C5F" w:rsidRPr="002B0C5F">
              <w:rPr>
                <w:b/>
                <w:i/>
                <w:sz w:val="22"/>
                <w:szCs w:val="22"/>
              </w:rPr>
              <w:t>9</w:t>
            </w:r>
            <w:r w:rsidRPr="002B0C5F">
              <w:rPr>
                <w:b/>
                <w:i/>
                <w:sz w:val="22"/>
                <w:szCs w:val="22"/>
              </w:rPr>
              <w:t xml:space="preserve"> года</w:t>
            </w:r>
          </w:p>
        </w:tc>
        <w:tc>
          <w:tcPr>
            <w:tcW w:w="7606" w:type="dxa"/>
            <w:gridSpan w:val="7"/>
          </w:tcPr>
          <w:p w:rsidR="00FC6693" w:rsidRPr="002E4344" w:rsidRDefault="00FC6693" w:rsidP="00FC6693">
            <w:pPr>
              <w:spacing w:line="276" w:lineRule="auto"/>
              <w:jc w:val="both"/>
              <w:rPr>
                <w:b/>
                <w:i/>
                <w:color w:val="FF0000"/>
              </w:rPr>
            </w:pPr>
          </w:p>
          <w:p w:rsidR="00613917" w:rsidRPr="002E4344" w:rsidRDefault="00613917" w:rsidP="002B0C5F">
            <w:pPr>
              <w:spacing w:line="276" w:lineRule="auto"/>
              <w:jc w:val="both"/>
              <w:rPr>
                <w:b/>
                <w:color w:val="FF0000"/>
              </w:rPr>
            </w:pPr>
            <w:r w:rsidRPr="002B0C5F">
              <w:rPr>
                <w:b/>
                <w:i/>
                <w:sz w:val="22"/>
                <w:szCs w:val="22"/>
              </w:rPr>
              <w:t>Удельный вес педагогических работников, имеющих квалификационную категорию,  201</w:t>
            </w:r>
            <w:r w:rsidR="002B0C5F" w:rsidRPr="002B0C5F">
              <w:rPr>
                <w:b/>
                <w:i/>
                <w:sz w:val="22"/>
                <w:szCs w:val="22"/>
              </w:rPr>
              <w:t>7</w:t>
            </w:r>
            <w:r w:rsidRPr="002B0C5F">
              <w:rPr>
                <w:b/>
                <w:i/>
                <w:sz w:val="22"/>
                <w:szCs w:val="22"/>
              </w:rPr>
              <w:t>-201</w:t>
            </w:r>
            <w:r w:rsidR="002B0C5F" w:rsidRPr="002B0C5F">
              <w:rPr>
                <w:b/>
                <w:i/>
                <w:sz w:val="22"/>
                <w:szCs w:val="22"/>
              </w:rPr>
              <w:t>9</w:t>
            </w:r>
            <w:r w:rsidRPr="002B0C5F">
              <w:rPr>
                <w:b/>
                <w:i/>
                <w:sz w:val="22"/>
                <w:szCs w:val="22"/>
              </w:rPr>
              <w:t xml:space="preserve"> год</w:t>
            </w:r>
          </w:p>
        </w:tc>
      </w:tr>
      <w:tr w:rsidR="00613917" w:rsidRPr="00FC6693" w:rsidTr="00A51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3" w:type="dxa"/>
        </w:trPr>
        <w:tc>
          <w:tcPr>
            <w:tcW w:w="7605" w:type="dxa"/>
            <w:gridSpan w:val="7"/>
          </w:tcPr>
          <w:p w:rsidR="00613917" w:rsidRPr="00FC6693" w:rsidRDefault="00613917" w:rsidP="00FC6693">
            <w:pPr>
              <w:spacing w:line="276" w:lineRule="auto"/>
              <w:jc w:val="both"/>
            </w:pPr>
            <w:r w:rsidRPr="00FC6693">
              <w:rPr>
                <w:noProof/>
                <w:sz w:val="22"/>
                <w:szCs w:val="22"/>
              </w:rPr>
              <w:drawing>
                <wp:inline distT="0" distB="0" distL="0" distR="0">
                  <wp:extent cx="4381500" cy="1905000"/>
                  <wp:effectExtent l="1905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3917" w:rsidRPr="00FC6693" w:rsidRDefault="00613917" w:rsidP="00FC6693">
            <w:pPr>
              <w:spacing w:line="276" w:lineRule="auto"/>
              <w:jc w:val="both"/>
              <w:rPr>
                <w:b/>
              </w:rPr>
            </w:pPr>
          </w:p>
        </w:tc>
        <w:tc>
          <w:tcPr>
            <w:tcW w:w="7606" w:type="dxa"/>
            <w:gridSpan w:val="7"/>
          </w:tcPr>
          <w:p w:rsidR="00613917" w:rsidRPr="00FC6693" w:rsidRDefault="00613917" w:rsidP="00FC6693">
            <w:pPr>
              <w:spacing w:line="276" w:lineRule="auto"/>
              <w:jc w:val="both"/>
              <w:rPr>
                <w:b/>
              </w:rPr>
            </w:pPr>
            <w:r w:rsidRPr="00FC6693">
              <w:rPr>
                <w:noProof/>
                <w:sz w:val="22"/>
                <w:szCs w:val="22"/>
              </w:rPr>
              <w:drawing>
                <wp:inline distT="0" distB="0" distL="0" distR="0">
                  <wp:extent cx="3390900" cy="2085975"/>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613917" w:rsidRPr="00765BDE" w:rsidRDefault="00613917" w:rsidP="00765BDE">
      <w:pPr>
        <w:spacing w:line="276" w:lineRule="auto"/>
        <w:ind w:firstLine="709"/>
        <w:jc w:val="both"/>
        <w:rPr>
          <w:sz w:val="26"/>
          <w:szCs w:val="26"/>
        </w:rPr>
        <w:sectPr w:rsidR="00613917" w:rsidRPr="00765BDE" w:rsidSect="00A512FC">
          <w:pgSz w:w="16838" w:h="11906" w:orient="landscape"/>
          <w:pgMar w:top="284" w:right="1134" w:bottom="425" w:left="709" w:header="709" w:footer="709" w:gutter="0"/>
          <w:cols w:space="708"/>
          <w:docGrid w:linePitch="360"/>
        </w:sectPr>
      </w:pPr>
    </w:p>
    <w:p w:rsidR="00613917" w:rsidRPr="00765BDE" w:rsidRDefault="00613917" w:rsidP="00765BDE">
      <w:pPr>
        <w:spacing w:line="276" w:lineRule="auto"/>
        <w:ind w:firstLine="709"/>
        <w:jc w:val="both"/>
        <w:rPr>
          <w:sz w:val="26"/>
          <w:szCs w:val="26"/>
        </w:rPr>
      </w:pPr>
      <w:r w:rsidRPr="00765BDE">
        <w:rPr>
          <w:sz w:val="26"/>
          <w:szCs w:val="26"/>
        </w:rPr>
        <w:lastRenderedPageBreak/>
        <w:t xml:space="preserve">Мониторинг наличия квалификационных категорий педагогических работников  показывает положительную динамику. </w:t>
      </w:r>
    </w:p>
    <w:p w:rsidR="00613917" w:rsidRPr="00765BDE" w:rsidRDefault="00613917" w:rsidP="00765BDE">
      <w:pPr>
        <w:spacing w:line="276" w:lineRule="auto"/>
        <w:ind w:firstLine="709"/>
        <w:jc w:val="both"/>
        <w:rPr>
          <w:b/>
          <w:i/>
          <w:sz w:val="26"/>
          <w:szCs w:val="26"/>
        </w:rPr>
      </w:pPr>
    </w:p>
    <w:p w:rsidR="00613917" w:rsidRPr="00765BDE" w:rsidRDefault="00613917" w:rsidP="00765BDE">
      <w:pPr>
        <w:spacing w:line="276" w:lineRule="auto"/>
        <w:ind w:firstLine="709"/>
        <w:jc w:val="both"/>
        <w:rPr>
          <w:b/>
          <w:sz w:val="26"/>
          <w:szCs w:val="26"/>
        </w:rPr>
      </w:pPr>
      <w:r w:rsidRPr="00765BDE">
        <w:rPr>
          <w:b/>
          <w:sz w:val="26"/>
          <w:szCs w:val="26"/>
        </w:rPr>
        <w:t>Удельный вес педагогических работников,  прошедших повышение квалификации за последние 3 года по состоянию на 31 декабря 201</w:t>
      </w:r>
      <w:r w:rsidR="002B0C5F">
        <w:rPr>
          <w:b/>
          <w:sz w:val="26"/>
          <w:szCs w:val="26"/>
        </w:rPr>
        <w:t>9</w:t>
      </w:r>
      <w:r w:rsidRPr="00765BDE">
        <w:rPr>
          <w:b/>
          <w:sz w:val="26"/>
          <w:szCs w:val="26"/>
        </w:rPr>
        <w:t xml:space="preserve"> года</w:t>
      </w:r>
    </w:p>
    <w:p w:rsidR="00613917" w:rsidRPr="00765BDE" w:rsidRDefault="00613917" w:rsidP="00765BDE">
      <w:pPr>
        <w:spacing w:line="276" w:lineRule="auto"/>
        <w:ind w:firstLine="709"/>
        <w:jc w:val="both"/>
        <w:rPr>
          <w:sz w:val="26"/>
          <w:szCs w:val="26"/>
        </w:rPr>
      </w:pPr>
      <w:r w:rsidRPr="00765BDE">
        <w:rPr>
          <w:noProof/>
          <w:sz w:val="26"/>
          <w:szCs w:val="26"/>
        </w:rPr>
        <w:drawing>
          <wp:inline distT="0" distB="0" distL="0" distR="0">
            <wp:extent cx="6143625" cy="2181225"/>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13917" w:rsidRPr="00765BDE" w:rsidRDefault="00613917" w:rsidP="00765BDE">
      <w:pPr>
        <w:spacing w:line="276" w:lineRule="auto"/>
        <w:ind w:firstLine="709"/>
        <w:jc w:val="both"/>
        <w:rPr>
          <w:sz w:val="26"/>
          <w:szCs w:val="26"/>
        </w:rPr>
      </w:pPr>
      <w:r w:rsidRPr="00765BDE">
        <w:rPr>
          <w:sz w:val="26"/>
          <w:szCs w:val="26"/>
        </w:rPr>
        <w:t>Приведенная диаграмма свидетельствует о высокой доле (9</w:t>
      </w:r>
      <w:r w:rsidR="002B0C5F">
        <w:rPr>
          <w:sz w:val="26"/>
          <w:szCs w:val="26"/>
        </w:rPr>
        <w:t>6</w:t>
      </w:r>
      <w:r w:rsidRPr="00765BDE">
        <w:rPr>
          <w:sz w:val="26"/>
          <w:szCs w:val="26"/>
        </w:rPr>
        <w:t>%) педагогических работников, прошедших курсы повышения квалификации или стажировку за последние три года. К числу педагогических работников, не прошедших курсы повышения квалификации (</w:t>
      </w:r>
      <w:r w:rsidR="002B0C5F">
        <w:rPr>
          <w:sz w:val="26"/>
          <w:szCs w:val="26"/>
        </w:rPr>
        <w:t>4</w:t>
      </w:r>
      <w:r w:rsidRPr="00765BDE">
        <w:rPr>
          <w:sz w:val="26"/>
          <w:szCs w:val="26"/>
        </w:rPr>
        <w:t>%),   относятся женщины, находящиеся в отпуске по уходу за ребенком, и лица, принятые на работу в  201</w:t>
      </w:r>
      <w:r w:rsidR="002B0C5F">
        <w:rPr>
          <w:sz w:val="26"/>
          <w:szCs w:val="26"/>
        </w:rPr>
        <w:t>9</w:t>
      </w:r>
      <w:r w:rsidRPr="00765BDE">
        <w:rPr>
          <w:sz w:val="26"/>
          <w:szCs w:val="26"/>
        </w:rPr>
        <w:t xml:space="preserve"> год</w:t>
      </w:r>
      <w:r w:rsidR="00AF23A9">
        <w:rPr>
          <w:sz w:val="26"/>
          <w:szCs w:val="26"/>
        </w:rPr>
        <w:t>у</w:t>
      </w:r>
      <w:r w:rsidRPr="00765BDE">
        <w:rPr>
          <w:sz w:val="26"/>
          <w:szCs w:val="26"/>
        </w:rPr>
        <w:t>.</w:t>
      </w:r>
    </w:p>
    <w:p w:rsidR="00613917" w:rsidRPr="00765BDE" w:rsidRDefault="00613917" w:rsidP="00765BDE">
      <w:pPr>
        <w:spacing w:line="276" w:lineRule="auto"/>
        <w:ind w:firstLine="709"/>
        <w:jc w:val="both"/>
        <w:rPr>
          <w:rFonts w:eastAsia="Calibri"/>
          <w:b/>
          <w:sz w:val="26"/>
          <w:szCs w:val="26"/>
        </w:rPr>
      </w:pPr>
      <w:r w:rsidRPr="00765BDE">
        <w:rPr>
          <w:rFonts w:eastAsia="Calibri"/>
          <w:b/>
          <w:sz w:val="26"/>
          <w:szCs w:val="26"/>
        </w:rPr>
        <w:t>Оценивая кадровое обеспечение, являющееся одним из условий, которое определяет качество подготовки специалистов, необходимо констатировать следующее:</w:t>
      </w:r>
    </w:p>
    <w:p w:rsidR="00613917" w:rsidRPr="00765BDE" w:rsidRDefault="00613917" w:rsidP="00765BDE">
      <w:pPr>
        <w:spacing w:line="276" w:lineRule="auto"/>
        <w:ind w:firstLine="709"/>
        <w:jc w:val="both"/>
        <w:rPr>
          <w:rFonts w:eastAsia="Calibri"/>
          <w:b/>
          <w:sz w:val="26"/>
          <w:szCs w:val="26"/>
        </w:rPr>
      </w:pPr>
      <w:r w:rsidRPr="00765BDE">
        <w:rPr>
          <w:rFonts w:eastAsia="Calibri"/>
          <w:b/>
          <w:sz w:val="26"/>
          <w:szCs w:val="26"/>
        </w:rPr>
        <w:t>1. Образовательный процесс в колледже обеспечен высококвалифицированным профессиональным педагогическим составом.</w:t>
      </w:r>
    </w:p>
    <w:p w:rsidR="00613917" w:rsidRPr="00765BDE" w:rsidRDefault="00613917" w:rsidP="00765BDE">
      <w:pPr>
        <w:spacing w:line="276" w:lineRule="auto"/>
        <w:ind w:firstLine="709"/>
        <w:jc w:val="both"/>
        <w:rPr>
          <w:rFonts w:eastAsia="Calibri"/>
          <w:b/>
          <w:sz w:val="26"/>
          <w:szCs w:val="26"/>
        </w:rPr>
      </w:pPr>
      <w:r w:rsidRPr="00765BDE">
        <w:rPr>
          <w:rFonts w:eastAsia="Calibri"/>
          <w:b/>
          <w:sz w:val="26"/>
          <w:szCs w:val="26"/>
        </w:rPr>
        <w:t>2. Профессиональная квалификация и педагогический уровень преподавательского состава колледжа соответствует содержанию подготовки по каждой реализуемой специальности, что подтверждается документами об образовании и о квалификации, общим и педагогическим стажем работы, опытом практической работы по специальности, квалификационными категориями, организацией повышения квалификации и стажировок.</w:t>
      </w:r>
    </w:p>
    <w:p w:rsidR="00613917" w:rsidRPr="00765BDE" w:rsidRDefault="00613917" w:rsidP="00765BDE">
      <w:pPr>
        <w:spacing w:line="276" w:lineRule="auto"/>
        <w:ind w:firstLine="709"/>
        <w:jc w:val="both"/>
        <w:rPr>
          <w:b/>
          <w:sz w:val="26"/>
          <w:szCs w:val="26"/>
        </w:rPr>
      </w:pPr>
      <w:r w:rsidRPr="00765BDE">
        <w:rPr>
          <w:rFonts w:eastAsia="Calibri"/>
          <w:b/>
          <w:sz w:val="26"/>
          <w:szCs w:val="26"/>
        </w:rPr>
        <w:t>3. В колледже  построена устойчивая   кадровая система, в которой следует выделить подготовку новых педагогических кадров из числа выпускников колледжа.</w:t>
      </w:r>
      <w:r w:rsidRPr="00765BDE">
        <w:rPr>
          <w:b/>
          <w:sz w:val="26"/>
          <w:szCs w:val="26"/>
        </w:rPr>
        <w:tab/>
      </w:r>
    </w:p>
    <w:p w:rsidR="00613917" w:rsidRPr="00765BDE" w:rsidRDefault="00613917" w:rsidP="00765BDE">
      <w:pPr>
        <w:spacing w:line="276" w:lineRule="auto"/>
        <w:ind w:firstLine="709"/>
        <w:jc w:val="both"/>
        <w:rPr>
          <w:sz w:val="26"/>
          <w:szCs w:val="26"/>
        </w:rPr>
        <w:sectPr w:rsidR="00613917" w:rsidRPr="00765BDE" w:rsidSect="00B26585">
          <w:pgSz w:w="11906" w:h="16838"/>
          <w:pgMar w:top="1134" w:right="850" w:bottom="1134" w:left="1134" w:header="708" w:footer="708" w:gutter="0"/>
          <w:cols w:space="708"/>
          <w:docGrid w:linePitch="360"/>
        </w:sectPr>
      </w:pPr>
    </w:p>
    <w:tbl>
      <w:tblPr>
        <w:tblpPr w:leftFromText="180" w:rightFromText="180" w:vertAnchor="text" w:horzAnchor="margin" w:tblpY="-502"/>
        <w:tblW w:w="0" w:type="auto"/>
        <w:tblLook w:val="04A0" w:firstRow="1" w:lastRow="0" w:firstColumn="1" w:lastColumn="0" w:noHBand="0" w:noVBand="1"/>
      </w:tblPr>
      <w:tblGrid>
        <w:gridCol w:w="9316"/>
      </w:tblGrid>
      <w:tr w:rsidR="00613917" w:rsidRPr="00FC6693" w:rsidTr="00FC6693">
        <w:trPr>
          <w:trHeight w:val="709"/>
        </w:trPr>
        <w:tc>
          <w:tcPr>
            <w:tcW w:w="9316" w:type="dxa"/>
          </w:tcPr>
          <w:p w:rsidR="00613917" w:rsidRPr="00FC6693" w:rsidRDefault="00613917" w:rsidP="00FC6693">
            <w:pPr>
              <w:spacing w:line="276" w:lineRule="auto"/>
              <w:jc w:val="center"/>
              <w:rPr>
                <w:bCs/>
                <w:sz w:val="26"/>
                <w:szCs w:val="26"/>
              </w:rPr>
            </w:pPr>
            <w:r w:rsidRPr="00FC6693">
              <w:rPr>
                <w:b/>
                <w:sz w:val="26"/>
                <w:szCs w:val="26"/>
              </w:rPr>
              <w:lastRenderedPageBreak/>
              <w:t xml:space="preserve">8. </w:t>
            </w:r>
            <w:r w:rsidRPr="00FC6693">
              <w:rPr>
                <w:b/>
                <w:bCs/>
                <w:sz w:val="26"/>
                <w:szCs w:val="26"/>
              </w:rPr>
              <w:t xml:space="preserve"> Обеспечение образова</w:t>
            </w:r>
            <w:r w:rsidR="004654A3" w:rsidRPr="00FC6693">
              <w:rPr>
                <w:b/>
                <w:bCs/>
                <w:sz w:val="26"/>
                <w:szCs w:val="26"/>
              </w:rPr>
              <w:t xml:space="preserve">тельной деятельности зданиями и </w:t>
            </w:r>
            <w:r w:rsidRPr="00FC6693">
              <w:rPr>
                <w:b/>
                <w:bCs/>
                <w:sz w:val="26"/>
                <w:szCs w:val="26"/>
              </w:rPr>
              <w:t>сооружениями</w:t>
            </w:r>
          </w:p>
        </w:tc>
      </w:tr>
      <w:tr w:rsidR="00613917" w:rsidRPr="00FC6693" w:rsidTr="002E3709">
        <w:trPr>
          <w:trHeight w:val="12832"/>
        </w:trPr>
        <w:tc>
          <w:tcPr>
            <w:tcW w:w="9316" w:type="dxa"/>
          </w:tcPr>
          <w:p w:rsidR="00613917" w:rsidRPr="00FC6693" w:rsidRDefault="00613917" w:rsidP="00FC6693">
            <w:pPr>
              <w:spacing w:line="276" w:lineRule="auto"/>
              <w:jc w:val="both"/>
              <w:rPr>
                <w:bCs/>
                <w:u w:val="single"/>
              </w:rPr>
            </w:pPr>
            <w:r w:rsidRPr="00FC6693">
              <w:rPr>
                <w:bCs/>
                <w:u w:val="single"/>
              </w:rPr>
              <w:t>Учебный корпус №1</w:t>
            </w:r>
          </w:p>
          <w:p w:rsidR="00613917" w:rsidRPr="00FC6693" w:rsidRDefault="00613917" w:rsidP="00FC6693">
            <w:pPr>
              <w:spacing w:line="276" w:lineRule="auto"/>
              <w:jc w:val="both"/>
              <w:rPr>
                <w:bCs/>
              </w:rPr>
            </w:pPr>
            <w:r w:rsidRPr="00FC6693">
              <w:rPr>
                <w:bCs/>
              </w:rPr>
              <w:t>Пензенская область, город Кузнецк, улица Ленина, 246</w:t>
            </w:r>
          </w:p>
          <w:p w:rsidR="00613917" w:rsidRPr="00FC6693" w:rsidRDefault="00613917" w:rsidP="00FC6693">
            <w:pPr>
              <w:numPr>
                <w:ilvl w:val="0"/>
                <w:numId w:val="21"/>
              </w:numPr>
              <w:spacing w:line="276" w:lineRule="auto"/>
              <w:ind w:firstLine="0"/>
              <w:jc w:val="both"/>
              <w:rPr>
                <w:bCs/>
              </w:rPr>
            </w:pPr>
            <w:r w:rsidRPr="00FC6693">
              <w:rPr>
                <w:bCs/>
              </w:rPr>
              <w:t>Учебные кабинеты – 11</w:t>
            </w:r>
          </w:p>
          <w:p w:rsidR="00613917" w:rsidRPr="00FC6693" w:rsidRDefault="00613917" w:rsidP="00FC6693">
            <w:pPr>
              <w:numPr>
                <w:ilvl w:val="0"/>
                <w:numId w:val="21"/>
              </w:numPr>
              <w:tabs>
                <w:tab w:val="num" w:pos="0"/>
              </w:tabs>
              <w:spacing w:line="276" w:lineRule="auto"/>
              <w:ind w:firstLine="0"/>
              <w:jc w:val="both"/>
              <w:rPr>
                <w:bCs/>
              </w:rPr>
            </w:pPr>
            <w:r w:rsidRPr="00FC6693">
              <w:rPr>
                <w:bCs/>
              </w:rPr>
              <w:t>Спортивный зал,  площадь 275,9 кв.м</w:t>
            </w:r>
          </w:p>
          <w:p w:rsidR="00613917" w:rsidRPr="00FC6693" w:rsidRDefault="00613917" w:rsidP="00FC6693">
            <w:pPr>
              <w:numPr>
                <w:ilvl w:val="0"/>
                <w:numId w:val="21"/>
              </w:numPr>
              <w:tabs>
                <w:tab w:val="num" w:pos="0"/>
              </w:tabs>
              <w:spacing w:line="276" w:lineRule="auto"/>
              <w:ind w:firstLine="0"/>
              <w:jc w:val="both"/>
              <w:rPr>
                <w:bCs/>
              </w:rPr>
            </w:pPr>
            <w:r w:rsidRPr="00FC6693">
              <w:rPr>
                <w:bCs/>
              </w:rPr>
              <w:t>Буфет, площадь 72 кв.м</w:t>
            </w:r>
          </w:p>
          <w:p w:rsidR="00613917" w:rsidRPr="00FC6693" w:rsidRDefault="00613917" w:rsidP="00FC6693">
            <w:pPr>
              <w:numPr>
                <w:ilvl w:val="0"/>
                <w:numId w:val="21"/>
              </w:numPr>
              <w:spacing w:line="276" w:lineRule="auto"/>
              <w:ind w:firstLine="0"/>
              <w:jc w:val="both"/>
              <w:rPr>
                <w:bCs/>
              </w:rPr>
            </w:pPr>
            <w:r w:rsidRPr="00FC6693">
              <w:rPr>
                <w:bCs/>
              </w:rPr>
              <w:t>Актовый зал,  площадь 36 кв.м</w:t>
            </w:r>
          </w:p>
          <w:p w:rsidR="00613917" w:rsidRPr="00FC6693" w:rsidRDefault="00613917" w:rsidP="00FC6693">
            <w:pPr>
              <w:spacing w:line="276" w:lineRule="auto"/>
              <w:jc w:val="both"/>
              <w:rPr>
                <w:bCs/>
                <w:u w:val="single"/>
              </w:rPr>
            </w:pPr>
            <w:r w:rsidRPr="00FC6693">
              <w:rPr>
                <w:bCs/>
                <w:u w:val="single"/>
              </w:rPr>
              <w:t xml:space="preserve">Учебный корпус №2 </w:t>
            </w:r>
          </w:p>
          <w:p w:rsidR="00613917" w:rsidRPr="00FC6693" w:rsidRDefault="00613917" w:rsidP="00FC6693">
            <w:pPr>
              <w:spacing w:line="276" w:lineRule="auto"/>
              <w:jc w:val="both"/>
              <w:rPr>
                <w:bCs/>
              </w:rPr>
            </w:pPr>
            <w:r w:rsidRPr="00FC6693">
              <w:rPr>
                <w:bCs/>
              </w:rPr>
              <w:t xml:space="preserve">Пензенская область, город Кузнецк, улица Дарвина, 21 </w:t>
            </w:r>
          </w:p>
          <w:p w:rsidR="00B26585" w:rsidRPr="00FC6693" w:rsidRDefault="00613917" w:rsidP="00FC6693">
            <w:pPr>
              <w:spacing w:line="276" w:lineRule="auto"/>
              <w:jc w:val="both"/>
              <w:rPr>
                <w:bCs/>
              </w:rPr>
            </w:pPr>
            <w:r w:rsidRPr="00FC6693">
              <w:rPr>
                <w:bCs/>
              </w:rPr>
              <w:t>Учебные кабинеты – 5</w:t>
            </w:r>
            <w:r w:rsidR="00B26585" w:rsidRPr="00FC6693">
              <w:rPr>
                <w:bCs/>
              </w:rPr>
              <w:t xml:space="preserve"> </w:t>
            </w:r>
          </w:p>
          <w:p w:rsidR="00B26585" w:rsidRPr="00FC6693" w:rsidRDefault="00B26585" w:rsidP="00FC6693">
            <w:pPr>
              <w:spacing w:line="276" w:lineRule="auto"/>
              <w:jc w:val="both"/>
              <w:rPr>
                <w:bCs/>
                <w:u w:val="single"/>
              </w:rPr>
            </w:pPr>
            <w:r w:rsidRPr="00FC6693">
              <w:rPr>
                <w:bCs/>
                <w:u w:val="single"/>
              </w:rPr>
              <w:t>Учебный корпус №3</w:t>
            </w:r>
          </w:p>
          <w:p w:rsidR="00B26585" w:rsidRPr="00FC6693" w:rsidRDefault="00B26585" w:rsidP="00FC6693">
            <w:pPr>
              <w:spacing w:line="276" w:lineRule="auto"/>
              <w:jc w:val="both"/>
              <w:rPr>
                <w:bCs/>
              </w:rPr>
            </w:pPr>
            <w:r w:rsidRPr="00FC6693">
              <w:rPr>
                <w:bCs/>
              </w:rPr>
              <w:t>Пензенская область, город Кузнецк, улица Белинского, 130</w:t>
            </w:r>
          </w:p>
          <w:p w:rsidR="00B26585" w:rsidRPr="00FC6693" w:rsidRDefault="00B26585" w:rsidP="00FC6693">
            <w:pPr>
              <w:numPr>
                <w:ilvl w:val="0"/>
                <w:numId w:val="19"/>
              </w:numPr>
              <w:spacing w:line="276" w:lineRule="auto"/>
              <w:ind w:firstLine="0"/>
              <w:jc w:val="both"/>
              <w:rPr>
                <w:bCs/>
              </w:rPr>
            </w:pPr>
            <w:r w:rsidRPr="00FC6693">
              <w:rPr>
                <w:bCs/>
              </w:rPr>
              <w:t xml:space="preserve"> учебные кабинеты -</w:t>
            </w:r>
            <w:r w:rsidRPr="00FC6693">
              <w:rPr>
                <w:bCs/>
                <w:u w:val="single"/>
              </w:rPr>
              <w:t xml:space="preserve"> </w:t>
            </w:r>
            <w:r w:rsidRPr="00FC6693">
              <w:rPr>
                <w:bCs/>
              </w:rPr>
              <w:t>12</w:t>
            </w:r>
          </w:p>
          <w:p w:rsidR="00B26585" w:rsidRPr="00FC6693" w:rsidRDefault="00B26585" w:rsidP="00FC6693">
            <w:pPr>
              <w:numPr>
                <w:ilvl w:val="0"/>
                <w:numId w:val="19"/>
              </w:numPr>
              <w:spacing w:line="276" w:lineRule="auto"/>
              <w:ind w:firstLine="0"/>
              <w:jc w:val="both"/>
              <w:rPr>
                <w:bCs/>
              </w:rPr>
            </w:pPr>
            <w:r w:rsidRPr="00FC6693">
              <w:rPr>
                <w:bCs/>
              </w:rPr>
              <w:t>мастерские – 4 ; площадь 731,4 кв.м. Оснащенность   учебных мастерских – 80%</w:t>
            </w:r>
          </w:p>
          <w:p w:rsidR="00B26585" w:rsidRPr="00FC6693" w:rsidRDefault="00B26585" w:rsidP="00FC6693">
            <w:pPr>
              <w:numPr>
                <w:ilvl w:val="0"/>
                <w:numId w:val="20"/>
              </w:numPr>
              <w:tabs>
                <w:tab w:val="clear" w:pos="1070"/>
                <w:tab w:val="num" w:pos="0"/>
                <w:tab w:val="num" w:pos="709"/>
              </w:tabs>
              <w:spacing w:line="276" w:lineRule="auto"/>
              <w:ind w:firstLine="0"/>
              <w:jc w:val="both"/>
              <w:rPr>
                <w:bCs/>
              </w:rPr>
            </w:pPr>
            <w:r w:rsidRPr="00FC6693">
              <w:rPr>
                <w:bCs/>
              </w:rPr>
              <w:t xml:space="preserve">спортивный зал, площадь 117 кв.м </w:t>
            </w:r>
          </w:p>
          <w:p w:rsidR="00B26585" w:rsidRPr="00FC6693" w:rsidRDefault="00B26585" w:rsidP="00FC6693">
            <w:pPr>
              <w:numPr>
                <w:ilvl w:val="0"/>
                <w:numId w:val="20"/>
              </w:numPr>
              <w:tabs>
                <w:tab w:val="num" w:pos="0"/>
              </w:tabs>
              <w:spacing w:line="276" w:lineRule="auto"/>
              <w:ind w:firstLine="0"/>
              <w:jc w:val="both"/>
              <w:rPr>
                <w:bCs/>
              </w:rPr>
            </w:pPr>
            <w:r w:rsidRPr="00FC6693">
              <w:rPr>
                <w:bCs/>
              </w:rPr>
              <w:t xml:space="preserve">столовая, площадь 70,3 кв.м  </w:t>
            </w:r>
          </w:p>
          <w:p w:rsidR="00613917" w:rsidRPr="00FC6693" w:rsidRDefault="00B26585" w:rsidP="00FC6693">
            <w:pPr>
              <w:numPr>
                <w:ilvl w:val="0"/>
                <w:numId w:val="20"/>
              </w:numPr>
              <w:tabs>
                <w:tab w:val="num" w:pos="0"/>
              </w:tabs>
              <w:spacing w:line="276" w:lineRule="auto"/>
              <w:ind w:firstLine="0"/>
              <w:jc w:val="both"/>
              <w:rPr>
                <w:bCs/>
              </w:rPr>
            </w:pPr>
            <w:r w:rsidRPr="00FC6693">
              <w:rPr>
                <w:bCs/>
              </w:rPr>
              <w:t>тир, площадь 239,2 кв.м</w:t>
            </w:r>
          </w:p>
          <w:p w:rsidR="00613917" w:rsidRPr="00FC6693" w:rsidRDefault="00613917" w:rsidP="00FC6693">
            <w:pPr>
              <w:spacing w:line="276" w:lineRule="auto"/>
              <w:jc w:val="both"/>
              <w:rPr>
                <w:bCs/>
              </w:rPr>
            </w:pPr>
            <w:r w:rsidRPr="00FC6693">
              <w:rPr>
                <w:bCs/>
                <w:u w:val="single"/>
              </w:rPr>
              <w:t>Учебный корпус № 4</w:t>
            </w:r>
            <w:r w:rsidRPr="00FC6693">
              <w:rPr>
                <w:bCs/>
              </w:rPr>
              <w:t xml:space="preserve"> (региональный отраслевой ресурсный центр по швейному и обувному производству):</w:t>
            </w:r>
          </w:p>
          <w:p w:rsidR="00613917" w:rsidRPr="00FC6693" w:rsidRDefault="00613917" w:rsidP="00FC6693">
            <w:pPr>
              <w:spacing w:line="276" w:lineRule="auto"/>
              <w:jc w:val="both"/>
              <w:rPr>
                <w:bCs/>
              </w:rPr>
            </w:pPr>
            <w:r w:rsidRPr="00FC6693">
              <w:rPr>
                <w:bCs/>
              </w:rPr>
              <w:t>Пензенская область, город Кузнецк, улица Белинского, 137</w:t>
            </w:r>
          </w:p>
          <w:p w:rsidR="00613917" w:rsidRPr="00FC6693" w:rsidRDefault="00613917" w:rsidP="00FC6693">
            <w:pPr>
              <w:numPr>
                <w:ilvl w:val="0"/>
                <w:numId w:val="19"/>
              </w:numPr>
              <w:spacing w:line="276" w:lineRule="auto"/>
              <w:ind w:firstLine="0"/>
              <w:jc w:val="both"/>
              <w:rPr>
                <w:bCs/>
              </w:rPr>
            </w:pPr>
            <w:r w:rsidRPr="00FC6693">
              <w:rPr>
                <w:bCs/>
              </w:rPr>
              <w:t xml:space="preserve">Учебные   кабинеты   -  8         </w:t>
            </w:r>
            <w:r w:rsidR="00B26585" w:rsidRPr="00FC6693">
              <w:rPr>
                <w:bCs/>
              </w:rPr>
              <w:t xml:space="preserve">                           </w:t>
            </w:r>
            <w:r w:rsidR="00B26585" w:rsidRPr="00FC6693">
              <w:rPr>
                <w:bCs/>
              </w:rPr>
              <w:tab/>
            </w:r>
            <w:r w:rsidRPr="00FC6693">
              <w:rPr>
                <w:bCs/>
              </w:rPr>
              <w:tab/>
            </w:r>
            <w:r w:rsidRPr="00FC6693">
              <w:rPr>
                <w:bCs/>
              </w:rPr>
              <w:tab/>
            </w:r>
            <w:r w:rsidRPr="00FC6693">
              <w:rPr>
                <w:bCs/>
              </w:rPr>
              <w:tab/>
            </w:r>
            <w:r w:rsidRPr="00FC6693">
              <w:rPr>
                <w:bCs/>
                <w:u w:val="single"/>
              </w:rPr>
              <w:t xml:space="preserve"> </w:t>
            </w:r>
          </w:p>
          <w:p w:rsidR="00613917" w:rsidRPr="00FC6693" w:rsidRDefault="00613917" w:rsidP="00FC6693">
            <w:pPr>
              <w:numPr>
                <w:ilvl w:val="0"/>
                <w:numId w:val="19"/>
              </w:numPr>
              <w:spacing w:line="276" w:lineRule="auto"/>
              <w:ind w:firstLine="0"/>
              <w:jc w:val="both"/>
              <w:rPr>
                <w:bCs/>
              </w:rPr>
            </w:pPr>
            <w:r w:rsidRPr="00FC6693">
              <w:rPr>
                <w:bCs/>
              </w:rPr>
              <w:t>мастерские –  12,  площадь – 584,4кв.м.  Оснащенность   учебных мастерских – 90%</w:t>
            </w:r>
          </w:p>
          <w:p w:rsidR="00613917" w:rsidRPr="00FC6693" w:rsidRDefault="00613917" w:rsidP="00FC6693">
            <w:pPr>
              <w:numPr>
                <w:ilvl w:val="0"/>
                <w:numId w:val="19"/>
              </w:numPr>
              <w:spacing w:line="276" w:lineRule="auto"/>
              <w:ind w:firstLine="0"/>
              <w:jc w:val="both"/>
              <w:rPr>
                <w:bCs/>
              </w:rPr>
            </w:pPr>
            <w:r w:rsidRPr="00FC6693">
              <w:rPr>
                <w:bCs/>
              </w:rPr>
              <w:t>лаборатории-  2 , площадь – 25,4 кв.м</w:t>
            </w:r>
            <w:r w:rsidRPr="00FC6693">
              <w:rPr>
                <w:bCs/>
                <w:u w:val="single"/>
              </w:rPr>
              <w:t xml:space="preserve"> </w:t>
            </w:r>
          </w:p>
          <w:p w:rsidR="00613917" w:rsidRPr="00FC6693" w:rsidRDefault="00613917" w:rsidP="00FC6693">
            <w:pPr>
              <w:numPr>
                <w:ilvl w:val="0"/>
                <w:numId w:val="20"/>
              </w:numPr>
              <w:tabs>
                <w:tab w:val="clear" w:pos="1070"/>
                <w:tab w:val="num" w:pos="0"/>
                <w:tab w:val="num" w:pos="709"/>
              </w:tabs>
              <w:spacing w:line="276" w:lineRule="auto"/>
              <w:ind w:firstLine="0"/>
              <w:jc w:val="both"/>
              <w:rPr>
                <w:bCs/>
              </w:rPr>
            </w:pPr>
            <w:r w:rsidRPr="00FC6693">
              <w:rPr>
                <w:bCs/>
              </w:rPr>
              <w:t>спортивный зал, площадь 162 кв.м_</w:t>
            </w:r>
            <w:r w:rsidRPr="00FC6693">
              <w:rPr>
                <w:bCs/>
                <w:u w:val="single"/>
              </w:rPr>
              <w:t xml:space="preserve"> </w:t>
            </w:r>
          </w:p>
          <w:p w:rsidR="00613917" w:rsidRPr="00FC6693" w:rsidRDefault="00613917" w:rsidP="00FC6693">
            <w:pPr>
              <w:numPr>
                <w:ilvl w:val="0"/>
                <w:numId w:val="20"/>
              </w:numPr>
              <w:tabs>
                <w:tab w:val="clear" w:pos="1070"/>
                <w:tab w:val="num" w:pos="0"/>
                <w:tab w:val="num" w:pos="709"/>
              </w:tabs>
              <w:spacing w:line="276" w:lineRule="auto"/>
              <w:ind w:firstLine="0"/>
              <w:jc w:val="both"/>
              <w:rPr>
                <w:bCs/>
              </w:rPr>
            </w:pPr>
            <w:r w:rsidRPr="00FC6693">
              <w:rPr>
                <w:bCs/>
              </w:rPr>
              <w:t>спортивная площадка, площадь 200 кв.м</w:t>
            </w:r>
            <w:r w:rsidRPr="00FC6693">
              <w:rPr>
                <w:bCs/>
                <w:u w:val="single"/>
              </w:rPr>
              <w:t xml:space="preserve"> </w:t>
            </w:r>
          </w:p>
          <w:p w:rsidR="00613917" w:rsidRPr="00FC6693" w:rsidRDefault="00613917" w:rsidP="00FC6693">
            <w:pPr>
              <w:numPr>
                <w:ilvl w:val="0"/>
                <w:numId w:val="20"/>
              </w:numPr>
              <w:tabs>
                <w:tab w:val="clear" w:pos="1070"/>
                <w:tab w:val="num" w:pos="0"/>
                <w:tab w:val="num" w:pos="709"/>
              </w:tabs>
              <w:spacing w:line="276" w:lineRule="auto"/>
              <w:ind w:firstLine="0"/>
              <w:jc w:val="both"/>
              <w:rPr>
                <w:bCs/>
              </w:rPr>
            </w:pPr>
            <w:r w:rsidRPr="00FC6693">
              <w:rPr>
                <w:bCs/>
              </w:rPr>
              <w:t>столовая (буфет), площадь 94,4 кв.м</w:t>
            </w:r>
          </w:p>
          <w:p w:rsidR="00613917" w:rsidRPr="00FC6693" w:rsidRDefault="00613917" w:rsidP="00FC6693">
            <w:pPr>
              <w:spacing w:line="276" w:lineRule="auto"/>
              <w:jc w:val="both"/>
              <w:rPr>
                <w:bCs/>
                <w:u w:val="single"/>
              </w:rPr>
            </w:pPr>
            <w:r w:rsidRPr="00FC6693">
              <w:rPr>
                <w:bCs/>
                <w:u w:val="single"/>
              </w:rPr>
              <w:t>Учебный корпус №5</w:t>
            </w:r>
          </w:p>
          <w:p w:rsidR="00613917" w:rsidRPr="00FC6693" w:rsidRDefault="00613917" w:rsidP="00FC6693">
            <w:pPr>
              <w:spacing w:line="276" w:lineRule="auto"/>
              <w:jc w:val="both"/>
              <w:rPr>
                <w:bCs/>
              </w:rPr>
            </w:pPr>
            <w:r w:rsidRPr="00FC6693">
              <w:rPr>
                <w:bCs/>
              </w:rPr>
              <w:t>Пензенская область, город Кузнецк, улица Октябрьская,45</w:t>
            </w:r>
          </w:p>
          <w:p w:rsidR="00613917" w:rsidRPr="00FC6693" w:rsidRDefault="00613917" w:rsidP="00FC6693">
            <w:pPr>
              <w:numPr>
                <w:ilvl w:val="0"/>
                <w:numId w:val="19"/>
              </w:numPr>
              <w:spacing w:line="276" w:lineRule="auto"/>
              <w:ind w:firstLine="0"/>
              <w:jc w:val="both"/>
              <w:rPr>
                <w:bCs/>
              </w:rPr>
            </w:pPr>
            <w:r w:rsidRPr="00FC6693">
              <w:rPr>
                <w:bCs/>
              </w:rPr>
              <w:t xml:space="preserve">  учебные кабинеты   – 15</w:t>
            </w:r>
            <w:r w:rsidRPr="00FC6693">
              <w:rPr>
                <w:bCs/>
                <w:u w:val="single"/>
              </w:rPr>
              <w:t xml:space="preserve">;  </w:t>
            </w:r>
          </w:p>
          <w:p w:rsidR="00613917" w:rsidRPr="00FC6693" w:rsidRDefault="00613917" w:rsidP="00FC6693">
            <w:pPr>
              <w:numPr>
                <w:ilvl w:val="0"/>
                <w:numId w:val="19"/>
              </w:numPr>
              <w:spacing w:line="276" w:lineRule="auto"/>
              <w:ind w:firstLine="0"/>
              <w:jc w:val="both"/>
              <w:rPr>
                <w:bCs/>
              </w:rPr>
            </w:pPr>
            <w:r w:rsidRPr="00FC6693">
              <w:rPr>
                <w:bCs/>
              </w:rPr>
              <w:t>мастерские – 5; площадь 1200 кв.м.  Оснащенность   учебных мастерских – 90%</w:t>
            </w:r>
          </w:p>
          <w:p w:rsidR="00613917" w:rsidRPr="00FC6693" w:rsidRDefault="00613917" w:rsidP="00FC6693">
            <w:pPr>
              <w:numPr>
                <w:ilvl w:val="0"/>
                <w:numId w:val="19"/>
              </w:numPr>
              <w:spacing w:line="276" w:lineRule="auto"/>
              <w:ind w:firstLine="0"/>
              <w:jc w:val="both"/>
              <w:rPr>
                <w:bCs/>
              </w:rPr>
            </w:pPr>
            <w:r w:rsidRPr="00FC6693">
              <w:rPr>
                <w:bCs/>
              </w:rPr>
              <w:t>лаборатории- 5; площадь 858 кв. м</w:t>
            </w:r>
          </w:p>
          <w:p w:rsidR="00613917" w:rsidRPr="00FC6693" w:rsidRDefault="00613917" w:rsidP="00FC6693">
            <w:pPr>
              <w:numPr>
                <w:ilvl w:val="0"/>
                <w:numId w:val="19"/>
              </w:numPr>
              <w:spacing w:line="276" w:lineRule="auto"/>
              <w:ind w:firstLine="0"/>
              <w:jc w:val="both"/>
              <w:rPr>
                <w:bCs/>
              </w:rPr>
            </w:pPr>
            <w:r w:rsidRPr="00FC6693">
              <w:rPr>
                <w:bCs/>
              </w:rPr>
              <w:t>учебный полигон (автотрактородром),  площадь 8000кв.м</w:t>
            </w:r>
          </w:p>
          <w:p w:rsidR="00613917" w:rsidRPr="00FC6693" w:rsidRDefault="00613917" w:rsidP="00FC6693">
            <w:pPr>
              <w:numPr>
                <w:ilvl w:val="0"/>
                <w:numId w:val="20"/>
              </w:numPr>
              <w:spacing w:line="276" w:lineRule="auto"/>
              <w:ind w:firstLine="0"/>
              <w:jc w:val="both"/>
              <w:rPr>
                <w:bCs/>
              </w:rPr>
            </w:pPr>
            <w:r w:rsidRPr="00FC6693">
              <w:rPr>
                <w:bCs/>
              </w:rPr>
              <w:t xml:space="preserve">актовый зал, </w:t>
            </w:r>
            <w:r w:rsidRPr="00FC6693">
              <w:rPr>
                <w:bCs/>
                <w:u w:val="single"/>
              </w:rPr>
              <w:t xml:space="preserve"> </w:t>
            </w:r>
            <w:r w:rsidRPr="00FC6693">
              <w:rPr>
                <w:bCs/>
              </w:rPr>
              <w:t>площадь 209,7 кв.м</w:t>
            </w:r>
          </w:p>
          <w:p w:rsidR="00613917" w:rsidRPr="00FC6693" w:rsidRDefault="00613917" w:rsidP="00FC6693">
            <w:pPr>
              <w:numPr>
                <w:ilvl w:val="0"/>
                <w:numId w:val="20"/>
              </w:numPr>
              <w:tabs>
                <w:tab w:val="clear" w:pos="1070"/>
                <w:tab w:val="num" w:pos="0"/>
              </w:tabs>
              <w:spacing w:line="276" w:lineRule="auto"/>
              <w:ind w:firstLine="0"/>
              <w:jc w:val="both"/>
              <w:rPr>
                <w:bCs/>
              </w:rPr>
            </w:pPr>
            <w:r w:rsidRPr="00FC6693">
              <w:rPr>
                <w:bCs/>
              </w:rPr>
              <w:t>спортивный зал,  площадь 275,9 кв.м</w:t>
            </w:r>
          </w:p>
          <w:p w:rsidR="00613917" w:rsidRPr="00FC6693" w:rsidRDefault="00613917" w:rsidP="00FC6693">
            <w:pPr>
              <w:numPr>
                <w:ilvl w:val="0"/>
                <w:numId w:val="20"/>
              </w:numPr>
              <w:tabs>
                <w:tab w:val="clear" w:pos="1070"/>
                <w:tab w:val="num" w:pos="0"/>
              </w:tabs>
              <w:spacing w:line="276" w:lineRule="auto"/>
              <w:ind w:firstLine="0"/>
              <w:jc w:val="both"/>
              <w:rPr>
                <w:bCs/>
              </w:rPr>
            </w:pPr>
            <w:r w:rsidRPr="00FC6693">
              <w:rPr>
                <w:bCs/>
              </w:rPr>
              <w:t>спортивная площадка – 1; площадь 1800 кв.м</w:t>
            </w:r>
          </w:p>
          <w:p w:rsidR="00613917" w:rsidRPr="00FC6693" w:rsidRDefault="00613917" w:rsidP="00FC6693">
            <w:pPr>
              <w:numPr>
                <w:ilvl w:val="0"/>
                <w:numId w:val="20"/>
              </w:numPr>
              <w:tabs>
                <w:tab w:val="clear" w:pos="1070"/>
                <w:tab w:val="num" w:pos="0"/>
              </w:tabs>
              <w:spacing w:line="276" w:lineRule="auto"/>
              <w:ind w:firstLine="0"/>
              <w:jc w:val="both"/>
              <w:rPr>
                <w:bCs/>
              </w:rPr>
            </w:pPr>
            <w:r w:rsidRPr="00FC6693">
              <w:rPr>
                <w:bCs/>
              </w:rPr>
              <w:t>полоса препятствий (для проведения учебных сборов)</w:t>
            </w:r>
          </w:p>
          <w:p w:rsidR="00613917" w:rsidRPr="00FC6693" w:rsidRDefault="00613917" w:rsidP="00FC6693">
            <w:pPr>
              <w:numPr>
                <w:ilvl w:val="0"/>
                <w:numId w:val="20"/>
              </w:numPr>
              <w:tabs>
                <w:tab w:val="clear" w:pos="1070"/>
                <w:tab w:val="num" w:pos="0"/>
              </w:tabs>
              <w:spacing w:line="276" w:lineRule="auto"/>
              <w:ind w:firstLine="0"/>
              <w:jc w:val="both"/>
              <w:rPr>
                <w:bCs/>
              </w:rPr>
            </w:pPr>
            <w:r w:rsidRPr="00FC6693">
              <w:rPr>
                <w:bCs/>
              </w:rPr>
              <w:t>столовая,  площадь 175 кв.м</w:t>
            </w:r>
          </w:p>
          <w:p w:rsidR="00613917" w:rsidRPr="00FC6693" w:rsidRDefault="00613917" w:rsidP="00FC6693">
            <w:pPr>
              <w:numPr>
                <w:ilvl w:val="0"/>
                <w:numId w:val="20"/>
              </w:numPr>
              <w:tabs>
                <w:tab w:val="clear" w:pos="1070"/>
                <w:tab w:val="num" w:pos="0"/>
              </w:tabs>
              <w:spacing w:line="276" w:lineRule="auto"/>
              <w:ind w:firstLine="0"/>
              <w:jc w:val="both"/>
              <w:rPr>
                <w:bCs/>
              </w:rPr>
            </w:pPr>
            <w:r w:rsidRPr="00FC6693">
              <w:rPr>
                <w:bCs/>
              </w:rPr>
              <w:t>тир, площадь 99,3 кв.м</w:t>
            </w:r>
          </w:p>
          <w:p w:rsidR="00613917" w:rsidRPr="00FC6693" w:rsidRDefault="00613917" w:rsidP="00FC6693">
            <w:pPr>
              <w:numPr>
                <w:ilvl w:val="0"/>
                <w:numId w:val="20"/>
              </w:numPr>
              <w:tabs>
                <w:tab w:val="clear" w:pos="1070"/>
                <w:tab w:val="num" w:pos="0"/>
              </w:tabs>
              <w:spacing w:line="276" w:lineRule="auto"/>
              <w:ind w:firstLine="0"/>
              <w:jc w:val="both"/>
              <w:rPr>
                <w:bCs/>
              </w:rPr>
            </w:pPr>
            <w:r w:rsidRPr="00FC6693">
              <w:rPr>
                <w:bCs/>
              </w:rPr>
              <w:t>теплица – 90 кв.м</w:t>
            </w:r>
          </w:p>
          <w:p w:rsidR="00613917" w:rsidRPr="00FC6693" w:rsidRDefault="00613917" w:rsidP="00FC6693">
            <w:pPr>
              <w:spacing w:line="276" w:lineRule="auto"/>
              <w:jc w:val="both"/>
              <w:rPr>
                <w:bCs/>
              </w:rPr>
            </w:pPr>
            <w:r w:rsidRPr="00FC6693">
              <w:rPr>
                <w:bCs/>
              </w:rPr>
              <w:t>Учебное хозяйство,  площадь 2670000 кв.м, район севернее Бутерлинки</w:t>
            </w:r>
          </w:p>
          <w:p w:rsidR="00613917" w:rsidRPr="00FC6693" w:rsidRDefault="00613917" w:rsidP="00FC6693">
            <w:pPr>
              <w:spacing w:line="276" w:lineRule="auto"/>
              <w:jc w:val="both"/>
              <w:rPr>
                <w:bCs/>
              </w:rPr>
            </w:pPr>
            <w:r w:rsidRPr="00FC6693">
              <w:rPr>
                <w:bCs/>
              </w:rPr>
              <w:t>Учебный магазин «Гном»,  Пензенская область, г. Кузнецк, ул. Чапаева, 2в</w:t>
            </w:r>
          </w:p>
          <w:p w:rsidR="00613917" w:rsidRPr="00FC6693" w:rsidRDefault="00613917" w:rsidP="00FC6693">
            <w:pPr>
              <w:spacing w:line="276" w:lineRule="auto"/>
              <w:jc w:val="both"/>
              <w:rPr>
                <w:bCs/>
              </w:rPr>
            </w:pPr>
            <w:r w:rsidRPr="00FC6693">
              <w:rPr>
                <w:bCs/>
              </w:rPr>
              <w:lastRenderedPageBreak/>
              <w:t>Учебное ателье «Радуга»,  Пензенская область, г. Кузнецк, ул. Белинского, 10</w:t>
            </w:r>
          </w:p>
          <w:p w:rsidR="00613917" w:rsidRPr="00FC6693" w:rsidRDefault="00613917" w:rsidP="00FC6693">
            <w:pPr>
              <w:spacing w:line="276" w:lineRule="auto"/>
              <w:jc w:val="both"/>
              <w:rPr>
                <w:bCs/>
              </w:rPr>
            </w:pPr>
            <w:r w:rsidRPr="00FC6693">
              <w:rPr>
                <w:bCs/>
              </w:rPr>
              <w:t>Учебная парикмахерская,  Пензенская область, г. Кузнецк,  ул. Белинского, 10</w:t>
            </w:r>
          </w:p>
          <w:p w:rsidR="00613917" w:rsidRPr="00FC6693" w:rsidRDefault="00613917" w:rsidP="00FC6693">
            <w:pPr>
              <w:spacing w:line="276" w:lineRule="auto"/>
              <w:ind w:left="426"/>
              <w:jc w:val="both"/>
            </w:pPr>
            <w:r w:rsidRPr="00FC6693">
              <w:rPr>
                <w:bCs/>
              </w:rPr>
              <w:t>Помещения для медицинского обслуживания обучающихся, воспитанников и работников:</w:t>
            </w:r>
            <w:r w:rsidRPr="00FC6693">
              <w:t xml:space="preserve"> </w:t>
            </w:r>
          </w:p>
          <w:p w:rsidR="00613917" w:rsidRPr="00FC6693" w:rsidRDefault="00613917" w:rsidP="00FC6693">
            <w:pPr>
              <w:spacing w:line="276" w:lineRule="auto"/>
              <w:ind w:left="426"/>
              <w:jc w:val="both"/>
              <w:rPr>
                <w:bCs/>
              </w:rPr>
            </w:pPr>
            <w:r w:rsidRPr="00FC6693">
              <w:rPr>
                <w:bCs/>
              </w:rPr>
              <w:t xml:space="preserve">Медпункт   в учебном  корпусе № 1 442530 город Кузнецк, ул.  Ленина, 246, площадь 48,4 кв.м; </w:t>
            </w:r>
          </w:p>
          <w:p w:rsidR="00613917" w:rsidRPr="00FC6693" w:rsidRDefault="00613917" w:rsidP="00FC6693">
            <w:pPr>
              <w:spacing w:line="276" w:lineRule="auto"/>
              <w:ind w:left="426"/>
              <w:jc w:val="both"/>
              <w:rPr>
                <w:bCs/>
              </w:rPr>
            </w:pPr>
            <w:r w:rsidRPr="00FC6693">
              <w:rPr>
                <w:bCs/>
              </w:rPr>
              <w:t xml:space="preserve">медпункт   в учебном  корпусе № 4  442530 город Кузнецк, ул.  Белинского, 137 площадь 16,8 кв.м; </w:t>
            </w:r>
          </w:p>
          <w:p w:rsidR="00613917" w:rsidRPr="00FC6693" w:rsidRDefault="00613917" w:rsidP="00FC6693">
            <w:pPr>
              <w:spacing w:line="276" w:lineRule="auto"/>
              <w:ind w:left="426"/>
              <w:jc w:val="both"/>
              <w:rPr>
                <w:bCs/>
              </w:rPr>
            </w:pPr>
            <w:r w:rsidRPr="00FC6693">
              <w:rPr>
                <w:bCs/>
              </w:rPr>
              <w:t>медпункт в здании общежития  442530 город Кузнецк, ул. Чапаева 2в, площадь 107  кв.м</w:t>
            </w:r>
          </w:p>
          <w:p w:rsidR="00613917" w:rsidRPr="00FC6693" w:rsidRDefault="00613917" w:rsidP="00FC6693">
            <w:pPr>
              <w:spacing w:line="276" w:lineRule="auto"/>
              <w:jc w:val="both"/>
              <w:rPr>
                <w:bCs/>
              </w:rPr>
            </w:pPr>
            <w:r w:rsidRPr="00FC6693">
              <w:rPr>
                <w:bCs/>
              </w:rPr>
              <w:t>Обеспеченность местами для проживания иногородних студентов:</w:t>
            </w:r>
          </w:p>
          <w:p w:rsidR="00613917" w:rsidRPr="00FC6693" w:rsidRDefault="00613917" w:rsidP="00FC6693">
            <w:pPr>
              <w:spacing w:line="276" w:lineRule="auto"/>
              <w:jc w:val="both"/>
              <w:rPr>
                <w:bCs/>
              </w:rPr>
            </w:pPr>
            <w:r w:rsidRPr="00FC6693">
              <w:rPr>
                <w:bCs/>
              </w:rPr>
              <w:t xml:space="preserve"> </w:t>
            </w:r>
            <w:r w:rsidR="007565F5" w:rsidRPr="00FC6693">
              <w:rPr>
                <w:bCs/>
              </w:rPr>
              <w:t>о</w:t>
            </w:r>
            <w:r w:rsidRPr="00FC6693">
              <w:rPr>
                <w:bCs/>
              </w:rPr>
              <w:t>бщежитие на 360 мест</w:t>
            </w:r>
            <w:r w:rsidR="007565F5" w:rsidRPr="00FC6693">
              <w:rPr>
                <w:bCs/>
              </w:rPr>
              <w:t xml:space="preserve">, </w:t>
            </w:r>
            <w:r w:rsidRPr="00FC6693">
              <w:rPr>
                <w:bCs/>
              </w:rPr>
              <w:t>Пензенская область, г. Кузнецк, ул. Чапаева, 2в</w:t>
            </w:r>
          </w:p>
          <w:p w:rsidR="00613917" w:rsidRPr="00FC6693" w:rsidRDefault="007565F5" w:rsidP="00FC6693">
            <w:pPr>
              <w:spacing w:line="276" w:lineRule="auto"/>
              <w:jc w:val="both"/>
              <w:rPr>
                <w:bCs/>
              </w:rPr>
            </w:pPr>
            <w:r w:rsidRPr="00FC6693">
              <w:rPr>
                <w:bCs/>
              </w:rPr>
              <w:t>о</w:t>
            </w:r>
            <w:r w:rsidR="00613917" w:rsidRPr="00FC6693">
              <w:rPr>
                <w:bCs/>
              </w:rPr>
              <w:t>бщежитие на 70 мест</w:t>
            </w:r>
            <w:r w:rsidRPr="00FC6693">
              <w:rPr>
                <w:bCs/>
              </w:rPr>
              <w:t xml:space="preserve">, </w:t>
            </w:r>
            <w:r w:rsidR="00613917" w:rsidRPr="00FC6693">
              <w:rPr>
                <w:bCs/>
              </w:rPr>
              <w:t>Пензенская область, город Кузнецк, улица Белинского, 137а</w:t>
            </w:r>
          </w:p>
          <w:p w:rsidR="00613917" w:rsidRPr="00FC6693" w:rsidRDefault="00613917" w:rsidP="00FC6693">
            <w:pPr>
              <w:spacing w:line="276" w:lineRule="auto"/>
              <w:jc w:val="both"/>
              <w:rPr>
                <w:b/>
                <w:bCs/>
              </w:rPr>
            </w:pPr>
            <w:r w:rsidRPr="00FC6693">
              <w:rPr>
                <w:b/>
                <w:bCs/>
              </w:rPr>
              <w:t>Обеспечение образовательной деятельности зданиями и сооружениями в Камешкирском филиале:</w:t>
            </w:r>
          </w:p>
          <w:p w:rsidR="00613917" w:rsidRPr="00FC6693" w:rsidRDefault="00613917" w:rsidP="00FC6693">
            <w:pPr>
              <w:spacing w:line="276" w:lineRule="auto"/>
              <w:jc w:val="both"/>
              <w:rPr>
                <w:bCs/>
              </w:rPr>
            </w:pPr>
            <w:r w:rsidRPr="00FC6693">
              <w:rPr>
                <w:bCs/>
              </w:rPr>
              <w:t>Фактический адрес: Пензенская область, Камешкирский район, с. Русский Камешкир, ул. Техническая, 2</w:t>
            </w:r>
          </w:p>
          <w:p w:rsidR="00613917" w:rsidRPr="00FC6693" w:rsidRDefault="00613917" w:rsidP="00FC6693">
            <w:pPr>
              <w:numPr>
                <w:ilvl w:val="0"/>
                <w:numId w:val="20"/>
              </w:numPr>
              <w:tabs>
                <w:tab w:val="clear" w:pos="1070"/>
                <w:tab w:val="num" w:pos="851"/>
              </w:tabs>
              <w:spacing w:line="276" w:lineRule="auto"/>
              <w:ind w:left="709" w:firstLine="0"/>
              <w:jc w:val="both"/>
              <w:rPr>
                <w:bCs/>
              </w:rPr>
            </w:pPr>
            <w:r w:rsidRPr="00FC6693">
              <w:rPr>
                <w:bCs/>
              </w:rPr>
              <w:t>Учебных  кабинетов – 14</w:t>
            </w:r>
          </w:p>
          <w:p w:rsidR="00613917" w:rsidRPr="00FC6693" w:rsidRDefault="00613917" w:rsidP="00FC6693">
            <w:pPr>
              <w:numPr>
                <w:ilvl w:val="0"/>
                <w:numId w:val="20"/>
              </w:numPr>
              <w:tabs>
                <w:tab w:val="clear" w:pos="1070"/>
                <w:tab w:val="num" w:pos="851"/>
              </w:tabs>
              <w:spacing w:line="276" w:lineRule="auto"/>
              <w:ind w:left="709" w:firstLine="0"/>
              <w:jc w:val="both"/>
              <w:rPr>
                <w:bCs/>
              </w:rPr>
            </w:pPr>
            <w:r w:rsidRPr="00FC6693">
              <w:rPr>
                <w:bCs/>
              </w:rPr>
              <w:t>Столовая – 1</w:t>
            </w:r>
          </w:p>
          <w:p w:rsidR="00613917" w:rsidRPr="00FC6693" w:rsidRDefault="00613917" w:rsidP="00FC6693">
            <w:pPr>
              <w:numPr>
                <w:ilvl w:val="0"/>
                <w:numId w:val="20"/>
              </w:numPr>
              <w:tabs>
                <w:tab w:val="clear" w:pos="1070"/>
                <w:tab w:val="num" w:pos="851"/>
              </w:tabs>
              <w:spacing w:line="276" w:lineRule="auto"/>
              <w:ind w:left="709" w:firstLine="0"/>
              <w:jc w:val="both"/>
              <w:rPr>
                <w:bCs/>
              </w:rPr>
            </w:pPr>
            <w:r w:rsidRPr="00FC6693">
              <w:rPr>
                <w:bCs/>
              </w:rPr>
              <w:t>Актовый зал – 1, площадь 265,6 кв.м</w:t>
            </w:r>
          </w:p>
          <w:p w:rsidR="00613917" w:rsidRPr="00FC6693" w:rsidRDefault="00613917" w:rsidP="00FC6693">
            <w:pPr>
              <w:numPr>
                <w:ilvl w:val="0"/>
                <w:numId w:val="20"/>
              </w:numPr>
              <w:tabs>
                <w:tab w:val="clear" w:pos="1070"/>
                <w:tab w:val="num" w:pos="851"/>
              </w:tabs>
              <w:spacing w:line="276" w:lineRule="auto"/>
              <w:ind w:left="709" w:firstLine="0"/>
              <w:jc w:val="both"/>
              <w:rPr>
                <w:bCs/>
              </w:rPr>
            </w:pPr>
            <w:r w:rsidRPr="00FC6693">
              <w:rPr>
                <w:bCs/>
              </w:rPr>
              <w:t>Спортивный зал – 1, площадь 202,5 кв.м</w:t>
            </w:r>
          </w:p>
          <w:p w:rsidR="00613917" w:rsidRPr="00FC6693" w:rsidRDefault="00613917" w:rsidP="00FC6693">
            <w:pPr>
              <w:numPr>
                <w:ilvl w:val="0"/>
                <w:numId w:val="20"/>
              </w:numPr>
              <w:tabs>
                <w:tab w:val="clear" w:pos="1070"/>
                <w:tab w:val="num" w:pos="851"/>
              </w:tabs>
              <w:spacing w:line="276" w:lineRule="auto"/>
              <w:ind w:left="709" w:firstLine="0"/>
              <w:jc w:val="both"/>
              <w:rPr>
                <w:bCs/>
              </w:rPr>
            </w:pPr>
            <w:r w:rsidRPr="00FC6693">
              <w:rPr>
                <w:bCs/>
              </w:rPr>
              <w:t>Мастерские  - 786 кв.м,  Оснащенность   учебных мастерских – 85%</w:t>
            </w:r>
          </w:p>
          <w:p w:rsidR="00613917" w:rsidRPr="00FC6693" w:rsidRDefault="00613917" w:rsidP="00FC6693">
            <w:pPr>
              <w:numPr>
                <w:ilvl w:val="0"/>
                <w:numId w:val="20"/>
              </w:numPr>
              <w:tabs>
                <w:tab w:val="clear" w:pos="1070"/>
                <w:tab w:val="num" w:pos="851"/>
              </w:tabs>
              <w:spacing w:line="276" w:lineRule="auto"/>
              <w:ind w:left="709" w:firstLine="0"/>
              <w:jc w:val="both"/>
              <w:rPr>
                <w:bCs/>
              </w:rPr>
            </w:pPr>
            <w:r w:rsidRPr="00FC6693">
              <w:rPr>
                <w:bCs/>
              </w:rPr>
              <w:t>Теплица -  площадь  243 кв.м</w:t>
            </w:r>
          </w:p>
          <w:p w:rsidR="00613917" w:rsidRPr="00FC6693" w:rsidRDefault="00613917" w:rsidP="00FC6693">
            <w:pPr>
              <w:numPr>
                <w:ilvl w:val="0"/>
                <w:numId w:val="20"/>
              </w:numPr>
              <w:tabs>
                <w:tab w:val="clear" w:pos="1070"/>
                <w:tab w:val="num" w:pos="851"/>
              </w:tabs>
              <w:spacing w:line="276" w:lineRule="auto"/>
              <w:ind w:left="709" w:firstLine="0"/>
              <w:jc w:val="both"/>
              <w:rPr>
                <w:bCs/>
              </w:rPr>
            </w:pPr>
            <w:r w:rsidRPr="00FC6693">
              <w:rPr>
                <w:bCs/>
              </w:rPr>
              <w:t>Площадка для подготовки водителей транспортных средств, площадь 8000 кв.м</w:t>
            </w:r>
          </w:p>
          <w:p w:rsidR="00613917" w:rsidRPr="00FC6693" w:rsidRDefault="00613917" w:rsidP="00FC6693">
            <w:pPr>
              <w:numPr>
                <w:ilvl w:val="0"/>
                <w:numId w:val="20"/>
              </w:numPr>
              <w:tabs>
                <w:tab w:val="clear" w:pos="1070"/>
                <w:tab w:val="num" w:pos="851"/>
              </w:tabs>
              <w:spacing w:line="276" w:lineRule="auto"/>
              <w:ind w:left="709" w:firstLine="0"/>
              <w:jc w:val="both"/>
              <w:rPr>
                <w:bCs/>
              </w:rPr>
            </w:pPr>
            <w:r w:rsidRPr="00FC6693">
              <w:rPr>
                <w:bCs/>
              </w:rPr>
              <w:t xml:space="preserve">Автотрактородром </w:t>
            </w:r>
          </w:p>
          <w:p w:rsidR="00613917" w:rsidRPr="00FC6693" w:rsidRDefault="00613917" w:rsidP="00FC6693">
            <w:pPr>
              <w:numPr>
                <w:ilvl w:val="0"/>
                <w:numId w:val="20"/>
              </w:numPr>
              <w:tabs>
                <w:tab w:val="clear" w:pos="1070"/>
                <w:tab w:val="num" w:pos="851"/>
              </w:tabs>
              <w:spacing w:line="276" w:lineRule="auto"/>
              <w:ind w:left="709" w:firstLine="0"/>
              <w:jc w:val="both"/>
              <w:rPr>
                <w:bCs/>
              </w:rPr>
            </w:pPr>
            <w:r w:rsidRPr="00FC6693">
              <w:rPr>
                <w:bCs/>
              </w:rPr>
              <w:t>Спортивная  площадка – 1800</w:t>
            </w:r>
          </w:p>
          <w:p w:rsidR="00613917" w:rsidRPr="00FC6693" w:rsidRDefault="00613917" w:rsidP="00FC6693">
            <w:pPr>
              <w:numPr>
                <w:ilvl w:val="0"/>
                <w:numId w:val="20"/>
              </w:numPr>
              <w:tabs>
                <w:tab w:val="clear" w:pos="1070"/>
                <w:tab w:val="num" w:pos="0"/>
              </w:tabs>
              <w:spacing w:line="276" w:lineRule="auto"/>
              <w:ind w:firstLine="0"/>
              <w:jc w:val="both"/>
              <w:rPr>
                <w:bCs/>
              </w:rPr>
            </w:pPr>
            <w:r w:rsidRPr="00FC6693">
              <w:rPr>
                <w:bCs/>
              </w:rPr>
              <w:t>Полоса препятствий (для проведения учебных сборов)</w:t>
            </w:r>
          </w:p>
          <w:p w:rsidR="00613917" w:rsidRPr="00FC6693" w:rsidRDefault="00613917" w:rsidP="00FC6693">
            <w:pPr>
              <w:numPr>
                <w:ilvl w:val="0"/>
                <w:numId w:val="20"/>
              </w:numPr>
              <w:tabs>
                <w:tab w:val="clear" w:pos="1070"/>
                <w:tab w:val="num" w:pos="851"/>
              </w:tabs>
              <w:spacing w:line="276" w:lineRule="auto"/>
              <w:ind w:left="709" w:firstLine="0"/>
              <w:jc w:val="both"/>
              <w:rPr>
                <w:bCs/>
              </w:rPr>
            </w:pPr>
            <w:r w:rsidRPr="00FC6693">
              <w:rPr>
                <w:bCs/>
              </w:rPr>
              <w:t>Футбольное поле - 4000</w:t>
            </w:r>
          </w:p>
          <w:p w:rsidR="00613917" w:rsidRPr="00FC6693" w:rsidRDefault="00613917" w:rsidP="00FC6693">
            <w:pPr>
              <w:spacing w:line="276" w:lineRule="auto"/>
              <w:ind w:left="426"/>
              <w:jc w:val="both"/>
            </w:pPr>
            <w:r w:rsidRPr="00FC6693">
              <w:rPr>
                <w:bCs/>
              </w:rPr>
              <w:t xml:space="preserve"> Помещения для медицинского обслуживания обучающихся, воспитанников и работников:</w:t>
            </w:r>
            <w:r w:rsidRPr="00FC6693">
              <w:t xml:space="preserve"> </w:t>
            </w:r>
            <w:r w:rsidR="007565F5" w:rsidRPr="00FC6693">
              <w:t xml:space="preserve"> </w:t>
            </w:r>
            <w:r w:rsidRPr="00FC6693">
              <w:rPr>
                <w:bCs/>
              </w:rPr>
              <w:t>медпункт в здании общежития, площадь   166,7 кв.м</w:t>
            </w:r>
          </w:p>
          <w:p w:rsidR="00613917" w:rsidRPr="00FC6693" w:rsidRDefault="00613917" w:rsidP="00FC6693">
            <w:pPr>
              <w:spacing w:line="276" w:lineRule="auto"/>
              <w:jc w:val="both"/>
              <w:rPr>
                <w:bCs/>
              </w:rPr>
            </w:pPr>
            <w:r w:rsidRPr="00FC6693">
              <w:rPr>
                <w:bCs/>
              </w:rPr>
              <w:t>Обеспеченность местами для проживания иногородних студентов:</w:t>
            </w:r>
            <w:r w:rsidR="007565F5" w:rsidRPr="00FC6693">
              <w:rPr>
                <w:bCs/>
              </w:rPr>
              <w:t xml:space="preserve"> о</w:t>
            </w:r>
            <w:r w:rsidRPr="00FC6693">
              <w:rPr>
                <w:bCs/>
              </w:rPr>
              <w:t>бщежитие на 300 мест</w:t>
            </w:r>
          </w:p>
        </w:tc>
      </w:tr>
    </w:tbl>
    <w:p w:rsidR="00613917" w:rsidRPr="00765BDE" w:rsidRDefault="00613917" w:rsidP="00765BDE">
      <w:pPr>
        <w:spacing w:line="276" w:lineRule="auto"/>
        <w:ind w:firstLine="709"/>
        <w:jc w:val="both"/>
        <w:rPr>
          <w:b/>
          <w:sz w:val="26"/>
          <w:szCs w:val="26"/>
        </w:rPr>
      </w:pPr>
    </w:p>
    <w:p w:rsidR="00613917" w:rsidRPr="00765BDE" w:rsidRDefault="00613917" w:rsidP="00765BDE">
      <w:pPr>
        <w:spacing w:line="276" w:lineRule="auto"/>
        <w:ind w:firstLine="709"/>
        <w:jc w:val="both"/>
        <w:rPr>
          <w:b/>
          <w:sz w:val="26"/>
          <w:szCs w:val="26"/>
        </w:rPr>
      </w:pPr>
    </w:p>
    <w:p w:rsidR="002E3709" w:rsidRPr="00765BDE" w:rsidRDefault="002E3709" w:rsidP="00765BDE">
      <w:pPr>
        <w:spacing w:line="276" w:lineRule="auto"/>
        <w:ind w:firstLine="709"/>
        <w:jc w:val="both"/>
        <w:rPr>
          <w:b/>
          <w:sz w:val="26"/>
          <w:szCs w:val="26"/>
        </w:rPr>
        <w:sectPr w:rsidR="002E3709" w:rsidRPr="00765BDE" w:rsidSect="00B26585">
          <w:pgSz w:w="11906" w:h="16838"/>
          <w:pgMar w:top="1134" w:right="850" w:bottom="1134" w:left="1701" w:header="709" w:footer="709" w:gutter="0"/>
          <w:cols w:space="708"/>
          <w:docGrid w:linePitch="360"/>
        </w:sectPr>
      </w:pPr>
    </w:p>
    <w:p w:rsidR="00613917" w:rsidRPr="00765BDE" w:rsidRDefault="00613917" w:rsidP="00FC6693">
      <w:pPr>
        <w:spacing w:line="276" w:lineRule="auto"/>
        <w:ind w:firstLine="709"/>
        <w:jc w:val="center"/>
        <w:rPr>
          <w:b/>
          <w:sz w:val="26"/>
          <w:szCs w:val="26"/>
        </w:rPr>
      </w:pPr>
      <w:r w:rsidRPr="00765BDE">
        <w:rPr>
          <w:b/>
          <w:sz w:val="26"/>
          <w:szCs w:val="26"/>
        </w:rPr>
        <w:lastRenderedPageBreak/>
        <w:t>9. Трудоустройство выпускников</w:t>
      </w:r>
    </w:p>
    <w:p w:rsidR="00613917" w:rsidRPr="00765BDE" w:rsidRDefault="00613917" w:rsidP="00765BDE">
      <w:pPr>
        <w:spacing w:line="276" w:lineRule="auto"/>
        <w:ind w:firstLine="709"/>
        <w:jc w:val="both"/>
        <w:rPr>
          <w:b/>
          <w:sz w:val="26"/>
          <w:szCs w:val="26"/>
          <w:u w:val="single"/>
        </w:rPr>
      </w:pPr>
      <w:r w:rsidRPr="00765BDE">
        <w:rPr>
          <w:b/>
          <w:sz w:val="26"/>
          <w:szCs w:val="26"/>
        </w:rPr>
        <w:t xml:space="preserve"> </w:t>
      </w:r>
    </w:p>
    <w:p w:rsidR="00613917" w:rsidRPr="00765BDE" w:rsidRDefault="00613917" w:rsidP="00765BDE">
      <w:pPr>
        <w:spacing w:line="276" w:lineRule="auto"/>
        <w:ind w:firstLine="709"/>
        <w:jc w:val="both"/>
        <w:rPr>
          <w:sz w:val="26"/>
          <w:szCs w:val="26"/>
        </w:rPr>
      </w:pPr>
      <w:r w:rsidRPr="00765BDE">
        <w:rPr>
          <w:sz w:val="26"/>
          <w:szCs w:val="26"/>
        </w:rPr>
        <w:t>Одним из основных критериев качества подготовки выпускников является востребованность молодых специалистов на рынке труда и удовлетворённость работодателей качеством их подготовки. На сегодняшний день колледж насчитывает 50 предприятий - социальных партнеров.</w:t>
      </w:r>
    </w:p>
    <w:p w:rsidR="00613917" w:rsidRPr="00765BDE" w:rsidRDefault="00613917" w:rsidP="00765BDE">
      <w:pPr>
        <w:spacing w:line="276" w:lineRule="auto"/>
        <w:ind w:firstLine="709"/>
        <w:jc w:val="both"/>
        <w:rPr>
          <w:sz w:val="26"/>
          <w:szCs w:val="26"/>
        </w:rPr>
      </w:pPr>
      <w:r w:rsidRPr="00765BDE">
        <w:rPr>
          <w:sz w:val="26"/>
          <w:szCs w:val="26"/>
        </w:rPr>
        <w:t>С предприятиями и организациями заключены долгосрочные договоры на прием студентов на все виды практики, на трудоустройство выпускников, стажировку инженерно – педагогических кадров, на профессиональную подготовку, что позволяет для нас:</w:t>
      </w:r>
    </w:p>
    <w:p w:rsidR="00613917" w:rsidRPr="00765BDE" w:rsidRDefault="00613917" w:rsidP="00765BDE">
      <w:pPr>
        <w:spacing w:line="276" w:lineRule="auto"/>
        <w:ind w:firstLine="709"/>
        <w:jc w:val="both"/>
        <w:rPr>
          <w:sz w:val="26"/>
          <w:szCs w:val="26"/>
        </w:rPr>
      </w:pPr>
      <w:r w:rsidRPr="00765BDE">
        <w:rPr>
          <w:sz w:val="26"/>
          <w:szCs w:val="26"/>
        </w:rPr>
        <w:t>-</w:t>
      </w:r>
      <w:r w:rsidR="002E3709" w:rsidRPr="00765BDE">
        <w:rPr>
          <w:sz w:val="26"/>
          <w:szCs w:val="26"/>
        </w:rPr>
        <w:t xml:space="preserve"> </w:t>
      </w:r>
      <w:r w:rsidRPr="00765BDE">
        <w:rPr>
          <w:sz w:val="26"/>
          <w:szCs w:val="26"/>
        </w:rPr>
        <w:t xml:space="preserve">обеспечить теоретическую и практическую подготовку студентов, необходимую для успешного овладения ими профессиональными компетенциями; </w:t>
      </w:r>
    </w:p>
    <w:p w:rsidR="00613917" w:rsidRPr="00765BDE" w:rsidRDefault="00613917" w:rsidP="00765BDE">
      <w:pPr>
        <w:spacing w:line="276" w:lineRule="auto"/>
        <w:ind w:firstLine="709"/>
        <w:jc w:val="both"/>
        <w:rPr>
          <w:sz w:val="26"/>
          <w:szCs w:val="26"/>
        </w:rPr>
      </w:pPr>
      <w:r w:rsidRPr="00765BDE">
        <w:rPr>
          <w:sz w:val="26"/>
          <w:szCs w:val="26"/>
        </w:rPr>
        <w:t>- направить студентов на практику в сроки, определенные рабочими учебными планами, стажировку;</w:t>
      </w:r>
    </w:p>
    <w:p w:rsidR="00613917" w:rsidRPr="00765BDE" w:rsidRDefault="00613917" w:rsidP="00765BDE">
      <w:pPr>
        <w:spacing w:line="276" w:lineRule="auto"/>
        <w:ind w:firstLine="709"/>
        <w:jc w:val="both"/>
        <w:rPr>
          <w:sz w:val="26"/>
          <w:szCs w:val="26"/>
        </w:rPr>
      </w:pPr>
      <w:r w:rsidRPr="00765BDE">
        <w:rPr>
          <w:sz w:val="26"/>
          <w:szCs w:val="26"/>
        </w:rPr>
        <w:t>- вносить коррективы в учебные планы по специальным предметам и учебной практике, учитывая требования работодателей;</w:t>
      </w:r>
    </w:p>
    <w:p w:rsidR="00613917" w:rsidRPr="00765BDE" w:rsidRDefault="00613917" w:rsidP="00765BDE">
      <w:pPr>
        <w:spacing w:line="276" w:lineRule="auto"/>
        <w:ind w:firstLine="709"/>
        <w:jc w:val="both"/>
        <w:rPr>
          <w:sz w:val="26"/>
          <w:szCs w:val="26"/>
        </w:rPr>
      </w:pPr>
      <w:r w:rsidRPr="00765BDE">
        <w:rPr>
          <w:sz w:val="26"/>
          <w:szCs w:val="26"/>
        </w:rPr>
        <w:t>- иметь информацию о рынке труда;</w:t>
      </w:r>
    </w:p>
    <w:p w:rsidR="00613917" w:rsidRPr="00765BDE" w:rsidRDefault="00613917" w:rsidP="00765BDE">
      <w:pPr>
        <w:spacing w:line="276" w:lineRule="auto"/>
        <w:ind w:firstLine="709"/>
        <w:jc w:val="both"/>
        <w:rPr>
          <w:sz w:val="26"/>
          <w:szCs w:val="26"/>
        </w:rPr>
      </w:pPr>
      <w:r w:rsidRPr="00765BDE">
        <w:rPr>
          <w:sz w:val="26"/>
          <w:szCs w:val="26"/>
        </w:rPr>
        <w:t xml:space="preserve"> - осуществлять резервирование рабочих мест для выпускников колледжа.</w:t>
      </w:r>
    </w:p>
    <w:p w:rsidR="00613917" w:rsidRPr="00765BDE" w:rsidRDefault="00613917" w:rsidP="00765BDE">
      <w:pPr>
        <w:spacing w:line="276" w:lineRule="auto"/>
        <w:ind w:firstLine="709"/>
        <w:jc w:val="both"/>
        <w:rPr>
          <w:sz w:val="26"/>
          <w:szCs w:val="26"/>
        </w:rPr>
      </w:pPr>
      <w:r w:rsidRPr="00765BDE">
        <w:rPr>
          <w:sz w:val="26"/>
          <w:szCs w:val="26"/>
        </w:rPr>
        <w:t>Налаживание контактов между колледжем и предприятиями – социальными партнерами осуществляется следующими способами:</w:t>
      </w:r>
    </w:p>
    <w:p w:rsidR="00613917" w:rsidRPr="00765BDE" w:rsidRDefault="00613917" w:rsidP="00765BDE">
      <w:pPr>
        <w:spacing w:line="276" w:lineRule="auto"/>
        <w:ind w:firstLine="709"/>
        <w:jc w:val="both"/>
        <w:rPr>
          <w:sz w:val="26"/>
          <w:szCs w:val="26"/>
        </w:rPr>
      </w:pPr>
      <w:r w:rsidRPr="00765BDE">
        <w:rPr>
          <w:sz w:val="26"/>
          <w:szCs w:val="26"/>
        </w:rPr>
        <w:t>- привлечение специалистов - практиков к разработке ОПОП; к составлению методических пособий; определение содержания подготовки по этим специальностям с последующей разработкой необходимой учебно-программной документации;</w:t>
      </w:r>
    </w:p>
    <w:p w:rsidR="00613917" w:rsidRPr="00765BDE" w:rsidRDefault="00613917" w:rsidP="00765BDE">
      <w:pPr>
        <w:spacing w:line="276" w:lineRule="auto"/>
        <w:ind w:firstLine="709"/>
        <w:jc w:val="both"/>
        <w:rPr>
          <w:sz w:val="26"/>
          <w:szCs w:val="26"/>
        </w:rPr>
      </w:pPr>
      <w:r w:rsidRPr="00765BDE">
        <w:rPr>
          <w:sz w:val="26"/>
          <w:szCs w:val="26"/>
        </w:rPr>
        <w:t>- участие работодателей в «днях открытых дверей»; проведение круглых столов с представителями работодателей; организация ознакомительных экскурсий; участие в заседаниях комиссии по государственной итоговой аттестации выпускников; участие работодателей в планировании тематики дипломных работ с учетом требований отрасли; разработка бланков отчета студентов о прохождении практики совместно с работодателем; участие представителей вузов и работодателей в «Ярмарке вакансий».</w:t>
      </w:r>
    </w:p>
    <w:p w:rsidR="00613917" w:rsidRPr="00765BDE" w:rsidRDefault="00613917" w:rsidP="00765BDE">
      <w:pPr>
        <w:spacing w:line="276" w:lineRule="auto"/>
        <w:ind w:firstLine="709"/>
        <w:jc w:val="both"/>
        <w:rPr>
          <w:sz w:val="26"/>
          <w:szCs w:val="26"/>
        </w:rPr>
      </w:pPr>
      <w:r w:rsidRPr="00765BDE">
        <w:rPr>
          <w:rFonts w:eastAsia="Calibri"/>
          <w:sz w:val="26"/>
          <w:szCs w:val="26"/>
        </w:rPr>
        <w:t xml:space="preserve">С 2009 года в колледже действует </w:t>
      </w:r>
      <w:r w:rsidRPr="00765BDE">
        <w:rPr>
          <w:sz w:val="26"/>
          <w:szCs w:val="26"/>
        </w:rPr>
        <w:t>Служба содействия трудоустройству выпускников ГБПОУ  «КМК».</w:t>
      </w:r>
      <w:r w:rsidR="002E3709" w:rsidRPr="00765BDE">
        <w:rPr>
          <w:sz w:val="26"/>
          <w:szCs w:val="26"/>
        </w:rPr>
        <w:t xml:space="preserve"> </w:t>
      </w:r>
      <w:r w:rsidRPr="00765BDE">
        <w:rPr>
          <w:sz w:val="26"/>
          <w:szCs w:val="26"/>
        </w:rPr>
        <w:t>Главной задачей службы является содействие трудоустройству и адаптации выпускников колледжа к рынку труда.</w:t>
      </w:r>
    </w:p>
    <w:p w:rsidR="00613917" w:rsidRPr="00765BDE" w:rsidRDefault="00613917" w:rsidP="00765BDE">
      <w:pPr>
        <w:spacing w:line="276" w:lineRule="auto"/>
        <w:ind w:firstLine="709"/>
        <w:jc w:val="both"/>
        <w:rPr>
          <w:sz w:val="26"/>
          <w:szCs w:val="26"/>
        </w:rPr>
      </w:pPr>
      <w:r w:rsidRPr="00765BDE">
        <w:rPr>
          <w:sz w:val="26"/>
          <w:szCs w:val="26"/>
        </w:rPr>
        <w:t>Основными направлениями работы службы содействия трудоустройству выпускников являются:</w:t>
      </w:r>
    </w:p>
    <w:p w:rsidR="00613917" w:rsidRPr="00765BDE" w:rsidRDefault="00613917" w:rsidP="00765BDE">
      <w:pPr>
        <w:spacing w:line="276" w:lineRule="auto"/>
        <w:ind w:firstLine="709"/>
        <w:jc w:val="both"/>
        <w:rPr>
          <w:sz w:val="26"/>
          <w:szCs w:val="26"/>
        </w:rPr>
      </w:pPr>
      <w:r w:rsidRPr="00765BDE">
        <w:rPr>
          <w:sz w:val="26"/>
          <w:szCs w:val="26"/>
        </w:rPr>
        <w:t>- содействие трудоустройству выпускников по специальности или профилю обучения;</w:t>
      </w:r>
    </w:p>
    <w:p w:rsidR="00613917" w:rsidRPr="00765BDE" w:rsidRDefault="00613917" w:rsidP="00765BDE">
      <w:pPr>
        <w:spacing w:line="276" w:lineRule="auto"/>
        <w:ind w:firstLine="709"/>
        <w:jc w:val="both"/>
        <w:rPr>
          <w:sz w:val="26"/>
          <w:szCs w:val="26"/>
        </w:rPr>
      </w:pPr>
      <w:r w:rsidRPr="00765BDE">
        <w:rPr>
          <w:sz w:val="26"/>
          <w:szCs w:val="26"/>
        </w:rPr>
        <w:t>- осуществление постоянного взаимодействия с предприятиями-работодателями по вопросам трудоустройства выпускников и временной занятости обучающихся;</w:t>
      </w:r>
    </w:p>
    <w:p w:rsidR="00613917" w:rsidRPr="00765BDE" w:rsidRDefault="00613917" w:rsidP="00765BDE">
      <w:pPr>
        <w:spacing w:line="276" w:lineRule="auto"/>
        <w:ind w:firstLine="709"/>
        <w:jc w:val="both"/>
        <w:rPr>
          <w:sz w:val="26"/>
          <w:szCs w:val="26"/>
        </w:rPr>
      </w:pPr>
      <w:r w:rsidRPr="00765BDE">
        <w:rPr>
          <w:sz w:val="26"/>
          <w:szCs w:val="26"/>
        </w:rPr>
        <w:t>- увеличение количества социальных партнеров – потенциальных работодателей;</w:t>
      </w:r>
    </w:p>
    <w:p w:rsidR="00613917" w:rsidRPr="00765BDE" w:rsidRDefault="00613917" w:rsidP="00765BDE">
      <w:pPr>
        <w:spacing w:line="276" w:lineRule="auto"/>
        <w:ind w:firstLine="709"/>
        <w:jc w:val="both"/>
        <w:rPr>
          <w:sz w:val="26"/>
          <w:szCs w:val="26"/>
        </w:rPr>
      </w:pPr>
      <w:r w:rsidRPr="00765BDE">
        <w:rPr>
          <w:sz w:val="26"/>
          <w:szCs w:val="26"/>
        </w:rPr>
        <w:t>- заключение долгосрочных договоров на прием обучающихся на все виды практики и трудоустройство выпускников;</w:t>
      </w:r>
    </w:p>
    <w:p w:rsidR="00613917" w:rsidRPr="00765BDE" w:rsidRDefault="00613917" w:rsidP="00765BDE">
      <w:pPr>
        <w:spacing w:line="276" w:lineRule="auto"/>
        <w:ind w:firstLine="709"/>
        <w:jc w:val="both"/>
        <w:rPr>
          <w:sz w:val="26"/>
          <w:szCs w:val="26"/>
        </w:rPr>
      </w:pPr>
      <w:r w:rsidRPr="00765BDE">
        <w:rPr>
          <w:sz w:val="26"/>
          <w:szCs w:val="26"/>
        </w:rPr>
        <w:t>- организация и  проведение информационных встреч, ярмарок вакансий, круглых столов с привлечением работодателей и специалистов центра занятости населения;</w:t>
      </w:r>
    </w:p>
    <w:p w:rsidR="00613917" w:rsidRPr="00765BDE" w:rsidRDefault="00613917" w:rsidP="00765BDE">
      <w:pPr>
        <w:spacing w:line="276" w:lineRule="auto"/>
        <w:ind w:firstLine="709"/>
        <w:jc w:val="both"/>
        <w:rPr>
          <w:sz w:val="26"/>
          <w:szCs w:val="26"/>
        </w:rPr>
      </w:pPr>
      <w:r w:rsidRPr="00765BDE">
        <w:rPr>
          <w:sz w:val="26"/>
          <w:szCs w:val="26"/>
        </w:rPr>
        <w:lastRenderedPageBreak/>
        <w:t>- проведение работ по сбору информации о вакансиях для выпускников и создание банка данных о наличии вакантных рабочих мест;</w:t>
      </w:r>
    </w:p>
    <w:p w:rsidR="00613917" w:rsidRPr="00765BDE" w:rsidRDefault="00613917" w:rsidP="00765BDE">
      <w:pPr>
        <w:spacing w:line="276" w:lineRule="auto"/>
        <w:ind w:firstLine="709"/>
        <w:jc w:val="both"/>
        <w:rPr>
          <w:sz w:val="26"/>
          <w:szCs w:val="26"/>
        </w:rPr>
      </w:pPr>
      <w:r w:rsidRPr="00765BDE">
        <w:rPr>
          <w:sz w:val="26"/>
          <w:szCs w:val="26"/>
        </w:rPr>
        <w:t>- учет и регистрация выпускников и обучающихся, обратившихся в службу с целью поиска работы;</w:t>
      </w:r>
    </w:p>
    <w:p w:rsidR="00613917" w:rsidRPr="00765BDE" w:rsidRDefault="00613917" w:rsidP="00765BDE">
      <w:pPr>
        <w:spacing w:line="276" w:lineRule="auto"/>
        <w:ind w:firstLine="709"/>
        <w:jc w:val="both"/>
        <w:rPr>
          <w:sz w:val="26"/>
          <w:szCs w:val="26"/>
        </w:rPr>
      </w:pPr>
      <w:r w:rsidRPr="00765BDE">
        <w:rPr>
          <w:sz w:val="26"/>
          <w:szCs w:val="26"/>
        </w:rPr>
        <w:t>- подбор выпускников по заявкам работодателей на замещение вакантных рабочих мест;</w:t>
      </w:r>
    </w:p>
    <w:p w:rsidR="00613917" w:rsidRPr="00765BDE" w:rsidRDefault="00613917" w:rsidP="00765BDE">
      <w:pPr>
        <w:spacing w:line="276" w:lineRule="auto"/>
        <w:ind w:firstLine="709"/>
        <w:jc w:val="both"/>
        <w:rPr>
          <w:sz w:val="26"/>
          <w:szCs w:val="26"/>
        </w:rPr>
      </w:pPr>
      <w:r w:rsidRPr="00765BDE">
        <w:rPr>
          <w:sz w:val="26"/>
          <w:szCs w:val="26"/>
        </w:rPr>
        <w:t>- информирование выпускников колледжа о положении на рынке труда, оказание консультативной помощи по вопросам трудоустройства;</w:t>
      </w:r>
    </w:p>
    <w:p w:rsidR="00613917" w:rsidRPr="00765BDE" w:rsidRDefault="00613917" w:rsidP="00765BDE">
      <w:pPr>
        <w:spacing w:line="276" w:lineRule="auto"/>
        <w:ind w:firstLine="709"/>
        <w:jc w:val="both"/>
        <w:rPr>
          <w:sz w:val="26"/>
          <w:szCs w:val="26"/>
        </w:rPr>
      </w:pPr>
      <w:r w:rsidRPr="00765BDE">
        <w:rPr>
          <w:sz w:val="26"/>
          <w:szCs w:val="26"/>
        </w:rPr>
        <w:t>- информирование выпускников о возможностях продолжения обучения в образовательных учреждениях последующего уровня образования;</w:t>
      </w:r>
    </w:p>
    <w:p w:rsidR="00613917" w:rsidRPr="00765BDE" w:rsidRDefault="00613917" w:rsidP="00765BDE">
      <w:pPr>
        <w:spacing w:line="276" w:lineRule="auto"/>
        <w:ind w:firstLine="709"/>
        <w:jc w:val="both"/>
        <w:rPr>
          <w:sz w:val="26"/>
          <w:szCs w:val="26"/>
        </w:rPr>
      </w:pPr>
      <w:r w:rsidRPr="00765BDE">
        <w:rPr>
          <w:sz w:val="26"/>
          <w:szCs w:val="26"/>
        </w:rPr>
        <w:t>- поддержка государственных и региональных программ по трудоустройству выпускников.</w:t>
      </w:r>
    </w:p>
    <w:p w:rsidR="00613917" w:rsidRPr="00765BDE" w:rsidRDefault="00613917" w:rsidP="00765BDE">
      <w:pPr>
        <w:spacing w:line="276" w:lineRule="auto"/>
        <w:ind w:firstLine="709"/>
        <w:jc w:val="both"/>
        <w:rPr>
          <w:sz w:val="26"/>
          <w:szCs w:val="26"/>
        </w:rPr>
      </w:pPr>
      <w:r w:rsidRPr="00765BDE">
        <w:rPr>
          <w:sz w:val="26"/>
          <w:szCs w:val="26"/>
        </w:rPr>
        <w:t>В течение всего учебного года служба проводит активную работу с предприятиями и организациями, способствующую успешному трудоустройству выпускников. Работа осуществляется в тесном взаимодействии с городским и районным центрами занятости населения.</w:t>
      </w:r>
    </w:p>
    <w:p w:rsidR="00613917" w:rsidRPr="00765BDE" w:rsidRDefault="00613917" w:rsidP="00765BDE">
      <w:pPr>
        <w:spacing w:line="276" w:lineRule="auto"/>
        <w:ind w:firstLine="709"/>
        <w:jc w:val="both"/>
        <w:rPr>
          <w:rFonts w:eastAsia="Calibri"/>
          <w:b/>
          <w:sz w:val="26"/>
          <w:szCs w:val="26"/>
        </w:rPr>
      </w:pPr>
      <w:r w:rsidRPr="00765BDE">
        <w:rPr>
          <w:rFonts w:eastAsia="Calibri"/>
          <w:sz w:val="26"/>
          <w:szCs w:val="26"/>
        </w:rPr>
        <w:t>В течение трех лет после окончания колледжа  Служба содействия трудоустройству прослеживает карьеру выпускников и проводит анализ закрепления выпускников на предприятиях - социальных партнерах или причины смены места работы. В настоящее время одной из задач образовательного учреждения является дальнейшее сопровождение карьеры выпускника.</w:t>
      </w:r>
      <w:r w:rsidRPr="00765BDE">
        <w:rPr>
          <w:rFonts w:eastAsia="Calibri"/>
          <w:b/>
          <w:sz w:val="26"/>
          <w:szCs w:val="26"/>
        </w:rPr>
        <w:t xml:space="preserve"> </w:t>
      </w:r>
    </w:p>
    <w:p w:rsidR="00613917" w:rsidRPr="00765BDE" w:rsidRDefault="00613917" w:rsidP="00765BDE">
      <w:pPr>
        <w:spacing w:line="276" w:lineRule="auto"/>
        <w:ind w:firstLine="709"/>
        <w:jc w:val="both"/>
        <w:rPr>
          <w:b/>
          <w:sz w:val="26"/>
          <w:szCs w:val="26"/>
        </w:rPr>
        <w:sectPr w:rsidR="00613917" w:rsidRPr="00765BDE" w:rsidSect="002E3709">
          <w:pgSz w:w="11906" w:h="16838"/>
          <w:pgMar w:top="851" w:right="851" w:bottom="851" w:left="1134" w:header="709" w:footer="709" w:gutter="0"/>
          <w:cols w:space="708"/>
          <w:docGrid w:linePitch="360"/>
        </w:sectPr>
      </w:pPr>
    </w:p>
    <w:p w:rsidR="00AA7C66" w:rsidRDefault="00AA7C66" w:rsidP="00AA7C66">
      <w:pPr>
        <w:tabs>
          <w:tab w:val="left" w:pos="11880"/>
        </w:tabs>
        <w:jc w:val="center"/>
        <w:rPr>
          <w:sz w:val="20"/>
          <w:szCs w:val="20"/>
        </w:rPr>
      </w:pPr>
      <w:r>
        <w:rPr>
          <w:sz w:val="20"/>
          <w:szCs w:val="20"/>
        </w:rPr>
        <w:lastRenderedPageBreak/>
        <w:t xml:space="preserve">     Информация</w:t>
      </w:r>
    </w:p>
    <w:p w:rsidR="00AA7C66" w:rsidRDefault="00AA7C66" w:rsidP="00AA7C66">
      <w:pPr>
        <w:jc w:val="center"/>
        <w:rPr>
          <w:sz w:val="20"/>
          <w:szCs w:val="20"/>
          <w:u w:val="single"/>
        </w:rPr>
      </w:pPr>
      <w:r>
        <w:rPr>
          <w:sz w:val="20"/>
          <w:szCs w:val="20"/>
        </w:rPr>
        <w:t xml:space="preserve">о фактическом распределении  выпускников 2019 года  </w:t>
      </w:r>
      <w:r>
        <w:rPr>
          <w:sz w:val="20"/>
          <w:szCs w:val="20"/>
          <w:u w:val="single"/>
        </w:rPr>
        <w:t>Государственного бюджетного профессионального</w:t>
      </w:r>
      <w:r>
        <w:rPr>
          <w:sz w:val="20"/>
          <w:szCs w:val="20"/>
        </w:rPr>
        <w:t xml:space="preserve"> </w:t>
      </w:r>
      <w:r>
        <w:rPr>
          <w:sz w:val="20"/>
          <w:szCs w:val="20"/>
          <w:u w:val="single"/>
        </w:rPr>
        <w:t xml:space="preserve">образовательного учреждения  </w:t>
      </w:r>
    </w:p>
    <w:p w:rsidR="00AA7C66" w:rsidRDefault="00AA7C66" w:rsidP="00AA7C66">
      <w:pPr>
        <w:jc w:val="center"/>
        <w:rPr>
          <w:sz w:val="20"/>
          <w:szCs w:val="20"/>
        </w:rPr>
      </w:pPr>
      <w:r>
        <w:rPr>
          <w:sz w:val="20"/>
          <w:szCs w:val="20"/>
          <w:u w:val="single"/>
        </w:rPr>
        <w:t>Пензенской области  «Кузнецкий многопрофильный колледж»</w:t>
      </w:r>
      <w:r>
        <w:rPr>
          <w:sz w:val="20"/>
          <w:szCs w:val="20"/>
        </w:rPr>
        <w:t xml:space="preserve"> </w:t>
      </w:r>
    </w:p>
    <w:p w:rsidR="00AA7C66" w:rsidRDefault="00AA7C66" w:rsidP="00AA7C66">
      <w:pPr>
        <w:jc w:val="center"/>
        <w:rPr>
          <w:sz w:val="20"/>
          <w:szCs w:val="20"/>
          <w:u w:val="single"/>
        </w:rPr>
      </w:pPr>
      <w:r>
        <w:rPr>
          <w:sz w:val="20"/>
          <w:szCs w:val="20"/>
        </w:rPr>
        <w:t>очной формы обучения по состоянию на 31.12.</w:t>
      </w:r>
      <w:r>
        <w:rPr>
          <w:sz w:val="20"/>
          <w:szCs w:val="20"/>
          <w:u w:val="single"/>
        </w:rPr>
        <w:t>20</w:t>
      </w:r>
      <w:r w:rsidR="007A4C0F">
        <w:rPr>
          <w:sz w:val="20"/>
          <w:szCs w:val="20"/>
          <w:u w:val="single"/>
        </w:rPr>
        <w:t>19</w:t>
      </w:r>
      <w:r>
        <w:rPr>
          <w:sz w:val="20"/>
          <w:szCs w:val="20"/>
          <w:u w:val="single"/>
        </w:rPr>
        <w:t xml:space="preserve"> года</w:t>
      </w:r>
    </w:p>
    <w:p w:rsidR="00AA7C66" w:rsidRDefault="00AA7C66" w:rsidP="00AA7C66">
      <w:pPr>
        <w:jc w:val="center"/>
        <w:rPr>
          <w:sz w:val="20"/>
          <w:szCs w:val="20"/>
          <w:u w:val="single"/>
        </w:rPr>
      </w:pPr>
    </w:p>
    <w:tbl>
      <w:tblPr>
        <w:tblW w:w="15877" w:type="dxa"/>
        <w:tblInd w:w="-87" w:type="dxa"/>
        <w:tblLayout w:type="fixed"/>
        <w:tblCellMar>
          <w:top w:w="55" w:type="dxa"/>
          <w:left w:w="55" w:type="dxa"/>
          <w:bottom w:w="55" w:type="dxa"/>
          <w:right w:w="55" w:type="dxa"/>
        </w:tblCellMar>
        <w:tblLook w:val="0000" w:firstRow="0" w:lastRow="0" w:firstColumn="0" w:lastColumn="0" w:noHBand="0" w:noVBand="0"/>
      </w:tblPr>
      <w:tblGrid>
        <w:gridCol w:w="568"/>
        <w:gridCol w:w="2409"/>
        <w:gridCol w:w="580"/>
        <w:gridCol w:w="696"/>
        <w:gridCol w:w="760"/>
        <w:gridCol w:w="858"/>
        <w:gridCol w:w="760"/>
        <w:gridCol w:w="746"/>
        <w:gridCol w:w="680"/>
        <w:gridCol w:w="826"/>
        <w:gridCol w:w="620"/>
        <w:gridCol w:w="886"/>
        <w:gridCol w:w="740"/>
        <w:gridCol w:w="713"/>
        <w:gridCol w:w="720"/>
        <w:gridCol w:w="720"/>
        <w:gridCol w:w="610"/>
        <w:gridCol w:w="110"/>
        <w:gridCol w:w="599"/>
        <w:gridCol w:w="709"/>
        <w:gridCol w:w="567"/>
      </w:tblGrid>
      <w:tr w:rsidR="00AA7C66" w:rsidTr="00AA7C66">
        <w:tc>
          <w:tcPr>
            <w:tcW w:w="568" w:type="dxa"/>
            <w:tcBorders>
              <w:top w:val="single" w:sz="2" w:space="0" w:color="000000"/>
              <w:left w:val="single" w:sz="2" w:space="0" w:color="000000"/>
              <w:bottom w:val="single" w:sz="2" w:space="0" w:color="000000"/>
              <w:right w:val="nil"/>
            </w:tcBorders>
          </w:tcPr>
          <w:p w:rsidR="00AA7C66" w:rsidRDefault="00AA7C66" w:rsidP="00AA7C66">
            <w:pPr>
              <w:pStyle w:val="afd"/>
              <w:snapToGrid w:val="0"/>
              <w:rPr>
                <w:sz w:val="20"/>
                <w:szCs w:val="20"/>
              </w:rPr>
            </w:pPr>
            <w:r>
              <w:rPr>
                <w:sz w:val="20"/>
                <w:szCs w:val="20"/>
              </w:rPr>
              <w:t>№ п/</w:t>
            </w:r>
          </w:p>
          <w:p w:rsidR="00AA7C66" w:rsidRDefault="00AA7C66" w:rsidP="00AA7C66">
            <w:pPr>
              <w:pStyle w:val="afd"/>
              <w:rPr>
                <w:sz w:val="20"/>
                <w:szCs w:val="20"/>
              </w:rPr>
            </w:pPr>
            <w:r>
              <w:rPr>
                <w:sz w:val="20"/>
                <w:szCs w:val="20"/>
              </w:rPr>
              <w:t>п</w:t>
            </w:r>
          </w:p>
        </w:tc>
        <w:tc>
          <w:tcPr>
            <w:tcW w:w="2409" w:type="dxa"/>
            <w:tcBorders>
              <w:top w:val="single" w:sz="2" w:space="0" w:color="000000"/>
              <w:left w:val="single" w:sz="2" w:space="0" w:color="000000"/>
              <w:bottom w:val="single" w:sz="2" w:space="0" w:color="000000"/>
              <w:right w:val="nil"/>
            </w:tcBorders>
          </w:tcPr>
          <w:p w:rsidR="00AA7C66" w:rsidRDefault="00AA7C66" w:rsidP="00AA7C66">
            <w:pPr>
              <w:pStyle w:val="afd"/>
              <w:snapToGrid w:val="0"/>
              <w:rPr>
                <w:sz w:val="20"/>
                <w:szCs w:val="20"/>
              </w:rPr>
            </w:pPr>
            <w:r>
              <w:rPr>
                <w:sz w:val="20"/>
                <w:szCs w:val="20"/>
              </w:rPr>
              <w:t>Код и на-</w:t>
            </w:r>
          </w:p>
          <w:p w:rsidR="00AA7C66" w:rsidRDefault="00AA7C66" w:rsidP="00AA7C66">
            <w:pPr>
              <w:pStyle w:val="afd"/>
              <w:rPr>
                <w:sz w:val="20"/>
                <w:szCs w:val="20"/>
              </w:rPr>
            </w:pPr>
            <w:r>
              <w:rPr>
                <w:sz w:val="20"/>
                <w:szCs w:val="20"/>
              </w:rPr>
              <w:t>именование существл (специальности)</w:t>
            </w:r>
          </w:p>
        </w:tc>
        <w:tc>
          <w:tcPr>
            <w:tcW w:w="1276" w:type="dxa"/>
            <w:gridSpan w:val="2"/>
            <w:tcBorders>
              <w:top w:val="single" w:sz="2" w:space="0" w:color="000000"/>
              <w:left w:val="single" w:sz="2" w:space="0" w:color="000000"/>
              <w:bottom w:val="single" w:sz="2" w:space="0" w:color="000000"/>
              <w:right w:val="single" w:sz="4" w:space="0" w:color="auto"/>
            </w:tcBorders>
          </w:tcPr>
          <w:p w:rsidR="00AA7C66" w:rsidRDefault="00AA7C66" w:rsidP="00AA7C66">
            <w:pPr>
              <w:pStyle w:val="afd"/>
              <w:snapToGrid w:val="0"/>
              <w:rPr>
                <w:sz w:val="20"/>
                <w:szCs w:val="20"/>
              </w:rPr>
            </w:pPr>
            <w:r>
              <w:rPr>
                <w:sz w:val="20"/>
                <w:szCs w:val="20"/>
              </w:rPr>
              <w:t>Количество выпускников</w:t>
            </w:r>
          </w:p>
        </w:tc>
        <w:tc>
          <w:tcPr>
            <w:tcW w:w="1618" w:type="dxa"/>
            <w:gridSpan w:val="2"/>
            <w:tcBorders>
              <w:top w:val="single" w:sz="2" w:space="0" w:color="000000"/>
              <w:left w:val="single" w:sz="4" w:space="0" w:color="auto"/>
              <w:bottom w:val="single" w:sz="2" w:space="0" w:color="000000"/>
              <w:right w:val="single" w:sz="2" w:space="0" w:color="000000"/>
            </w:tcBorders>
          </w:tcPr>
          <w:p w:rsidR="00AA7C66" w:rsidRDefault="00AA7C66" w:rsidP="00AA7C66">
            <w:pPr>
              <w:pStyle w:val="afd"/>
              <w:snapToGrid w:val="0"/>
              <w:rPr>
                <w:sz w:val="20"/>
                <w:szCs w:val="20"/>
              </w:rPr>
            </w:pPr>
            <w:r>
              <w:rPr>
                <w:sz w:val="20"/>
                <w:szCs w:val="20"/>
              </w:rPr>
              <w:t>Количество выпускников, трудоустро</w:t>
            </w:r>
          </w:p>
          <w:p w:rsidR="00AA7C66" w:rsidRDefault="00AA7C66" w:rsidP="00AA7C66">
            <w:pPr>
              <w:pStyle w:val="afd"/>
              <w:rPr>
                <w:sz w:val="20"/>
                <w:szCs w:val="20"/>
              </w:rPr>
            </w:pPr>
            <w:r>
              <w:rPr>
                <w:sz w:val="20"/>
                <w:szCs w:val="20"/>
              </w:rPr>
              <w:t>енных по профессии (специальности)</w:t>
            </w:r>
          </w:p>
        </w:tc>
        <w:tc>
          <w:tcPr>
            <w:tcW w:w="1506" w:type="dxa"/>
            <w:gridSpan w:val="2"/>
            <w:tcBorders>
              <w:top w:val="single" w:sz="2" w:space="0" w:color="000000"/>
              <w:left w:val="single" w:sz="2" w:space="0" w:color="000000"/>
              <w:bottom w:val="single" w:sz="2" w:space="0" w:color="000000"/>
              <w:right w:val="single" w:sz="2" w:space="0" w:color="000000"/>
            </w:tcBorders>
          </w:tcPr>
          <w:p w:rsidR="00AA7C66" w:rsidRDefault="00AA7C66" w:rsidP="00AA7C66">
            <w:pPr>
              <w:pStyle w:val="afd"/>
              <w:snapToGrid w:val="0"/>
              <w:rPr>
                <w:sz w:val="20"/>
                <w:szCs w:val="20"/>
              </w:rPr>
            </w:pPr>
            <w:r>
              <w:rPr>
                <w:sz w:val="20"/>
                <w:szCs w:val="20"/>
              </w:rPr>
              <w:t>Количество выпускников, трудоустро</w:t>
            </w:r>
          </w:p>
          <w:p w:rsidR="00AA7C66" w:rsidRDefault="00AA7C66" w:rsidP="00AA7C66">
            <w:pPr>
              <w:pStyle w:val="afd"/>
              <w:rPr>
                <w:sz w:val="20"/>
                <w:szCs w:val="20"/>
              </w:rPr>
            </w:pPr>
            <w:r>
              <w:rPr>
                <w:sz w:val="20"/>
                <w:szCs w:val="20"/>
              </w:rPr>
              <w:t>енных не по профессии (специальности)</w:t>
            </w:r>
          </w:p>
        </w:tc>
        <w:tc>
          <w:tcPr>
            <w:tcW w:w="1506" w:type="dxa"/>
            <w:gridSpan w:val="2"/>
            <w:tcBorders>
              <w:top w:val="single" w:sz="2" w:space="0" w:color="000000"/>
              <w:left w:val="single" w:sz="2" w:space="0" w:color="000000"/>
              <w:bottom w:val="single" w:sz="2" w:space="0" w:color="000000"/>
              <w:right w:val="single" w:sz="2" w:space="0" w:color="000000"/>
            </w:tcBorders>
          </w:tcPr>
          <w:p w:rsidR="00AA7C66" w:rsidRDefault="00AA7C66" w:rsidP="00AA7C66">
            <w:pPr>
              <w:pStyle w:val="afd"/>
              <w:snapToGrid w:val="0"/>
              <w:rPr>
                <w:sz w:val="20"/>
                <w:szCs w:val="20"/>
              </w:rPr>
            </w:pPr>
            <w:r>
              <w:rPr>
                <w:sz w:val="20"/>
                <w:szCs w:val="20"/>
              </w:rPr>
              <w:t>Количество выпускников, существляя</w:t>
            </w:r>
          </w:p>
          <w:p w:rsidR="00AA7C66" w:rsidRDefault="00AA7C66" w:rsidP="00AA7C66">
            <w:pPr>
              <w:pStyle w:val="afd"/>
              <w:rPr>
                <w:sz w:val="20"/>
                <w:szCs w:val="20"/>
              </w:rPr>
            </w:pPr>
            <w:r>
              <w:rPr>
                <w:sz w:val="20"/>
                <w:szCs w:val="20"/>
              </w:rPr>
              <w:t>ющих предпринимательскую деятельность</w:t>
            </w:r>
          </w:p>
        </w:tc>
        <w:tc>
          <w:tcPr>
            <w:tcW w:w="1506" w:type="dxa"/>
            <w:gridSpan w:val="2"/>
            <w:tcBorders>
              <w:top w:val="single" w:sz="2" w:space="0" w:color="000000"/>
              <w:left w:val="single" w:sz="2" w:space="0" w:color="000000"/>
              <w:bottom w:val="single" w:sz="2" w:space="0" w:color="000000"/>
              <w:right w:val="single" w:sz="2" w:space="0" w:color="000000"/>
            </w:tcBorders>
          </w:tcPr>
          <w:p w:rsidR="00AA7C66" w:rsidRDefault="00AA7C66" w:rsidP="00AA7C66">
            <w:pPr>
              <w:pStyle w:val="afd"/>
              <w:snapToGrid w:val="0"/>
              <w:rPr>
                <w:sz w:val="20"/>
                <w:szCs w:val="20"/>
              </w:rPr>
            </w:pPr>
            <w:r>
              <w:rPr>
                <w:sz w:val="20"/>
                <w:szCs w:val="20"/>
              </w:rPr>
              <w:t>Количество выпускников призванных в ряды ВС РФ</w:t>
            </w:r>
          </w:p>
        </w:tc>
        <w:tc>
          <w:tcPr>
            <w:tcW w:w="1453" w:type="dxa"/>
            <w:gridSpan w:val="2"/>
            <w:tcBorders>
              <w:top w:val="single" w:sz="2" w:space="0" w:color="000000"/>
              <w:left w:val="single" w:sz="2" w:space="0" w:color="000000"/>
              <w:bottom w:val="single" w:sz="2" w:space="0" w:color="000000"/>
              <w:right w:val="single" w:sz="2" w:space="0" w:color="000000"/>
            </w:tcBorders>
          </w:tcPr>
          <w:p w:rsidR="00AA7C66" w:rsidRDefault="00AA7C66" w:rsidP="00AA7C66">
            <w:pPr>
              <w:pStyle w:val="afd"/>
              <w:snapToGrid w:val="0"/>
              <w:rPr>
                <w:sz w:val="20"/>
                <w:szCs w:val="20"/>
              </w:rPr>
            </w:pPr>
            <w:r>
              <w:rPr>
                <w:sz w:val="20"/>
                <w:szCs w:val="20"/>
              </w:rPr>
              <w:t>Количество выпускников, продолжаю</w:t>
            </w:r>
          </w:p>
          <w:p w:rsidR="00AA7C66" w:rsidRDefault="00AA7C66" w:rsidP="00AA7C66">
            <w:pPr>
              <w:pStyle w:val="afd"/>
              <w:rPr>
                <w:sz w:val="20"/>
                <w:szCs w:val="20"/>
              </w:rPr>
            </w:pPr>
            <w:r>
              <w:rPr>
                <w:sz w:val="20"/>
                <w:szCs w:val="20"/>
              </w:rPr>
              <w:t>щих обуче-</w:t>
            </w:r>
          </w:p>
          <w:p w:rsidR="00AA7C66" w:rsidRDefault="00AA7C66" w:rsidP="00AA7C66">
            <w:pPr>
              <w:pStyle w:val="afd"/>
              <w:rPr>
                <w:sz w:val="20"/>
                <w:szCs w:val="20"/>
              </w:rPr>
            </w:pPr>
            <w:r>
              <w:rPr>
                <w:sz w:val="20"/>
                <w:szCs w:val="20"/>
              </w:rPr>
              <w:t>ние по очной форме</w:t>
            </w:r>
          </w:p>
        </w:tc>
        <w:tc>
          <w:tcPr>
            <w:tcW w:w="1440" w:type="dxa"/>
            <w:gridSpan w:val="2"/>
            <w:tcBorders>
              <w:top w:val="single" w:sz="2" w:space="0" w:color="000000"/>
              <w:left w:val="single" w:sz="2" w:space="0" w:color="000000"/>
              <w:bottom w:val="single" w:sz="2" w:space="0" w:color="000000"/>
              <w:right w:val="single" w:sz="2" w:space="0" w:color="000000"/>
            </w:tcBorders>
          </w:tcPr>
          <w:p w:rsidR="00AA7C66" w:rsidRDefault="00AA7C66" w:rsidP="00AA7C66">
            <w:pPr>
              <w:pStyle w:val="afd"/>
              <w:snapToGrid w:val="0"/>
              <w:rPr>
                <w:sz w:val="20"/>
                <w:szCs w:val="20"/>
              </w:rPr>
            </w:pPr>
            <w:r>
              <w:rPr>
                <w:sz w:val="20"/>
                <w:szCs w:val="20"/>
              </w:rPr>
              <w:t>Количество выпускников, проходящих стажировку на предприя-</w:t>
            </w:r>
          </w:p>
          <w:p w:rsidR="00AA7C66" w:rsidRDefault="00AA7C66" w:rsidP="00AA7C66">
            <w:pPr>
              <w:pStyle w:val="afd"/>
              <w:rPr>
                <w:sz w:val="20"/>
                <w:szCs w:val="20"/>
              </w:rPr>
            </w:pPr>
            <w:r>
              <w:rPr>
                <w:sz w:val="20"/>
                <w:szCs w:val="20"/>
              </w:rPr>
              <w:t>тиях</w:t>
            </w:r>
          </w:p>
        </w:tc>
        <w:tc>
          <w:tcPr>
            <w:tcW w:w="1319" w:type="dxa"/>
            <w:gridSpan w:val="3"/>
            <w:tcBorders>
              <w:top w:val="single" w:sz="2" w:space="0" w:color="000000"/>
              <w:left w:val="single" w:sz="2" w:space="0" w:color="000000"/>
              <w:bottom w:val="single" w:sz="2" w:space="0" w:color="000000"/>
              <w:right w:val="single" w:sz="2" w:space="0" w:color="000000"/>
            </w:tcBorders>
          </w:tcPr>
          <w:p w:rsidR="00AA7C66" w:rsidRDefault="00AA7C66" w:rsidP="00AA7C66">
            <w:pPr>
              <w:pStyle w:val="afd"/>
              <w:snapToGrid w:val="0"/>
              <w:rPr>
                <w:sz w:val="20"/>
                <w:szCs w:val="20"/>
              </w:rPr>
            </w:pPr>
            <w:r>
              <w:rPr>
                <w:sz w:val="20"/>
                <w:szCs w:val="20"/>
              </w:rPr>
              <w:t>Количество выпускников, не нуждаю</w:t>
            </w:r>
          </w:p>
          <w:p w:rsidR="00AA7C66" w:rsidRDefault="00AA7C66" w:rsidP="00AA7C66">
            <w:pPr>
              <w:pStyle w:val="afd"/>
              <w:rPr>
                <w:sz w:val="20"/>
                <w:szCs w:val="20"/>
              </w:rPr>
            </w:pPr>
            <w:r>
              <w:rPr>
                <w:sz w:val="20"/>
                <w:szCs w:val="20"/>
              </w:rPr>
              <w:t>щихся в тру-</w:t>
            </w:r>
          </w:p>
          <w:p w:rsidR="00AA7C66" w:rsidRDefault="00AA7C66" w:rsidP="00AA7C66">
            <w:pPr>
              <w:pStyle w:val="afd"/>
              <w:rPr>
                <w:sz w:val="20"/>
                <w:szCs w:val="20"/>
              </w:rPr>
            </w:pPr>
            <w:r>
              <w:rPr>
                <w:sz w:val="20"/>
                <w:szCs w:val="20"/>
              </w:rPr>
              <w:t>доустройстве по причинам личного хара</w:t>
            </w:r>
          </w:p>
          <w:p w:rsidR="00AA7C66" w:rsidRDefault="00AA7C66" w:rsidP="00AA7C66">
            <w:pPr>
              <w:pStyle w:val="afd"/>
              <w:rPr>
                <w:sz w:val="20"/>
                <w:szCs w:val="20"/>
              </w:rPr>
            </w:pPr>
            <w:r>
              <w:rPr>
                <w:sz w:val="20"/>
                <w:szCs w:val="20"/>
              </w:rPr>
              <w:t>ктера (декр. отпуск, инва</w:t>
            </w:r>
          </w:p>
          <w:p w:rsidR="00AA7C66" w:rsidRDefault="00AA7C66" w:rsidP="00AA7C66">
            <w:pPr>
              <w:pStyle w:val="afd"/>
              <w:rPr>
                <w:sz w:val="20"/>
                <w:szCs w:val="20"/>
              </w:rPr>
            </w:pPr>
            <w:r>
              <w:rPr>
                <w:sz w:val="20"/>
                <w:szCs w:val="20"/>
              </w:rPr>
              <w:t>лидность, нахождение в СИЗО и т.д.)</w:t>
            </w:r>
          </w:p>
        </w:tc>
        <w:tc>
          <w:tcPr>
            <w:tcW w:w="1276" w:type="dxa"/>
            <w:gridSpan w:val="2"/>
            <w:tcBorders>
              <w:top w:val="single" w:sz="2" w:space="0" w:color="000000"/>
              <w:left w:val="single" w:sz="2" w:space="0" w:color="000000"/>
              <w:bottom w:val="single" w:sz="2" w:space="0" w:color="000000"/>
              <w:right w:val="single" w:sz="2" w:space="0" w:color="000000"/>
            </w:tcBorders>
          </w:tcPr>
          <w:p w:rsidR="00AA7C66" w:rsidRDefault="00AA7C66" w:rsidP="00AA7C66">
            <w:pPr>
              <w:pStyle w:val="afd"/>
              <w:snapToGrid w:val="0"/>
              <w:rPr>
                <w:sz w:val="20"/>
                <w:szCs w:val="20"/>
              </w:rPr>
            </w:pPr>
            <w:r>
              <w:rPr>
                <w:sz w:val="20"/>
                <w:szCs w:val="20"/>
              </w:rPr>
              <w:t>Количество      выпускников, не опре</w:t>
            </w:r>
          </w:p>
          <w:p w:rsidR="00AA7C66" w:rsidRDefault="00AA7C66" w:rsidP="00AA7C66">
            <w:pPr>
              <w:pStyle w:val="afd"/>
              <w:snapToGrid w:val="0"/>
              <w:rPr>
                <w:sz w:val="20"/>
                <w:szCs w:val="20"/>
              </w:rPr>
            </w:pPr>
            <w:r>
              <w:rPr>
                <w:sz w:val="20"/>
                <w:szCs w:val="20"/>
              </w:rPr>
              <w:t>делив</w:t>
            </w:r>
          </w:p>
          <w:p w:rsidR="00AA7C66" w:rsidRDefault="00AA7C66" w:rsidP="00AA7C66">
            <w:pPr>
              <w:pStyle w:val="afd"/>
              <w:snapToGrid w:val="0"/>
              <w:rPr>
                <w:sz w:val="20"/>
                <w:szCs w:val="20"/>
              </w:rPr>
            </w:pPr>
            <w:r>
              <w:rPr>
                <w:sz w:val="20"/>
                <w:szCs w:val="20"/>
              </w:rPr>
              <w:t>шихся с трудо</w:t>
            </w:r>
          </w:p>
          <w:p w:rsidR="00AA7C66" w:rsidRDefault="00AA7C66" w:rsidP="00AA7C66">
            <w:pPr>
              <w:pStyle w:val="afd"/>
              <w:snapToGrid w:val="0"/>
              <w:rPr>
                <w:sz w:val="20"/>
                <w:szCs w:val="20"/>
              </w:rPr>
            </w:pPr>
            <w:r>
              <w:rPr>
                <w:sz w:val="20"/>
                <w:szCs w:val="20"/>
              </w:rPr>
              <w:t>устрой</w:t>
            </w:r>
          </w:p>
          <w:p w:rsidR="00AA7C66" w:rsidRDefault="00AA7C66" w:rsidP="00AA7C66">
            <w:pPr>
              <w:pStyle w:val="afd"/>
              <w:snapToGrid w:val="0"/>
              <w:rPr>
                <w:sz w:val="20"/>
                <w:szCs w:val="20"/>
              </w:rPr>
            </w:pPr>
            <w:r>
              <w:rPr>
                <w:sz w:val="20"/>
                <w:szCs w:val="20"/>
              </w:rPr>
              <w:t>ством</w:t>
            </w:r>
          </w:p>
        </w:tc>
      </w:tr>
      <w:tr w:rsidR="00AA7C66" w:rsidTr="00AA7C66">
        <w:tc>
          <w:tcPr>
            <w:tcW w:w="568" w:type="dxa"/>
            <w:tcBorders>
              <w:top w:val="nil"/>
              <w:left w:val="single" w:sz="2" w:space="0" w:color="000000"/>
              <w:bottom w:val="single" w:sz="2" w:space="0" w:color="000000"/>
              <w:right w:val="nil"/>
            </w:tcBorders>
          </w:tcPr>
          <w:p w:rsidR="00AA7C66" w:rsidRDefault="00AA7C66" w:rsidP="00AA7C66">
            <w:pPr>
              <w:pStyle w:val="afd"/>
              <w:snapToGrid w:val="0"/>
              <w:jc w:val="center"/>
              <w:rPr>
                <w:sz w:val="20"/>
                <w:szCs w:val="20"/>
              </w:rPr>
            </w:pPr>
          </w:p>
        </w:tc>
        <w:tc>
          <w:tcPr>
            <w:tcW w:w="2409" w:type="dxa"/>
            <w:tcBorders>
              <w:top w:val="nil"/>
              <w:left w:val="single" w:sz="2" w:space="0" w:color="000000"/>
              <w:bottom w:val="single" w:sz="2" w:space="0" w:color="000000"/>
              <w:right w:val="nil"/>
            </w:tcBorders>
          </w:tcPr>
          <w:p w:rsidR="00AA7C66" w:rsidRDefault="00AA7C66" w:rsidP="00AA7C66">
            <w:pPr>
              <w:pStyle w:val="afd"/>
              <w:snapToGrid w:val="0"/>
              <w:jc w:val="center"/>
              <w:rPr>
                <w:sz w:val="20"/>
                <w:szCs w:val="20"/>
              </w:rPr>
            </w:pPr>
          </w:p>
        </w:tc>
        <w:tc>
          <w:tcPr>
            <w:tcW w:w="580"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696" w:type="dxa"/>
            <w:tcBorders>
              <w:top w:val="nil"/>
              <w:left w:val="single" w:sz="4" w:space="0" w:color="auto"/>
              <w:bottom w:val="single" w:sz="2" w:space="0" w:color="000000"/>
              <w:right w:val="single" w:sz="4" w:space="0" w:color="auto"/>
            </w:tcBorders>
          </w:tcPr>
          <w:p w:rsidR="00AA7C66" w:rsidRDefault="00AA7C66" w:rsidP="00AA7C66">
            <w:pPr>
              <w:pStyle w:val="afd"/>
              <w:snapToGrid w:val="0"/>
              <w:jc w:val="center"/>
              <w:rPr>
                <w:sz w:val="20"/>
                <w:szCs w:val="20"/>
              </w:rPr>
            </w:pPr>
            <w:r>
              <w:rPr>
                <w:sz w:val="20"/>
                <w:szCs w:val="20"/>
              </w:rPr>
              <w:t>Из них лиц с ОВЗ</w:t>
            </w:r>
          </w:p>
        </w:tc>
        <w:tc>
          <w:tcPr>
            <w:tcW w:w="760" w:type="dxa"/>
            <w:tcBorders>
              <w:top w:val="nil"/>
              <w:left w:val="single" w:sz="4" w:space="0" w:color="auto"/>
              <w:bottom w:val="single" w:sz="2" w:space="0" w:color="000000"/>
              <w:right w:val="single" w:sz="4" w:space="0" w:color="auto"/>
            </w:tcBorders>
          </w:tcPr>
          <w:p w:rsidR="00AA7C66" w:rsidRDefault="00AA7C66" w:rsidP="00AA7C66">
            <w:pPr>
              <w:pStyle w:val="afd"/>
              <w:snapToGrid w:val="0"/>
              <w:jc w:val="center"/>
              <w:rPr>
                <w:sz w:val="20"/>
                <w:szCs w:val="20"/>
              </w:rPr>
            </w:pPr>
          </w:p>
        </w:tc>
        <w:tc>
          <w:tcPr>
            <w:tcW w:w="858"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Из них лиц с ОВЗ</w:t>
            </w:r>
          </w:p>
        </w:tc>
        <w:tc>
          <w:tcPr>
            <w:tcW w:w="760"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746"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Из них лиц с ОВЗ</w:t>
            </w:r>
          </w:p>
        </w:tc>
        <w:tc>
          <w:tcPr>
            <w:tcW w:w="680"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826"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Из них лиц с ОВЗ</w:t>
            </w:r>
          </w:p>
        </w:tc>
        <w:tc>
          <w:tcPr>
            <w:tcW w:w="620"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886"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Из них лиц с ОВЗ</w:t>
            </w:r>
          </w:p>
        </w:tc>
        <w:tc>
          <w:tcPr>
            <w:tcW w:w="740"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713"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Из них лиц с ОВЗ</w:t>
            </w:r>
          </w:p>
        </w:tc>
        <w:tc>
          <w:tcPr>
            <w:tcW w:w="720"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720"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Из них лиц с ОВЗ</w:t>
            </w:r>
          </w:p>
        </w:tc>
        <w:tc>
          <w:tcPr>
            <w:tcW w:w="610"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709" w:type="dxa"/>
            <w:gridSpan w:val="2"/>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Из них лиц с ОВЗ</w:t>
            </w:r>
          </w:p>
        </w:tc>
        <w:tc>
          <w:tcPr>
            <w:tcW w:w="709"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567" w:type="dxa"/>
            <w:tcBorders>
              <w:top w:val="nil"/>
              <w:left w:val="single" w:sz="4" w:space="0" w:color="auto"/>
              <w:bottom w:val="single" w:sz="2" w:space="0" w:color="000000"/>
              <w:right w:val="single" w:sz="2" w:space="0" w:color="000000"/>
            </w:tcBorders>
          </w:tcPr>
          <w:p w:rsidR="00AA7C66" w:rsidRDefault="00AA7C66" w:rsidP="00AA7C66">
            <w:pPr>
              <w:pStyle w:val="afd"/>
              <w:snapToGrid w:val="0"/>
              <w:jc w:val="center"/>
              <w:rPr>
                <w:sz w:val="20"/>
                <w:szCs w:val="20"/>
              </w:rPr>
            </w:pPr>
            <w:r>
              <w:rPr>
                <w:sz w:val="20"/>
                <w:szCs w:val="20"/>
              </w:rPr>
              <w:t>Из них лиц с ОВЗ</w:t>
            </w:r>
          </w:p>
        </w:tc>
      </w:tr>
      <w:tr w:rsidR="00AA7C66" w:rsidTr="00AA7C66">
        <w:tc>
          <w:tcPr>
            <w:tcW w:w="568" w:type="dxa"/>
            <w:tcBorders>
              <w:top w:val="single" w:sz="4" w:space="0" w:color="auto"/>
              <w:left w:val="single" w:sz="2" w:space="0" w:color="000000"/>
              <w:bottom w:val="single" w:sz="2" w:space="0" w:color="000000"/>
              <w:right w:val="nil"/>
            </w:tcBorders>
          </w:tcPr>
          <w:p w:rsidR="00AA7C66" w:rsidRDefault="00AA7C66" w:rsidP="00AA7C66">
            <w:pPr>
              <w:pStyle w:val="afd"/>
              <w:snapToGrid w:val="0"/>
              <w:jc w:val="center"/>
              <w:rPr>
                <w:sz w:val="20"/>
                <w:szCs w:val="20"/>
              </w:rPr>
            </w:pPr>
          </w:p>
        </w:tc>
        <w:tc>
          <w:tcPr>
            <w:tcW w:w="2409" w:type="dxa"/>
            <w:tcBorders>
              <w:top w:val="single" w:sz="4" w:space="0" w:color="auto"/>
              <w:left w:val="single" w:sz="2" w:space="0" w:color="000000"/>
              <w:bottom w:val="single" w:sz="2" w:space="0" w:color="000000"/>
              <w:right w:val="nil"/>
            </w:tcBorders>
          </w:tcPr>
          <w:p w:rsidR="00AA7C66" w:rsidRDefault="00AA7C66" w:rsidP="00AA7C66">
            <w:pPr>
              <w:pStyle w:val="afd"/>
              <w:snapToGrid w:val="0"/>
              <w:jc w:val="center"/>
              <w:rPr>
                <w:b/>
                <w:sz w:val="20"/>
                <w:szCs w:val="20"/>
              </w:rPr>
            </w:pPr>
            <w:r>
              <w:rPr>
                <w:b/>
                <w:sz w:val="20"/>
                <w:szCs w:val="20"/>
              </w:rPr>
              <w:t>Программы подготовки специалистов среднего звена</w:t>
            </w:r>
          </w:p>
        </w:tc>
        <w:tc>
          <w:tcPr>
            <w:tcW w:w="580" w:type="dxa"/>
            <w:tcBorders>
              <w:top w:val="single" w:sz="4" w:space="0" w:color="auto"/>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696" w:type="dxa"/>
            <w:tcBorders>
              <w:top w:val="single" w:sz="4" w:space="0" w:color="auto"/>
              <w:left w:val="single" w:sz="4" w:space="0" w:color="auto"/>
              <w:bottom w:val="single" w:sz="2" w:space="0" w:color="000000"/>
              <w:right w:val="nil"/>
            </w:tcBorders>
          </w:tcPr>
          <w:p w:rsidR="00AA7C66" w:rsidRDefault="00AA7C66" w:rsidP="00AA7C66">
            <w:pPr>
              <w:pStyle w:val="afd"/>
              <w:snapToGrid w:val="0"/>
              <w:jc w:val="center"/>
              <w:rPr>
                <w:sz w:val="20"/>
                <w:szCs w:val="20"/>
              </w:rPr>
            </w:pPr>
          </w:p>
        </w:tc>
        <w:tc>
          <w:tcPr>
            <w:tcW w:w="760" w:type="dxa"/>
            <w:tcBorders>
              <w:top w:val="single" w:sz="4" w:space="0" w:color="auto"/>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858" w:type="dxa"/>
            <w:tcBorders>
              <w:top w:val="single" w:sz="4" w:space="0" w:color="auto"/>
              <w:left w:val="single" w:sz="4" w:space="0" w:color="auto"/>
              <w:bottom w:val="single" w:sz="2" w:space="0" w:color="000000"/>
              <w:right w:val="nil"/>
            </w:tcBorders>
          </w:tcPr>
          <w:p w:rsidR="00AA7C66" w:rsidRDefault="00AA7C66" w:rsidP="00AA7C66">
            <w:pPr>
              <w:pStyle w:val="afd"/>
              <w:snapToGrid w:val="0"/>
              <w:jc w:val="center"/>
              <w:rPr>
                <w:sz w:val="20"/>
                <w:szCs w:val="20"/>
              </w:rPr>
            </w:pPr>
          </w:p>
        </w:tc>
        <w:tc>
          <w:tcPr>
            <w:tcW w:w="760" w:type="dxa"/>
            <w:tcBorders>
              <w:top w:val="single" w:sz="4" w:space="0" w:color="auto"/>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746" w:type="dxa"/>
            <w:tcBorders>
              <w:top w:val="single" w:sz="4" w:space="0" w:color="auto"/>
              <w:left w:val="single" w:sz="4" w:space="0" w:color="auto"/>
              <w:bottom w:val="single" w:sz="2" w:space="0" w:color="000000"/>
              <w:right w:val="nil"/>
            </w:tcBorders>
          </w:tcPr>
          <w:p w:rsidR="00AA7C66" w:rsidRDefault="00AA7C66" w:rsidP="00AA7C66">
            <w:pPr>
              <w:pStyle w:val="afd"/>
              <w:snapToGrid w:val="0"/>
              <w:jc w:val="center"/>
              <w:rPr>
                <w:sz w:val="20"/>
                <w:szCs w:val="20"/>
              </w:rPr>
            </w:pPr>
          </w:p>
        </w:tc>
        <w:tc>
          <w:tcPr>
            <w:tcW w:w="680" w:type="dxa"/>
            <w:tcBorders>
              <w:top w:val="single" w:sz="4" w:space="0" w:color="auto"/>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826" w:type="dxa"/>
            <w:tcBorders>
              <w:top w:val="single" w:sz="4" w:space="0" w:color="auto"/>
              <w:left w:val="single" w:sz="4" w:space="0" w:color="auto"/>
              <w:bottom w:val="single" w:sz="2" w:space="0" w:color="000000"/>
              <w:right w:val="nil"/>
            </w:tcBorders>
          </w:tcPr>
          <w:p w:rsidR="00AA7C66" w:rsidRDefault="00AA7C66" w:rsidP="00AA7C66">
            <w:pPr>
              <w:pStyle w:val="afd"/>
              <w:snapToGrid w:val="0"/>
              <w:jc w:val="center"/>
              <w:rPr>
                <w:sz w:val="20"/>
                <w:szCs w:val="20"/>
              </w:rPr>
            </w:pPr>
          </w:p>
        </w:tc>
        <w:tc>
          <w:tcPr>
            <w:tcW w:w="620" w:type="dxa"/>
            <w:tcBorders>
              <w:top w:val="single" w:sz="4" w:space="0" w:color="auto"/>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886" w:type="dxa"/>
            <w:tcBorders>
              <w:top w:val="single" w:sz="4" w:space="0" w:color="auto"/>
              <w:left w:val="single" w:sz="4" w:space="0" w:color="auto"/>
              <w:bottom w:val="single" w:sz="2" w:space="0" w:color="000000"/>
              <w:right w:val="nil"/>
            </w:tcBorders>
          </w:tcPr>
          <w:p w:rsidR="00AA7C66" w:rsidRDefault="00AA7C66" w:rsidP="00AA7C66">
            <w:pPr>
              <w:pStyle w:val="afd"/>
              <w:snapToGrid w:val="0"/>
              <w:jc w:val="center"/>
              <w:rPr>
                <w:sz w:val="20"/>
                <w:szCs w:val="20"/>
              </w:rPr>
            </w:pPr>
          </w:p>
        </w:tc>
        <w:tc>
          <w:tcPr>
            <w:tcW w:w="740" w:type="dxa"/>
            <w:tcBorders>
              <w:top w:val="single" w:sz="4" w:space="0" w:color="auto"/>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713" w:type="dxa"/>
            <w:tcBorders>
              <w:top w:val="single" w:sz="4" w:space="0" w:color="auto"/>
              <w:left w:val="single" w:sz="4" w:space="0" w:color="auto"/>
              <w:bottom w:val="single" w:sz="2" w:space="0" w:color="000000"/>
              <w:right w:val="nil"/>
            </w:tcBorders>
          </w:tcPr>
          <w:p w:rsidR="00AA7C66" w:rsidRDefault="00AA7C66" w:rsidP="00AA7C66">
            <w:pPr>
              <w:pStyle w:val="afd"/>
              <w:snapToGrid w:val="0"/>
              <w:jc w:val="center"/>
              <w:rPr>
                <w:sz w:val="20"/>
                <w:szCs w:val="20"/>
              </w:rPr>
            </w:pPr>
          </w:p>
        </w:tc>
        <w:tc>
          <w:tcPr>
            <w:tcW w:w="720" w:type="dxa"/>
            <w:tcBorders>
              <w:top w:val="single" w:sz="4" w:space="0" w:color="auto"/>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720" w:type="dxa"/>
            <w:tcBorders>
              <w:top w:val="single" w:sz="4" w:space="0" w:color="auto"/>
              <w:left w:val="single" w:sz="4" w:space="0" w:color="auto"/>
              <w:bottom w:val="single" w:sz="2" w:space="0" w:color="000000"/>
              <w:right w:val="nil"/>
            </w:tcBorders>
          </w:tcPr>
          <w:p w:rsidR="00AA7C66" w:rsidRDefault="00AA7C66" w:rsidP="00AA7C66">
            <w:pPr>
              <w:pStyle w:val="afd"/>
              <w:snapToGrid w:val="0"/>
              <w:jc w:val="center"/>
              <w:rPr>
                <w:sz w:val="20"/>
                <w:szCs w:val="20"/>
              </w:rPr>
            </w:pPr>
          </w:p>
        </w:tc>
        <w:tc>
          <w:tcPr>
            <w:tcW w:w="610" w:type="dxa"/>
            <w:tcBorders>
              <w:top w:val="single" w:sz="4" w:space="0" w:color="auto"/>
              <w:left w:val="single" w:sz="2" w:space="0" w:color="000000"/>
              <w:bottom w:val="single" w:sz="2" w:space="0" w:color="000000"/>
              <w:right w:val="single" w:sz="4" w:space="0" w:color="auto"/>
            </w:tcBorders>
          </w:tcPr>
          <w:p w:rsidR="00AA7C66" w:rsidRDefault="00AA7C66" w:rsidP="00AA7C66">
            <w:pPr>
              <w:pStyle w:val="afd"/>
              <w:snapToGrid w:val="0"/>
              <w:rPr>
                <w:sz w:val="20"/>
                <w:szCs w:val="20"/>
              </w:rPr>
            </w:pPr>
          </w:p>
        </w:tc>
        <w:tc>
          <w:tcPr>
            <w:tcW w:w="709" w:type="dxa"/>
            <w:gridSpan w:val="2"/>
            <w:tcBorders>
              <w:top w:val="single" w:sz="4" w:space="0" w:color="auto"/>
              <w:left w:val="single" w:sz="4" w:space="0" w:color="auto"/>
              <w:bottom w:val="single" w:sz="2" w:space="0" w:color="000000"/>
              <w:right w:val="nil"/>
            </w:tcBorders>
          </w:tcPr>
          <w:p w:rsidR="00AA7C66" w:rsidRDefault="00AA7C66" w:rsidP="00AA7C66">
            <w:pPr>
              <w:pStyle w:val="afd"/>
              <w:snapToGrid w:val="0"/>
              <w:rPr>
                <w:sz w:val="20"/>
                <w:szCs w:val="20"/>
              </w:rPr>
            </w:pPr>
          </w:p>
        </w:tc>
        <w:tc>
          <w:tcPr>
            <w:tcW w:w="709" w:type="dxa"/>
            <w:tcBorders>
              <w:top w:val="single" w:sz="4" w:space="0" w:color="auto"/>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567" w:type="dxa"/>
            <w:tcBorders>
              <w:top w:val="single" w:sz="4" w:space="0" w:color="auto"/>
              <w:left w:val="single" w:sz="4" w:space="0" w:color="auto"/>
              <w:bottom w:val="single" w:sz="2" w:space="0" w:color="000000"/>
              <w:right w:val="single" w:sz="2" w:space="0" w:color="000000"/>
            </w:tcBorders>
          </w:tcPr>
          <w:p w:rsidR="00AA7C66" w:rsidRDefault="00AA7C66" w:rsidP="00AA7C66">
            <w:pPr>
              <w:pStyle w:val="afd"/>
              <w:snapToGrid w:val="0"/>
              <w:jc w:val="center"/>
              <w:rPr>
                <w:sz w:val="20"/>
                <w:szCs w:val="20"/>
              </w:rPr>
            </w:pPr>
          </w:p>
        </w:tc>
      </w:tr>
      <w:tr w:rsidR="00AA7C66" w:rsidTr="00AA7C66">
        <w:tc>
          <w:tcPr>
            <w:tcW w:w="568" w:type="dxa"/>
            <w:tcBorders>
              <w:top w:val="single" w:sz="4" w:space="0" w:color="auto"/>
              <w:left w:val="single" w:sz="2" w:space="0" w:color="000000"/>
              <w:bottom w:val="single" w:sz="2" w:space="0" w:color="000000"/>
              <w:right w:val="nil"/>
            </w:tcBorders>
          </w:tcPr>
          <w:p w:rsidR="00AA7C66" w:rsidRDefault="00AA7C66" w:rsidP="00AA7C66">
            <w:pPr>
              <w:pStyle w:val="afd"/>
              <w:snapToGrid w:val="0"/>
              <w:jc w:val="center"/>
              <w:rPr>
                <w:sz w:val="20"/>
                <w:szCs w:val="20"/>
              </w:rPr>
            </w:pPr>
            <w:r>
              <w:rPr>
                <w:sz w:val="20"/>
                <w:szCs w:val="20"/>
              </w:rPr>
              <w:t>1</w:t>
            </w:r>
          </w:p>
        </w:tc>
        <w:tc>
          <w:tcPr>
            <w:tcW w:w="2409" w:type="dxa"/>
            <w:tcBorders>
              <w:top w:val="single" w:sz="4" w:space="0" w:color="auto"/>
              <w:left w:val="single" w:sz="2" w:space="0" w:color="000000"/>
              <w:bottom w:val="single" w:sz="2" w:space="0" w:color="000000"/>
              <w:right w:val="nil"/>
            </w:tcBorders>
            <w:vAlign w:val="center"/>
          </w:tcPr>
          <w:p w:rsidR="00AA7C66" w:rsidRDefault="00AA7C66" w:rsidP="00AA7C66">
            <w:pPr>
              <w:snapToGrid w:val="0"/>
              <w:rPr>
                <w:sz w:val="20"/>
                <w:szCs w:val="20"/>
              </w:rPr>
            </w:pPr>
            <w:r>
              <w:rPr>
                <w:sz w:val="20"/>
                <w:szCs w:val="20"/>
              </w:rPr>
              <w:t>23.02.03 Техническ. обслуживание и ремонт автом. транс</w:t>
            </w:r>
          </w:p>
        </w:tc>
        <w:tc>
          <w:tcPr>
            <w:tcW w:w="5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25</w:t>
            </w:r>
          </w:p>
        </w:tc>
        <w:tc>
          <w:tcPr>
            <w:tcW w:w="696"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p>
          <w:p w:rsidR="00AA7C66" w:rsidRDefault="00AA7C66" w:rsidP="00AA7C66">
            <w:pPr>
              <w:jc w:val="center"/>
              <w:rPr>
                <w:sz w:val="20"/>
                <w:szCs w:val="20"/>
              </w:rPr>
            </w:pPr>
            <w:r>
              <w:rPr>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5</w:t>
            </w:r>
          </w:p>
        </w:tc>
        <w:tc>
          <w:tcPr>
            <w:tcW w:w="858"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3</w:t>
            </w:r>
          </w:p>
        </w:tc>
        <w:tc>
          <w:tcPr>
            <w:tcW w:w="746"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6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w:t>
            </w:r>
          </w:p>
        </w:tc>
        <w:tc>
          <w:tcPr>
            <w:tcW w:w="826"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6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14</w:t>
            </w:r>
          </w:p>
        </w:tc>
        <w:tc>
          <w:tcPr>
            <w:tcW w:w="886"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4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3</w:t>
            </w:r>
          </w:p>
        </w:tc>
        <w:tc>
          <w:tcPr>
            <w:tcW w:w="713"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w:t>
            </w:r>
          </w:p>
        </w:tc>
        <w:tc>
          <w:tcPr>
            <w:tcW w:w="720"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61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w:t>
            </w:r>
          </w:p>
        </w:tc>
        <w:tc>
          <w:tcPr>
            <w:tcW w:w="709" w:type="dxa"/>
            <w:gridSpan w:val="2"/>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09"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w:t>
            </w:r>
          </w:p>
        </w:tc>
        <w:tc>
          <w:tcPr>
            <w:tcW w:w="567" w:type="dxa"/>
            <w:tcBorders>
              <w:top w:val="single" w:sz="4" w:space="0" w:color="auto"/>
              <w:left w:val="single" w:sz="4" w:space="0" w:color="auto"/>
              <w:bottom w:val="single" w:sz="2" w:space="0" w:color="000000"/>
              <w:right w:val="single" w:sz="2" w:space="0" w:color="000000"/>
            </w:tcBorders>
            <w:vAlign w:val="center"/>
          </w:tcPr>
          <w:p w:rsidR="00AA7C66" w:rsidRDefault="00AA7C66" w:rsidP="00AA7C66">
            <w:pPr>
              <w:jc w:val="center"/>
              <w:rPr>
                <w:sz w:val="20"/>
                <w:szCs w:val="20"/>
              </w:rPr>
            </w:pPr>
            <w:r>
              <w:rPr>
                <w:sz w:val="20"/>
                <w:szCs w:val="20"/>
              </w:rPr>
              <w:t>-</w:t>
            </w:r>
          </w:p>
        </w:tc>
      </w:tr>
      <w:tr w:rsidR="00AA7C66" w:rsidTr="00AA7C66">
        <w:tc>
          <w:tcPr>
            <w:tcW w:w="568" w:type="dxa"/>
            <w:tcBorders>
              <w:top w:val="single" w:sz="4" w:space="0" w:color="auto"/>
              <w:left w:val="single" w:sz="2" w:space="0" w:color="000000"/>
              <w:bottom w:val="single" w:sz="2" w:space="0" w:color="000000"/>
              <w:right w:val="nil"/>
            </w:tcBorders>
          </w:tcPr>
          <w:p w:rsidR="00AA7C66" w:rsidRDefault="00AA7C66" w:rsidP="00AA7C66">
            <w:pPr>
              <w:pStyle w:val="afd"/>
              <w:snapToGrid w:val="0"/>
              <w:jc w:val="center"/>
              <w:rPr>
                <w:sz w:val="20"/>
                <w:szCs w:val="20"/>
              </w:rPr>
            </w:pPr>
            <w:r>
              <w:rPr>
                <w:sz w:val="20"/>
                <w:szCs w:val="20"/>
              </w:rPr>
              <w:t>2</w:t>
            </w:r>
          </w:p>
        </w:tc>
        <w:tc>
          <w:tcPr>
            <w:tcW w:w="2409" w:type="dxa"/>
            <w:tcBorders>
              <w:top w:val="single" w:sz="4" w:space="0" w:color="auto"/>
              <w:left w:val="single" w:sz="2" w:space="0" w:color="000000"/>
              <w:bottom w:val="single" w:sz="2" w:space="0" w:color="000000"/>
              <w:right w:val="nil"/>
            </w:tcBorders>
            <w:vAlign w:val="center"/>
          </w:tcPr>
          <w:p w:rsidR="00AA7C66" w:rsidRDefault="00AA7C66" w:rsidP="00AA7C66">
            <w:pPr>
              <w:snapToGrid w:val="0"/>
              <w:rPr>
                <w:sz w:val="20"/>
                <w:szCs w:val="20"/>
              </w:rPr>
            </w:pPr>
            <w:r>
              <w:rPr>
                <w:sz w:val="20"/>
                <w:szCs w:val="20"/>
              </w:rPr>
              <w:t>29.02.04 Конструиро-</w:t>
            </w:r>
          </w:p>
          <w:p w:rsidR="00AA7C66" w:rsidRDefault="00AA7C66" w:rsidP="00AA7C66">
            <w:pPr>
              <w:snapToGrid w:val="0"/>
              <w:rPr>
                <w:sz w:val="20"/>
                <w:szCs w:val="20"/>
              </w:rPr>
            </w:pPr>
            <w:r>
              <w:rPr>
                <w:sz w:val="20"/>
                <w:szCs w:val="20"/>
              </w:rPr>
              <w:t>вание, моделирование</w:t>
            </w:r>
          </w:p>
          <w:p w:rsidR="00AA7C66" w:rsidRDefault="00AA7C66" w:rsidP="00AA7C66">
            <w:pPr>
              <w:snapToGrid w:val="0"/>
              <w:rPr>
                <w:sz w:val="20"/>
                <w:szCs w:val="20"/>
              </w:rPr>
            </w:pPr>
            <w:r>
              <w:rPr>
                <w:sz w:val="20"/>
                <w:szCs w:val="20"/>
              </w:rPr>
              <w:t>и технология швей-</w:t>
            </w:r>
          </w:p>
          <w:p w:rsidR="00AA7C66" w:rsidRDefault="00AA7C66" w:rsidP="00AA7C66">
            <w:pPr>
              <w:snapToGrid w:val="0"/>
              <w:rPr>
                <w:sz w:val="20"/>
                <w:szCs w:val="20"/>
              </w:rPr>
            </w:pPr>
            <w:r>
              <w:rPr>
                <w:sz w:val="20"/>
                <w:szCs w:val="20"/>
              </w:rPr>
              <w:t>ных изделий</w:t>
            </w:r>
          </w:p>
        </w:tc>
        <w:tc>
          <w:tcPr>
            <w:tcW w:w="5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snapToGrid w:val="0"/>
              <w:jc w:val="center"/>
              <w:rPr>
                <w:sz w:val="20"/>
                <w:szCs w:val="20"/>
              </w:rPr>
            </w:pPr>
            <w:r>
              <w:rPr>
                <w:sz w:val="20"/>
                <w:szCs w:val="20"/>
              </w:rPr>
              <w:t>15</w:t>
            </w:r>
          </w:p>
        </w:tc>
        <w:tc>
          <w:tcPr>
            <w:tcW w:w="696" w:type="dxa"/>
            <w:tcBorders>
              <w:top w:val="single" w:sz="4" w:space="0" w:color="auto"/>
              <w:left w:val="single" w:sz="4" w:space="0" w:color="auto"/>
              <w:bottom w:val="single" w:sz="2" w:space="0" w:color="000000"/>
              <w:right w:val="nil"/>
            </w:tcBorders>
            <w:vAlign w:val="center"/>
          </w:tcPr>
          <w:p w:rsidR="00AA7C66" w:rsidRDefault="00AA7C66" w:rsidP="00AA7C66">
            <w:pPr>
              <w:snapToGrid w:val="0"/>
              <w:jc w:val="center"/>
              <w:rPr>
                <w:sz w:val="20"/>
                <w:szCs w:val="20"/>
              </w:rPr>
            </w:pPr>
            <w:r>
              <w:rPr>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snapToGrid w:val="0"/>
              <w:jc w:val="center"/>
              <w:rPr>
                <w:sz w:val="20"/>
                <w:szCs w:val="20"/>
              </w:rPr>
            </w:pPr>
            <w:r>
              <w:rPr>
                <w:sz w:val="20"/>
                <w:szCs w:val="20"/>
              </w:rPr>
              <w:t>1</w:t>
            </w:r>
          </w:p>
        </w:tc>
        <w:tc>
          <w:tcPr>
            <w:tcW w:w="858" w:type="dxa"/>
            <w:tcBorders>
              <w:top w:val="single" w:sz="4" w:space="0" w:color="auto"/>
              <w:left w:val="single" w:sz="4" w:space="0" w:color="auto"/>
              <w:bottom w:val="single" w:sz="2" w:space="0" w:color="000000"/>
              <w:right w:val="nil"/>
            </w:tcBorders>
            <w:vAlign w:val="center"/>
          </w:tcPr>
          <w:p w:rsidR="00AA7C66" w:rsidRDefault="00AA7C66" w:rsidP="00AA7C66">
            <w:pPr>
              <w:snapToGrid w:val="0"/>
              <w:jc w:val="center"/>
              <w:rPr>
                <w:sz w:val="20"/>
                <w:szCs w:val="20"/>
              </w:rPr>
            </w:pPr>
            <w:r>
              <w:rPr>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snapToGrid w:val="0"/>
              <w:jc w:val="center"/>
              <w:rPr>
                <w:sz w:val="20"/>
                <w:szCs w:val="20"/>
              </w:rPr>
            </w:pPr>
            <w:r>
              <w:rPr>
                <w:sz w:val="20"/>
                <w:szCs w:val="20"/>
              </w:rPr>
              <w:t>3</w:t>
            </w:r>
          </w:p>
        </w:tc>
        <w:tc>
          <w:tcPr>
            <w:tcW w:w="746" w:type="dxa"/>
            <w:tcBorders>
              <w:top w:val="single" w:sz="4" w:space="0" w:color="auto"/>
              <w:left w:val="single" w:sz="4" w:space="0" w:color="auto"/>
              <w:bottom w:val="single" w:sz="2" w:space="0" w:color="000000"/>
              <w:right w:val="nil"/>
            </w:tcBorders>
            <w:vAlign w:val="center"/>
          </w:tcPr>
          <w:p w:rsidR="00AA7C66" w:rsidRDefault="00AA7C66" w:rsidP="00AA7C66">
            <w:pPr>
              <w:snapToGrid w:val="0"/>
              <w:jc w:val="center"/>
              <w:rPr>
                <w:sz w:val="20"/>
                <w:szCs w:val="20"/>
              </w:rPr>
            </w:pPr>
            <w:r>
              <w:rPr>
                <w:sz w:val="20"/>
                <w:szCs w:val="20"/>
              </w:rPr>
              <w:t>-</w:t>
            </w:r>
          </w:p>
        </w:tc>
        <w:tc>
          <w:tcPr>
            <w:tcW w:w="6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snapToGrid w:val="0"/>
              <w:jc w:val="center"/>
              <w:rPr>
                <w:sz w:val="20"/>
                <w:szCs w:val="20"/>
              </w:rPr>
            </w:pPr>
            <w:r>
              <w:rPr>
                <w:sz w:val="20"/>
                <w:szCs w:val="20"/>
              </w:rPr>
              <w:t>-</w:t>
            </w:r>
          </w:p>
        </w:tc>
        <w:tc>
          <w:tcPr>
            <w:tcW w:w="826" w:type="dxa"/>
            <w:tcBorders>
              <w:top w:val="single" w:sz="4" w:space="0" w:color="auto"/>
              <w:left w:val="single" w:sz="4" w:space="0" w:color="auto"/>
              <w:bottom w:val="single" w:sz="2" w:space="0" w:color="000000"/>
              <w:right w:val="nil"/>
            </w:tcBorders>
            <w:vAlign w:val="center"/>
          </w:tcPr>
          <w:p w:rsidR="00AA7C66" w:rsidRDefault="00AA7C66" w:rsidP="00AA7C66">
            <w:pPr>
              <w:snapToGrid w:val="0"/>
              <w:jc w:val="center"/>
              <w:rPr>
                <w:sz w:val="20"/>
                <w:szCs w:val="20"/>
              </w:rPr>
            </w:pPr>
            <w:r>
              <w:rPr>
                <w:sz w:val="20"/>
                <w:szCs w:val="20"/>
              </w:rPr>
              <w:t>-</w:t>
            </w:r>
          </w:p>
        </w:tc>
        <w:tc>
          <w:tcPr>
            <w:tcW w:w="6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snapToGrid w:val="0"/>
              <w:jc w:val="center"/>
              <w:rPr>
                <w:sz w:val="20"/>
                <w:szCs w:val="20"/>
              </w:rPr>
            </w:pPr>
            <w:r>
              <w:rPr>
                <w:sz w:val="20"/>
                <w:szCs w:val="20"/>
              </w:rPr>
              <w:t>-</w:t>
            </w:r>
          </w:p>
        </w:tc>
        <w:tc>
          <w:tcPr>
            <w:tcW w:w="886" w:type="dxa"/>
            <w:tcBorders>
              <w:top w:val="single" w:sz="4" w:space="0" w:color="auto"/>
              <w:left w:val="single" w:sz="4" w:space="0" w:color="auto"/>
              <w:bottom w:val="single" w:sz="2" w:space="0" w:color="000000"/>
              <w:right w:val="nil"/>
            </w:tcBorders>
            <w:vAlign w:val="center"/>
          </w:tcPr>
          <w:p w:rsidR="00AA7C66" w:rsidRDefault="00AA7C66" w:rsidP="00AA7C66">
            <w:pPr>
              <w:snapToGrid w:val="0"/>
              <w:jc w:val="center"/>
              <w:rPr>
                <w:sz w:val="20"/>
                <w:szCs w:val="20"/>
              </w:rPr>
            </w:pPr>
            <w:r>
              <w:rPr>
                <w:sz w:val="20"/>
                <w:szCs w:val="20"/>
              </w:rPr>
              <w:t>-</w:t>
            </w:r>
          </w:p>
        </w:tc>
        <w:tc>
          <w:tcPr>
            <w:tcW w:w="74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snapToGrid w:val="0"/>
              <w:jc w:val="center"/>
              <w:rPr>
                <w:sz w:val="20"/>
                <w:szCs w:val="20"/>
              </w:rPr>
            </w:pPr>
            <w:r>
              <w:rPr>
                <w:sz w:val="20"/>
                <w:szCs w:val="20"/>
              </w:rPr>
              <w:t>6</w:t>
            </w:r>
          </w:p>
        </w:tc>
        <w:tc>
          <w:tcPr>
            <w:tcW w:w="713" w:type="dxa"/>
            <w:tcBorders>
              <w:top w:val="single" w:sz="4" w:space="0" w:color="auto"/>
              <w:left w:val="single" w:sz="4" w:space="0" w:color="auto"/>
              <w:bottom w:val="single" w:sz="2" w:space="0" w:color="000000"/>
              <w:right w:val="nil"/>
            </w:tcBorders>
            <w:vAlign w:val="center"/>
          </w:tcPr>
          <w:p w:rsidR="00AA7C66" w:rsidRDefault="00AA7C66" w:rsidP="00AA7C66">
            <w:pPr>
              <w:snapToGrid w:val="0"/>
              <w:jc w:val="center"/>
              <w:rPr>
                <w:sz w:val="20"/>
                <w:szCs w:val="20"/>
              </w:rPr>
            </w:pPr>
            <w:r>
              <w:rPr>
                <w:sz w:val="20"/>
                <w:szCs w:val="20"/>
              </w:rPr>
              <w:t>-</w:t>
            </w:r>
          </w:p>
        </w:tc>
        <w:tc>
          <w:tcPr>
            <w:tcW w:w="7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snapToGrid w:val="0"/>
              <w:jc w:val="center"/>
              <w:rPr>
                <w:sz w:val="20"/>
                <w:szCs w:val="20"/>
              </w:rPr>
            </w:pPr>
            <w:r>
              <w:rPr>
                <w:sz w:val="20"/>
                <w:szCs w:val="20"/>
              </w:rPr>
              <w:t>-</w:t>
            </w:r>
          </w:p>
        </w:tc>
        <w:tc>
          <w:tcPr>
            <w:tcW w:w="720" w:type="dxa"/>
            <w:tcBorders>
              <w:top w:val="single" w:sz="4" w:space="0" w:color="auto"/>
              <w:left w:val="single" w:sz="4" w:space="0" w:color="auto"/>
              <w:bottom w:val="single" w:sz="2" w:space="0" w:color="000000"/>
              <w:right w:val="nil"/>
            </w:tcBorders>
            <w:vAlign w:val="center"/>
          </w:tcPr>
          <w:p w:rsidR="00AA7C66" w:rsidRDefault="00AA7C66" w:rsidP="00AA7C66">
            <w:pPr>
              <w:snapToGrid w:val="0"/>
              <w:jc w:val="center"/>
              <w:rPr>
                <w:sz w:val="20"/>
                <w:szCs w:val="20"/>
              </w:rPr>
            </w:pPr>
            <w:r>
              <w:rPr>
                <w:sz w:val="20"/>
                <w:szCs w:val="20"/>
              </w:rPr>
              <w:t>-</w:t>
            </w:r>
          </w:p>
        </w:tc>
        <w:tc>
          <w:tcPr>
            <w:tcW w:w="61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snapToGrid w:val="0"/>
              <w:jc w:val="center"/>
              <w:rPr>
                <w:sz w:val="20"/>
                <w:szCs w:val="20"/>
              </w:rPr>
            </w:pPr>
            <w:r>
              <w:rPr>
                <w:sz w:val="20"/>
                <w:szCs w:val="20"/>
              </w:rPr>
              <w:t>5</w:t>
            </w:r>
          </w:p>
        </w:tc>
        <w:tc>
          <w:tcPr>
            <w:tcW w:w="709" w:type="dxa"/>
            <w:gridSpan w:val="2"/>
            <w:tcBorders>
              <w:top w:val="single" w:sz="4" w:space="0" w:color="auto"/>
              <w:left w:val="single" w:sz="4" w:space="0" w:color="auto"/>
              <w:bottom w:val="single" w:sz="2" w:space="0" w:color="000000"/>
              <w:right w:val="nil"/>
            </w:tcBorders>
            <w:vAlign w:val="center"/>
          </w:tcPr>
          <w:p w:rsidR="00AA7C66" w:rsidRDefault="00AA7C66" w:rsidP="00AA7C66">
            <w:pPr>
              <w:snapToGrid w:val="0"/>
              <w:jc w:val="center"/>
              <w:rPr>
                <w:sz w:val="20"/>
                <w:szCs w:val="20"/>
              </w:rPr>
            </w:pPr>
            <w:r>
              <w:rPr>
                <w:sz w:val="20"/>
                <w:szCs w:val="20"/>
              </w:rPr>
              <w:t>-</w:t>
            </w:r>
          </w:p>
        </w:tc>
        <w:tc>
          <w:tcPr>
            <w:tcW w:w="709" w:type="dxa"/>
            <w:tcBorders>
              <w:top w:val="single" w:sz="4" w:space="0" w:color="auto"/>
              <w:left w:val="single" w:sz="2" w:space="0" w:color="000000"/>
              <w:bottom w:val="single" w:sz="2" w:space="0" w:color="000000"/>
              <w:right w:val="single" w:sz="4" w:space="0" w:color="auto"/>
            </w:tcBorders>
            <w:vAlign w:val="center"/>
          </w:tcPr>
          <w:p w:rsidR="00AA7C66" w:rsidRPr="00DF75FD" w:rsidRDefault="00AA7C66" w:rsidP="00AA7C66">
            <w:pPr>
              <w:jc w:val="center"/>
              <w:rPr>
                <w:bCs/>
                <w:sz w:val="20"/>
                <w:szCs w:val="20"/>
              </w:rPr>
            </w:pPr>
            <w:r>
              <w:rPr>
                <w:bCs/>
                <w:sz w:val="20"/>
                <w:szCs w:val="20"/>
              </w:rPr>
              <w:t>-</w:t>
            </w:r>
          </w:p>
        </w:tc>
        <w:tc>
          <w:tcPr>
            <w:tcW w:w="567" w:type="dxa"/>
            <w:tcBorders>
              <w:top w:val="single" w:sz="4" w:space="0" w:color="auto"/>
              <w:left w:val="single" w:sz="4" w:space="0" w:color="auto"/>
              <w:bottom w:val="single" w:sz="2" w:space="0" w:color="000000"/>
              <w:right w:val="single" w:sz="2" w:space="0" w:color="000000"/>
            </w:tcBorders>
            <w:vAlign w:val="center"/>
          </w:tcPr>
          <w:p w:rsidR="00AA7C66" w:rsidRDefault="00AA7C66" w:rsidP="00AA7C66">
            <w:pPr>
              <w:jc w:val="center"/>
              <w:rPr>
                <w:b/>
                <w:bCs/>
                <w:sz w:val="20"/>
                <w:szCs w:val="20"/>
              </w:rPr>
            </w:pPr>
            <w:r>
              <w:rPr>
                <w:b/>
                <w:bCs/>
                <w:sz w:val="20"/>
                <w:szCs w:val="20"/>
              </w:rPr>
              <w:t>-</w:t>
            </w:r>
          </w:p>
        </w:tc>
      </w:tr>
      <w:tr w:rsidR="00AA7C66" w:rsidTr="00AA7C66">
        <w:trPr>
          <w:trHeight w:val="433"/>
        </w:trPr>
        <w:tc>
          <w:tcPr>
            <w:tcW w:w="568" w:type="dxa"/>
            <w:tcBorders>
              <w:top w:val="single" w:sz="4" w:space="0" w:color="auto"/>
              <w:left w:val="single" w:sz="2" w:space="0" w:color="000000"/>
              <w:bottom w:val="single" w:sz="2" w:space="0" w:color="000000"/>
              <w:right w:val="nil"/>
            </w:tcBorders>
          </w:tcPr>
          <w:p w:rsidR="00AA7C66" w:rsidRDefault="00AA7C66" w:rsidP="00AA7C66">
            <w:pPr>
              <w:pStyle w:val="afd"/>
              <w:snapToGrid w:val="0"/>
              <w:jc w:val="center"/>
              <w:rPr>
                <w:sz w:val="20"/>
                <w:szCs w:val="20"/>
              </w:rPr>
            </w:pPr>
            <w:r>
              <w:rPr>
                <w:sz w:val="20"/>
                <w:szCs w:val="20"/>
              </w:rPr>
              <w:t>3</w:t>
            </w:r>
          </w:p>
        </w:tc>
        <w:tc>
          <w:tcPr>
            <w:tcW w:w="2409" w:type="dxa"/>
            <w:tcBorders>
              <w:top w:val="single" w:sz="4" w:space="0" w:color="auto"/>
              <w:left w:val="single" w:sz="2" w:space="0" w:color="000000"/>
              <w:bottom w:val="single" w:sz="2" w:space="0" w:color="000000"/>
              <w:right w:val="nil"/>
            </w:tcBorders>
          </w:tcPr>
          <w:p w:rsidR="00AA7C66" w:rsidRDefault="00AA7C66" w:rsidP="00AA7C66">
            <w:pPr>
              <w:snapToGrid w:val="0"/>
              <w:rPr>
                <w:sz w:val="20"/>
                <w:szCs w:val="20"/>
              </w:rPr>
            </w:pPr>
            <w:r>
              <w:rPr>
                <w:sz w:val="20"/>
                <w:szCs w:val="20"/>
              </w:rPr>
              <w:t xml:space="preserve">36.02.01 </w:t>
            </w:r>
          </w:p>
          <w:p w:rsidR="00AA7C66" w:rsidRDefault="00AA7C66" w:rsidP="00AA7C66">
            <w:pPr>
              <w:snapToGrid w:val="0"/>
              <w:rPr>
                <w:sz w:val="20"/>
                <w:szCs w:val="20"/>
              </w:rPr>
            </w:pPr>
            <w:r>
              <w:rPr>
                <w:sz w:val="20"/>
                <w:szCs w:val="20"/>
              </w:rPr>
              <w:t>Ветеринария</w:t>
            </w:r>
          </w:p>
        </w:tc>
        <w:tc>
          <w:tcPr>
            <w:tcW w:w="5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22</w:t>
            </w:r>
          </w:p>
        </w:tc>
        <w:tc>
          <w:tcPr>
            <w:tcW w:w="696"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8</w:t>
            </w:r>
          </w:p>
        </w:tc>
        <w:tc>
          <w:tcPr>
            <w:tcW w:w="858"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6</w:t>
            </w:r>
          </w:p>
        </w:tc>
        <w:tc>
          <w:tcPr>
            <w:tcW w:w="746"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6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w:t>
            </w:r>
          </w:p>
        </w:tc>
        <w:tc>
          <w:tcPr>
            <w:tcW w:w="826"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6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2</w:t>
            </w:r>
          </w:p>
        </w:tc>
        <w:tc>
          <w:tcPr>
            <w:tcW w:w="886"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4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5</w:t>
            </w:r>
          </w:p>
        </w:tc>
        <w:tc>
          <w:tcPr>
            <w:tcW w:w="713"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w:t>
            </w:r>
          </w:p>
        </w:tc>
        <w:tc>
          <w:tcPr>
            <w:tcW w:w="720"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61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1</w:t>
            </w:r>
          </w:p>
        </w:tc>
        <w:tc>
          <w:tcPr>
            <w:tcW w:w="709" w:type="dxa"/>
            <w:gridSpan w:val="2"/>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09"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w:t>
            </w:r>
          </w:p>
        </w:tc>
        <w:tc>
          <w:tcPr>
            <w:tcW w:w="567" w:type="dxa"/>
            <w:tcBorders>
              <w:top w:val="single" w:sz="4" w:space="0" w:color="auto"/>
              <w:left w:val="single" w:sz="4" w:space="0" w:color="auto"/>
              <w:bottom w:val="single" w:sz="2" w:space="0" w:color="000000"/>
              <w:right w:val="single" w:sz="2" w:space="0" w:color="000000"/>
            </w:tcBorders>
            <w:vAlign w:val="center"/>
          </w:tcPr>
          <w:p w:rsidR="00AA7C66" w:rsidRDefault="00AA7C66" w:rsidP="00AA7C66">
            <w:pPr>
              <w:jc w:val="center"/>
              <w:rPr>
                <w:sz w:val="20"/>
                <w:szCs w:val="20"/>
              </w:rPr>
            </w:pPr>
            <w:r>
              <w:rPr>
                <w:sz w:val="20"/>
                <w:szCs w:val="20"/>
              </w:rPr>
              <w:t>-</w:t>
            </w:r>
          </w:p>
        </w:tc>
      </w:tr>
      <w:tr w:rsidR="00AA7C66" w:rsidTr="00AA7C66">
        <w:tc>
          <w:tcPr>
            <w:tcW w:w="568" w:type="dxa"/>
            <w:tcBorders>
              <w:top w:val="single" w:sz="4" w:space="0" w:color="auto"/>
              <w:left w:val="single" w:sz="2" w:space="0" w:color="000000"/>
              <w:bottom w:val="single" w:sz="2" w:space="0" w:color="000000"/>
              <w:right w:val="nil"/>
            </w:tcBorders>
          </w:tcPr>
          <w:p w:rsidR="00AA7C66" w:rsidRDefault="00AA7C66" w:rsidP="00AA7C66">
            <w:pPr>
              <w:pStyle w:val="afd"/>
              <w:snapToGrid w:val="0"/>
              <w:jc w:val="center"/>
              <w:rPr>
                <w:sz w:val="20"/>
                <w:szCs w:val="20"/>
              </w:rPr>
            </w:pPr>
            <w:r>
              <w:rPr>
                <w:sz w:val="20"/>
                <w:szCs w:val="20"/>
              </w:rPr>
              <w:t>4</w:t>
            </w:r>
          </w:p>
        </w:tc>
        <w:tc>
          <w:tcPr>
            <w:tcW w:w="2409" w:type="dxa"/>
            <w:tcBorders>
              <w:top w:val="single" w:sz="4" w:space="0" w:color="auto"/>
              <w:left w:val="single" w:sz="2" w:space="0" w:color="000000"/>
              <w:bottom w:val="single" w:sz="2" w:space="0" w:color="000000"/>
              <w:right w:val="nil"/>
            </w:tcBorders>
          </w:tcPr>
          <w:p w:rsidR="00AA7C66" w:rsidRDefault="00AA7C66" w:rsidP="00AA7C66">
            <w:pPr>
              <w:snapToGrid w:val="0"/>
              <w:rPr>
                <w:sz w:val="20"/>
                <w:szCs w:val="20"/>
              </w:rPr>
            </w:pPr>
            <w:r>
              <w:rPr>
                <w:sz w:val="20"/>
                <w:szCs w:val="20"/>
              </w:rPr>
              <w:t>38.02.03 Операционная деятельность в логистик</w:t>
            </w:r>
          </w:p>
        </w:tc>
        <w:tc>
          <w:tcPr>
            <w:tcW w:w="5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24</w:t>
            </w:r>
          </w:p>
        </w:tc>
        <w:tc>
          <w:tcPr>
            <w:tcW w:w="696"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9</w:t>
            </w:r>
          </w:p>
        </w:tc>
        <w:tc>
          <w:tcPr>
            <w:tcW w:w="858"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11</w:t>
            </w:r>
          </w:p>
        </w:tc>
        <w:tc>
          <w:tcPr>
            <w:tcW w:w="746"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6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w:t>
            </w:r>
          </w:p>
        </w:tc>
        <w:tc>
          <w:tcPr>
            <w:tcW w:w="826"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6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w:t>
            </w:r>
          </w:p>
        </w:tc>
        <w:tc>
          <w:tcPr>
            <w:tcW w:w="886"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4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2</w:t>
            </w:r>
          </w:p>
        </w:tc>
        <w:tc>
          <w:tcPr>
            <w:tcW w:w="713"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w:t>
            </w:r>
          </w:p>
        </w:tc>
        <w:tc>
          <w:tcPr>
            <w:tcW w:w="720" w:type="dxa"/>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61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2</w:t>
            </w:r>
          </w:p>
        </w:tc>
        <w:tc>
          <w:tcPr>
            <w:tcW w:w="709" w:type="dxa"/>
            <w:gridSpan w:val="2"/>
            <w:tcBorders>
              <w:top w:val="single" w:sz="4" w:space="0" w:color="auto"/>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09"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w:t>
            </w:r>
          </w:p>
        </w:tc>
        <w:tc>
          <w:tcPr>
            <w:tcW w:w="567" w:type="dxa"/>
            <w:tcBorders>
              <w:top w:val="single" w:sz="4" w:space="0" w:color="auto"/>
              <w:left w:val="single" w:sz="4" w:space="0" w:color="auto"/>
              <w:bottom w:val="single" w:sz="2" w:space="0" w:color="000000"/>
              <w:right w:val="single" w:sz="2" w:space="0" w:color="000000"/>
            </w:tcBorders>
            <w:vAlign w:val="center"/>
          </w:tcPr>
          <w:p w:rsidR="00AA7C66" w:rsidRDefault="00AA7C66" w:rsidP="00AA7C66">
            <w:pPr>
              <w:jc w:val="center"/>
              <w:rPr>
                <w:sz w:val="20"/>
                <w:szCs w:val="20"/>
              </w:rPr>
            </w:pPr>
            <w:r>
              <w:rPr>
                <w:sz w:val="20"/>
                <w:szCs w:val="20"/>
              </w:rPr>
              <w:t>-</w:t>
            </w:r>
          </w:p>
        </w:tc>
      </w:tr>
      <w:tr w:rsidR="00AA7C66" w:rsidTr="00AA7C66">
        <w:tc>
          <w:tcPr>
            <w:tcW w:w="568" w:type="dxa"/>
            <w:tcBorders>
              <w:top w:val="single" w:sz="4" w:space="0" w:color="auto"/>
              <w:left w:val="single" w:sz="2" w:space="0" w:color="000000"/>
              <w:bottom w:val="single" w:sz="2" w:space="0" w:color="000000"/>
              <w:right w:val="nil"/>
            </w:tcBorders>
          </w:tcPr>
          <w:p w:rsidR="00AA7C66" w:rsidRDefault="00AA7C66" w:rsidP="00AA7C66">
            <w:pPr>
              <w:pStyle w:val="afd"/>
              <w:snapToGrid w:val="0"/>
              <w:jc w:val="center"/>
              <w:rPr>
                <w:sz w:val="20"/>
                <w:szCs w:val="20"/>
              </w:rPr>
            </w:pPr>
            <w:r>
              <w:rPr>
                <w:sz w:val="20"/>
                <w:szCs w:val="20"/>
              </w:rPr>
              <w:t>5</w:t>
            </w:r>
          </w:p>
        </w:tc>
        <w:tc>
          <w:tcPr>
            <w:tcW w:w="2409" w:type="dxa"/>
            <w:tcBorders>
              <w:top w:val="single" w:sz="4" w:space="0" w:color="auto"/>
              <w:left w:val="single" w:sz="2" w:space="0" w:color="000000"/>
              <w:bottom w:val="single" w:sz="2" w:space="0" w:color="000000"/>
              <w:right w:val="nil"/>
            </w:tcBorders>
          </w:tcPr>
          <w:p w:rsidR="00AA7C66" w:rsidRDefault="00AA7C66" w:rsidP="00AA7C66">
            <w:pPr>
              <w:snapToGrid w:val="0"/>
              <w:rPr>
                <w:sz w:val="20"/>
                <w:szCs w:val="20"/>
              </w:rPr>
            </w:pPr>
            <w:r>
              <w:rPr>
                <w:sz w:val="20"/>
                <w:szCs w:val="20"/>
              </w:rPr>
              <w:t>44.02.01 Дошкольное образование</w:t>
            </w:r>
          </w:p>
        </w:tc>
        <w:tc>
          <w:tcPr>
            <w:tcW w:w="5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25</w:t>
            </w:r>
          </w:p>
        </w:tc>
        <w:tc>
          <w:tcPr>
            <w:tcW w:w="696"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16</w:t>
            </w:r>
          </w:p>
        </w:tc>
        <w:tc>
          <w:tcPr>
            <w:tcW w:w="858"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9</w:t>
            </w:r>
          </w:p>
        </w:tc>
        <w:tc>
          <w:tcPr>
            <w:tcW w:w="746"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6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826"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6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886"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4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13"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61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09" w:type="dxa"/>
            <w:gridSpan w:val="2"/>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09"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567" w:type="dxa"/>
            <w:tcBorders>
              <w:top w:val="single" w:sz="4" w:space="0" w:color="auto"/>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r>
      <w:tr w:rsidR="00AA7C66" w:rsidTr="00AA7C66">
        <w:tc>
          <w:tcPr>
            <w:tcW w:w="568" w:type="dxa"/>
            <w:tcBorders>
              <w:top w:val="single" w:sz="4" w:space="0" w:color="auto"/>
              <w:left w:val="single" w:sz="2" w:space="0" w:color="000000"/>
              <w:bottom w:val="single" w:sz="2" w:space="0" w:color="000000"/>
              <w:right w:val="nil"/>
            </w:tcBorders>
          </w:tcPr>
          <w:p w:rsidR="00AA7C66" w:rsidRDefault="00AA7C66" w:rsidP="00AA7C66">
            <w:pPr>
              <w:pStyle w:val="afd"/>
              <w:snapToGrid w:val="0"/>
              <w:jc w:val="center"/>
              <w:rPr>
                <w:sz w:val="20"/>
                <w:szCs w:val="20"/>
              </w:rPr>
            </w:pPr>
            <w:r>
              <w:rPr>
                <w:sz w:val="20"/>
                <w:szCs w:val="20"/>
              </w:rPr>
              <w:t>6</w:t>
            </w:r>
          </w:p>
        </w:tc>
        <w:tc>
          <w:tcPr>
            <w:tcW w:w="2409" w:type="dxa"/>
            <w:tcBorders>
              <w:top w:val="single" w:sz="4" w:space="0" w:color="auto"/>
              <w:left w:val="single" w:sz="2" w:space="0" w:color="000000"/>
              <w:bottom w:val="single" w:sz="2" w:space="0" w:color="000000"/>
              <w:right w:val="nil"/>
            </w:tcBorders>
          </w:tcPr>
          <w:p w:rsidR="00AA7C66" w:rsidRDefault="00AA7C66" w:rsidP="00AA7C66">
            <w:pPr>
              <w:snapToGrid w:val="0"/>
              <w:rPr>
                <w:sz w:val="20"/>
                <w:szCs w:val="20"/>
              </w:rPr>
            </w:pPr>
            <w:r>
              <w:rPr>
                <w:sz w:val="20"/>
                <w:szCs w:val="20"/>
              </w:rPr>
              <w:t>49.02.01 Физическая культура</w:t>
            </w:r>
          </w:p>
        </w:tc>
        <w:tc>
          <w:tcPr>
            <w:tcW w:w="5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25</w:t>
            </w:r>
          </w:p>
        </w:tc>
        <w:tc>
          <w:tcPr>
            <w:tcW w:w="696" w:type="dxa"/>
            <w:tcBorders>
              <w:top w:val="single" w:sz="4" w:space="0" w:color="auto"/>
              <w:left w:val="single" w:sz="4" w:space="0" w:color="auto"/>
              <w:bottom w:val="single" w:sz="4" w:space="0" w:color="auto"/>
              <w:right w:val="nil"/>
            </w:tcBorders>
            <w:vAlign w:val="center"/>
          </w:tcPr>
          <w:p w:rsidR="00AA7C66" w:rsidRDefault="00AA7C66" w:rsidP="00AA7C66">
            <w:pPr>
              <w:pStyle w:val="afd"/>
              <w:snapToGrid w:val="0"/>
              <w:jc w:val="center"/>
              <w:rPr>
                <w:sz w:val="20"/>
                <w:szCs w:val="20"/>
              </w:rPr>
            </w:pPr>
            <w:r>
              <w:rPr>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5</w:t>
            </w:r>
          </w:p>
        </w:tc>
        <w:tc>
          <w:tcPr>
            <w:tcW w:w="858"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5</w:t>
            </w:r>
          </w:p>
        </w:tc>
        <w:tc>
          <w:tcPr>
            <w:tcW w:w="746"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6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826"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6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12</w:t>
            </w:r>
          </w:p>
        </w:tc>
        <w:tc>
          <w:tcPr>
            <w:tcW w:w="886"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4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2</w:t>
            </w:r>
          </w:p>
        </w:tc>
        <w:tc>
          <w:tcPr>
            <w:tcW w:w="713"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61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1</w:t>
            </w:r>
          </w:p>
        </w:tc>
        <w:tc>
          <w:tcPr>
            <w:tcW w:w="709" w:type="dxa"/>
            <w:gridSpan w:val="2"/>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09"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567" w:type="dxa"/>
            <w:tcBorders>
              <w:top w:val="single" w:sz="4" w:space="0" w:color="auto"/>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r>
      <w:tr w:rsidR="00AA7C66" w:rsidTr="00AA7C66">
        <w:tc>
          <w:tcPr>
            <w:tcW w:w="568" w:type="dxa"/>
            <w:tcBorders>
              <w:top w:val="single" w:sz="4" w:space="0" w:color="auto"/>
              <w:left w:val="single" w:sz="2" w:space="0" w:color="000000"/>
              <w:bottom w:val="single" w:sz="2" w:space="0" w:color="000000"/>
              <w:right w:val="nil"/>
            </w:tcBorders>
          </w:tcPr>
          <w:p w:rsidR="00AA7C66" w:rsidRDefault="00AA7C66" w:rsidP="00AA7C66">
            <w:pPr>
              <w:pStyle w:val="afd"/>
              <w:snapToGrid w:val="0"/>
              <w:jc w:val="center"/>
              <w:rPr>
                <w:sz w:val="20"/>
                <w:szCs w:val="20"/>
              </w:rPr>
            </w:pPr>
          </w:p>
        </w:tc>
        <w:tc>
          <w:tcPr>
            <w:tcW w:w="2409" w:type="dxa"/>
            <w:tcBorders>
              <w:top w:val="single" w:sz="4" w:space="0" w:color="auto"/>
              <w:left w:val="single" w:sz="2" w:space="0" w:color="000000"/>
              <w:bottom w:val="single" w:sz="2" w:space="0" w:color="000000"/>
              <w:right w:val="nil"/>
            </w:tcBorders>
          </w:tcPr>
          <w:p w:rsidR="00AA7C66" w:rsidRDefault="00AA7C66" w:rsidP="00AA7C66">
            <w:pPr>
              <w:pStyle w:val="afd"/>
              <w:snapToGrid w:val="0"/>
              <w:rPr>
                <w:b/>
                <w:sz w:val="20"/>
                <w:szCs w:val="20"/>
              </w:rPr>
            </w:pPr>
            <w:r>
              <w:rPr>
                <w:b/>
                <w:sz w:val="20"/>
                <w:szCs w:val="20"/>
              </w:rPr>
              <w:t xml:space="preserve">ИТОГО по программам подготовки </w:t>
            </w:r>
            <w:r>
              <w:rPr>
                <w:b/>
                <w:sz w:val="20"/>
                <w:szCs w:val="20"/>
              </w:rPr>
              <w:lastRenderedPageBreak/>
              <w:t>специалистов среднего звена</w:t>
            </w:r>
          </w:p>
        </w:tc>
        <w:tc>
          <w:tcPr>
            <w:tcW w:w="580" w:type="dxa"/>
            <w:tcBorders>
              <w:top w:val="single" w:sz="4" w:space="0" w:color="auto"/>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lastRenderedPageBreak/>
              <w:t>136</w:t>
            </w:r>
          </w:p>
        </w:tc>
        <w:tc>
          <w:tcPr>
            <w:tcW w:w="696" w:type="dxa"/>
            <w:tcBorders>
              <w:top w:val="single" w:sz="4" w:space="0" w:color="auto"/>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b/>
                <w:sz w:val="20"/>
                <w:szCs w:val="20"/>
              </w:rPr>
            </w:pPr>
            <w:r>
              <w:rPr>
                <w:b/>
                <w:sz w:val="20"/>
                <w:szCs w:val="20"/>
              </w:rPr>
              <w:t>44</w:t>
            </w:r>
          </w:p>
        </w:tc>
        <w:tc>
          <w:tcPr>
            <w:tcW w:w="858"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b/>
                <w:sz w:val="20"/>
                <w:szCs w:val="20"/>
              </w:rPr>
            </w:pPr>
            <w:r>
              <w:rPr>
                <w:b/>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b/>
                <w:sz w:val="20"/>
                <w:szCs w:val="20"/>
              </w:rPr>
            </w:pPr>
            <w:r>
              <w:rPr>
                <w:b/>
                <w:sz w:val="20"/>
                <w:szCs w:val="20"/>
              </w:rPr>
              <w:t>37</w:t>
            </w:r>
          </w:p>
        </w:tc>
        <w:tc>
          <w:tcPr>
            <w:tcW w:w="746"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b/>
                <w:sz w:val="20"/>
                <w:szCs w:val="20"/>
              </w:rPr>
            </w:pPr>
            <w:r>
              <w:rPr>
                <w:b/>
                <w:sz w:val="20"/>
                <w:szCs w:val="20"/>
              </w:rPr>
              <w:t>-</w:t>
            </w:r>
          </w:p>
        </w:tc>
        <w:tc>
          <w:tcPr>
            <w:tcW w:w="6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b/>
                <w:sz w:val="20"/>
                <w:szCs w:val="20"/>
              </w:rPr>
            </w:pPr>
            <w:r>
              <w:rPr>
                <w:b/>
                <w:sz w:val="20"/>
                <w:szCs w:val="20"/>
              </w:rPr>
              <w:t>-</w:t>
            </w:r>
          </w:p>
        </w:tc>
        <w:tc>
          <w:tcPr>
            <w:tcW w:w="826" w:type="dxa"/>
            <w:tcBorders>
              <w:top w:val="single" w:sz="4" w:space="0" w:color="auto"/>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b/>
                <w:sz w:val="20"/>
                <w:szCs w:val="20"/>
              </w:rPr>
            </w:pPr>
            <w:r>
              <w:rPr>
                <w:b/>
                <w:sz w:val="20"/>
                <w:szCs w:val="20"/>
              </w:rPr>
              <w:t>-</w:t>
            </w:r>
          </w:p>
        </w:tc>
        <w:tc>
          <w:tcPr>
            <w:tcW w:w="6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b/>
                <w:sz w:val="20"/>
                <w:szCs w:val="20"/>
              </w:rPr>
            </w:pPr>
            <w:r>
              <w:rPr>
                <w:b/>
                <w:sz w:val="20"/>
                <w:szCs w:val="20"/>
              </w:rPr>
              <w:t>28</w:t>
            </w:r>
          </w:p>
        </w:tc>
        <w:tc>
          <w:tcPr>
            <w:tcW w:w="886"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b/>
                <w:sz w:val="20"/>
                <w:szCs w:val="20"/>
              </w:rPr>
            </w:pPr>
            <w:r>
              <w:rPr>
                <w:b/>
                <w:sz w:val="20"/>
                <w:szCs w:val="20"/>
              </w:rPr>
              <w:t>-</w:t>
            </w:r>
          </w:p>
        </w:tc>
        <w:tc>
          <w:tcPr>
            <w:tcW w:w="74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b/>
                <w:sz w:val="20"/>
                <w:szCs w:val="20"/>
              </w:rPr>
            </w:pPr>
            <w:r>
              <w:rPr>
                <w:b/>
                <w:sz w:val="20"/>
                <w:szCs w:val="20"/>
              </w:rPr>
              <w:t>18</w:t>
            </w:r>
          </w:p>
        </w:tc>
        <w:tc>
          <w:tcPr>
            <w:tcW w:w="713"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b/>
                <w:sz w:val="20"/>
                <w:szCs w:val="20"/>
              </w:rPr>
            </w:pPr>
            <w:r>
              <w:rPr>
                <w:b/>
                <w:sz w:val="20"/>
                <w:szCs w:val="20"/>
              </w:rPr>
              <w:t>-</w:t>
            </w:r>
          </w:p>
        </w:tc>
        <w:tc>
          <w:tcPr>
            <w:tcW w:w="7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b/>
                <w:sz w:val="20"/>
                <w:szCs w:val="20"/>
              </w:rPr>
            </w:pPr>
            <w:r>
              <w:rPr>
                <w:b/>
                <w:sz w:val="20"/>
                <w:szCs w:val="20"/>
              </w:rPr>
              <w:t>-</w:t>
            </w:r>
          </w:p>
        </w:tc>
        <w:tc>
          <w:tcPr>
            <w:tcW w:w="720"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b/>
                <w:sz w:val="20"/>
                <w:szCs w:val="20"/>
              </w:rPr>
            </w:pPr>
            <w:r>
              <w:rPr>
                <w:b/>
                <w:sz w:val="20"/>
                <w:szCs w:val="20"/>
              </w:rPr>
              <w:t>-</w:t>
            </w:r>
          </w:p>
        </w:tc>
        <w:tc>
          <w:tcPr>
            <w:tcW w:w="61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b/>
                <w:sz w:val="20"/>
                <w:szCs w:val="20"/>
              </w:rPr>
            </w:pPr>
            <w:r>
              <w:rPr>
                <w:b/>
                <w:sz w:val="20"/>
                <w:szCs w:val="20"/>
              </w:rPr>
              <w:t>9</w:t>
            </w:r>
          </w:p>
        </w:tc>
        <w:tc>
          <w:tcPr>
            <w:tcW w:w="709" w:type="dxa"/>
            <w:gridSpan w:val="2"/>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b/>
                <w:sz w:val="20"/>
                <w:szCs w:val="20"/>
              </w:rPr>
            </w:pPr>
            <w:r>
              <w:rPr>
                <w:b/>
                <w:sz w:val="20"/>
                <w:szCs w:val="20"/>
              </w:rPr>
              <w:t>-</w:t>
            </w:r>
          </w:p>
        </w:tc>
        <w:tc>
          <w:tcPr>
            <w:tcW w:w="709"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b/>
                <w:sz w:val="20"/>
                <w:szCs w:val="20"/>
              </w:rPr>
            </w:pPr>
            <w:r>
              <w:rPr>
                <w:b/>
                <w:sz w:val="20"/>
                <w:szCs w:val="20"/>
              </w:rPr>
              <w:t>-</w:t>
            </w:r>
          </w:p>
        </w:tc>
        <w:tc>
          <w:tcPr>
            <w:tcW w:w="567" w:type="dxa"/>
            <w:tcBorders>
              <w:top w:val="single" w:sz="4" w:space="0" w:color="auto"/>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b/>
                <w:sz w:val="20"/>
                <w:szCs w:val="20"/>
              </w:rPr>
            </w:pPr>
            <w:r>
              <w:rPr>
                <w:b/>
                <w:sz w:val="20"/>
                <w:szCs w:val="20"/>
              </w:rPr>
              <w:t>-</w:t>
            </w:r>
          </w:p>
        </w:tc>
      </w:tr>
      <w:tr w:rsidR="00AA7C66" w:rsidTr="00AA7C66">
        <w:tc>
          <w:tcPr>
            <w:tcW w:w="15877" w:type="dxa"/>
            <w:gridSpan w:val="21"/>
            <w:tcBorders>
              <w:top w:val="single" w:sz="4" w:space="0" w:color="auto"/>
              <w:left w:val="single" w:sz="2" w:space="0" w:color="000000"/>
              <w:bottom w:val="single" w:sz="2" w:space="0" w:color="000000"/>
              <w:right w:val="single" w:sz="2" w:space="0" w:color="000000"/>
            </w:tcBorders>
          </w:tcPr>
          <w:p w:rsidR="00AA7C66" w:rsidRDefault="00AA7C66" w:rsidP="00AA7C66">
            <w:pPr>
              <w:pStyle w:val="afd"/>
              <w:snapToGrid w:val="0"/>
              <w:jc w:val="center"/>
              <w:rPr>
                <w:b/>
                <w:sz w:val="20"/>
                <w:szCs w:val="20"/>
              </w:rPr>
            </w:pPr>
          </w:p>
        </w:tc>
      </w:tr>
      <w:tr w:rsidR="00AA7C66" w:rsidTr="00AA7C66">
        <w:tc>
          <w:tcPr>
            <w:tcW w:w="568" w:type="dxa"/>
            <w:tcBorders>
              <w:top w:val="single" w:sz="4" w:space="0" w:color="auto"/>
              <w:left w:val="single" w:sz="2" w:space="0" w:color="000000"/>
              <w:bottom w:val="single" w:sz="2" w:space="0" w:color="000000"/>
              <w:right w:val="nil"/>
            </w:tcBorders>
          </w:tcPr>
          <w:p w:rsidR="00AA7C66" w:rsidRDefault="00AA7C66" w:rsidP="00AA7C66">
            <w:pPr>
              <w:pStyle w:val="afd"/>
              <w:snapToGrid w:val="0"/>
              <w:jc w:val="center"/>
              <w:rPr>
                <w:sz w:val="20"/>
                <w:szCs w:val="20"/>
              </w:rPr>
            </w:pPr>
          </w:p>
        </w:tc>
        <w:tc>
          <w:tcPr>
            <w:tcW w:w="2409" w:type="dxa"/>
            <w:tcBorders>
              <w:top w:val="single" w:sz="4" w:space="0" w:color="auto"/>
              <w:left w:val="single" w:sz="2" w:space="0" w:color="000000"/>
              <w:bottom w:val="single" w:sz="2" w:space="0" w:color="000000"/>
              <w:right w:val="nil"/>
            </w:tcBorders>
          </w:tcPr>
          <w:p w:rsidR="00AA7C66" w:rsidRDefault="00AA7C66" w:rsidP="00AA7C66">
            <w:pPr>
              <w:snapToGrid w:val="0"/>
              <w:rPr>
                <w:b/>
                <w:sz w:val="20"/>
                <w:szCs w:val="20"/>
              </w:rPr>
            </w:pPr>
            <w:r>
              <w:rPr>
                <w:b/>
                <w:sz w:val="20"/>
                <w:szCs w:val="20"/>
              </w:rPr>
              <w:t>Программы подготовки квалифицированных рабочих, служащих</w:t>
            </w:r>
          </w:p>
        </w:tc>
        <w:tc>
          <w:tcPr>
            <w:tcW w:w="580" w:type="dxa"/>
            <w:tcBorders>
              <w:top w:val="single" w:sz="4" w:space="0" w:color="auto"/>
              <w:left w:val="single" w:sz="2" w:space="0" w:color="000000"/>
              <w:bottom w:val="single" w:sz="4" w:space="0" w:color="auto"/>
              <w:right w:val="single" w:sz="4" w:space="0" w:color="auto"/>
            </w:tcBorders>
          </w:tcPr>
          <w:p w:rsidR="00AA7C66" w:rsidRDefault="00AA7C66" w:rsidP="00AA7C66">
            <w:pPr>
              <w:pStyle w:val="afd"/>
              <w:snapToGrid w:val="0"/>
              <w:jc w:val="center"/>
              <w:rPr>
                <w:sz w:val="20"/>
                <w:szCs w:val="20"/>
              </w:rPr>
            </w:pPr>
          </w:p>
        </w:tc>
        <w:tc>
          <w:tcPr>
            <w:tcW w:w="696" w:type="dxa"/>
            <w:tcBorders>
              <w:top w:val="single" w:sz="4" w:space="0" w:color="auto"/>
              <w:left w:val="single" w:sz="4" w:space="0" w:color="auto"/>
              <w:bottom w:val="single" w:sz="4" w:space="0" w:color="auto"/>
              <w:right w:val="single" w:sz="2" w:space="0" w:color="000000"/>
            </w:tcBorders>
          </w:tcPr>
          <w:p w:rsidR="00AA7C66" w:rsidRDefault="00AA7C66" w:rsidP="00AA7C66">
            <w:pPr>
              <w:pStyle w:val="afd"/>
              <w:snapToGrid w:val="0"/>
              <w:jc w:val="center"/>
              <w:rPr>
                <w:sz w:val="20"/>
                <w:szCs w:val="20"/>
              </w:rPr>
            </w:pPr>
          </w:p>
        </w:tc>
        <w:tc>
          <w:tcPr>
            <w:tcW w:w="760" w:type="dxa"/>
            <w:tcBorders>
              <w:top w:val="single" w:sz="4" w:space="0" w:color="auto"/>
              <w:left w:val="single" w:sz="2" w:space="0" w:color="000000"/>
              <w:bottom w:val="single" w:sz="4" w:space="0" w:color="auto"/>
              <w:right w:val="single" w:sz="4" w:space="0" w:color="auto"/>
            </w:tcBorders>
          </w:tcPr>
          <w:p w:rsidR="00AA7C66" w:rsidRDefault="00AA7C66" w:rsidP="00AA7C66">
            <w:pPr>
              <w:pStyle w:val="afd"/>
              <w:snapToGrid w:val="0"/>
              <w:jc w:val="center"/>
              <w:rPr>
                <w:sz w:val="20"/>
                <w:szCs w:val="20"/>
              </w:rPr>
            </w:pPr>
          </w:p>
        </w:tc>
        <w:tc>
          <w:tcPr>
            <w:tcW w:w="858" w:type="dxa"/>
            <w:tcBorders>
              <w:top w:val="single" w:sz="4" w:space="0" w:color="auto"/>
              <w:left w:val="single" w:sz="4" w:space="0" w:color="auto"/>
              <w:bottom w:val="single" w:sz="4" w:space="0" w:color="auto"/>
              <w:right w:val="single" w:sz="2" w:space="0" w:color="000000"/>
            </w:tcBorders>
          </w:tcPr>
          <w:p w:rsidR="00AA7C66" w:rsidRDefault="00AA7C66" w:rsidP="00AA7C66">
            <w:pPr>
              <w:pStyle w:val="afd"/>
              <w:snapToGrid w:val="0"/>
              <w:jc w:val="center"/>
              <w:rPr>
                <w:sz w:val="20"/>
                <w:szCs w:val="20"/>
              </w:rPr>
            </w:pPr>
          </w:p>
        </w:tc>
        <w:tc>
          <w:tcPr>
            <w:tcW w:w="760" w:type="dxa"/>
            <w:tcBorders>
              <w:top w:val="single" w:sz="4" w:space="0" w:color="auto"/>
              <w:left w:val="single" w:sz="2" w:space="0" w:color="000000"/>
              <w:bottom w:val="single" w:sz="4" w:space="0" w:color="auto"/>
              <w:right w:val="single" w:sz="4" w:space="0" w:color="auto"/>
            </w:tcBorders>
          </w:tcPr>
          <w:p w:rsidR="00AA7C66" w:rsidRDefault="00AA7C66" w:rsidP="00AA7C66">
            <w:pPr>
              <w:pStyle w:val="afd"/>
              <w:snapToGrid w:val="0"/>
              <w:jc w:val="center"/>
              <w:rPr>
                <w:sz w:val="20"/>
                <w:szCs w:val="20"/>
              </w:rPr>
            </w:pPr>
          </w:p>
        </w:tc>
        <w:tc>
          <w:tcPr>
            <w:tcW w:w="746" w:type="dxa"/>
            <w:tcBorders>
              <w:top w:val="single" w:sz="4" w:space="0" w:color="auto"/>
              <w:left w:val="single" w:sz="4" w:space="0" w:color="auto"/>
              <w:bottom w:val="single" w:sz="4" w:space="0" w:color="auto"/>
              <w:right w:val="nil"/>
            </w:tcBorders>
          </w:tcPr>
          <w:p w:rsidR="00AA7C66" w:rsidRDefault="00AA7C66" w:rsidP="00AA7C66">
            <w:pPr>
              <w:pStyle w:val="afd"/>
              <w:snapToGrid w:val="0"/>
              <w:jc w:val="center"/>
              <w:rPr>
                <w:sz w:val="20"/>
                <w:szCs w:val="20"/>
              </w:rPr>
            </w:pPr>
          </w:p>
        </w:tc>
        <w:tc>
          <w:tcPr>
            <w:tcW w:w="680" w:type="dxa"/>
            <w:tcBorders>
              <w:top w:val="single" w:sz="4" w:space="0" w:color="auto"/>
              <w:left w:val="single" w:sz="2" w:space="0" w:color="000000"/>
              <w:bottom w:val="single" w:sz="4" w:space="0" w:color="auto"/>
              <w:right w:val="single" w:sz="4" w:space="0" w:color="auto"/>
            </w:tcBorders>
          </w:tcPr>
          <w:p w:rsidR="00AA7C66" w:rsidRDefault="00AA7C66" w:rsidP="00AA7C66">
            <w:pPr>
              <w:pStyle w:val="afd"/>
              <w:snapToGrid w:val="0"/>
              <w:jc w:val="center"/>
              <w:rPr>
                <w:sz w:val="20"/>
                <w:szCs w:val="20"/>
              </w:rPr>
            </w:pPr>
          </w:p>
        </w:tc>
        <w:tc>
          <w:tcPr>
            <w:tcW w:w="826" w:type="dxa"/>
            <w:tcBorders>
              <w:top w:val="single" w:sz="4" w:space="0" w:color="auto"/>
              <w:left w:val="single" w:sz="4" w:space="0" w:color="auto"/>
              <w:bottom w:val="single" w:sz="4" w:space="0" w:color="auto"/>
              <w:right w:val="single" w:sz="2" w:space="0" w:color="000000"/>
            </w:tcBorders>
          </w:tcPr>
          <w:p w:rsidR="00AA7C66" w:rsidRDefault="00AA7C66" w:rsidP="00AA7C66">
            <w:pPr>
              <w:pStyle w:val="afd"/>
              <w:snapToGrid w:val="0"/>
              <w:jc w:val="center"/>
              <w:rPr>
                <w:sz w:val="20"/>
                <w:szCs w:val="20"/>
              </w:rPr>
            </w:pPr>
          </w:p>
        </w:tc>
        <w:tc>
          <w:tcPr>
            <w:tcW w:w="620" w:type="dxa"/>
            <w:tcBorders>
              <w:top w:val="single" w:sz="4" w:space="0" w:color="auto"/>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886" w:type="dxa"/>
            <w:tcBorders>
              <w:top w:val="single" w:sz="4" w:space="0" w:color="auto"/>
              <w:left w:val="single" w:sz="4" w:space="0" w:color="auto"/>
              <w:bottom w:val="single" w:sz="2" w:space="0" w:color="000000"/>
              <w:right w:val="nil"/>
            </w:tcBorders>
          </w:tcPr>
          <w:p w:rsidR="00AA7C66" w:rsidRDefault="00AA7C66" w:rsidP="00AA7C66">
            <w:pPr>
              <w:pStyle w:val="afd"/>
              <w:snapToGrid w:val="0"/>
              <w:jc w:val="center"/>
              <w:rPr>
                <w:sz w:val="20"/>
                <w:szCs w:val="20"/>
              </w:rPr>
            </w:pPr>
          </w:p>
        </w:tc>
        <w:tc>
          <w:tcPr>
            <w:tcW w:w="740" w:type="dxa"/>
            <w:tcBorders>
              <w:top w:val="single" w:sz="4" w:space="0" w:color="auto"/>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713" w:type="dxa"/>
            <w:tcBorders>
              <w:top w:val="single" w:sz="4" w:space="0" w:color="auto"/>
              <w:left w:val="single" w:sz="4" w:space="0" w:color="auto"/>
              <w:bottom w:val="single" w:sz="2" w:space="0" w:color="000000"/>
              <w:right w:val="nil"/>
            </w:tcBorders>
          </w:tcPr>
          <w:p w:rsidR="00AA7C66" w:rsidRDefault="00AA7C66" w:rsidP="00AA7C66">
            <w:pPr>
              <w:pStyle w:val="afd"/>
              <w:snapToGrid w:val="0"/>
              <w:jc w:val="center"/>
              <w:rPr>
                <w:sz w:val="20"/>
                <w:szCs w:val="20"/>
              </w:rPr>
            </w:pPr>
          </w:p>
        </w:tc>
        <w:tc>
          <w:tcPr>
            <w:tcW w:w="720" w:type="dxa"/>
            <w:tcBorders>
              <w:top w:val="single" w:sz="4" w:space="0" w:color="auto"/>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720" w:type="dxa"/>
            <w:tcBorders>
              <w:top w:val="single" w:sz="4" w:space="0" w:color="auto"/>
              <w:left w:val="single" w:sz="4" w:space="0" w:color="auto"/>
              <w:bottom w:val="single" w:sz="2" w:space="0" w:color="000000"/>
              <w:right w:val="nil"/>
            </w:tcBorders>
          </w:tcPr>
          <w:p w:rsidR="00AA7C66" w:rsidRDefault="00AA7C66" w:rsidP="00AA7C66">
            <w:pPr>
              <w:pStyle w:val="afd"/>
              <w:snapToGrid w:val="0"/>
              <w:jc w:val="center"/>
              <w:rPr>
                <w:sz w:val="20"/>
                <w:szCs w:val="20"/>
              </w:rPr>
            </w:pPr>
          </w:p>
        </w:tc>
        <w:tc>
          <w:tcPr>
            <w:tcW w:w="720" w:type="dxa"/>
            <w:gridSpan w:val="2"/>
            <w:tcBorders>
              <w:top w:val="single" w:sz="4" w:space="0" w:color="auto"/>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599" w:type="dxa"/>
            <w:tcBorders>
              <w:top w:val="single" w:sz="4" w:space="0" w:color="auto"/>
              <w:left w:val="single" w:sz="4" w:space="0" w:color="auto"/>
              <w:bottom w:val="single" w:sz="2" w:space="0" w:color="000000"/>
              <w:right w:val="nil"/>
            </w:tcBorders>
          </w:tcPr>
          <w:p w:rsidR="00AA7C66" w:rsidRDefault="00AA7C66" w:rsidP="00AA7C66">
            <w:pPr>
              <w:pStyle w:val="afd"/>
              <w:snapToGrid w:val="0"/>
              <w:jc w:val="center"/>
              <w:rPr>
                <w:sz w:val="20"/>
                <w:szCs w:val="20"/>
              </w:rPr>
            </w:pPr>
          </w:p>
        </w:tc>
        <w:tc>
          <w:tcPr>
            <w:tcW w:w="709" w:type="dxa"/>
            <w:tcBorders>
              <w:top w:val="single" w:sz="4" w:space="0" w:color="auto"/>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p>
        </w:tc>
        <w:tc>
          <w:tcPr>
            <w:tcW w:w="567" w:type="dxa"/>
            <w:tcBorders>
              <w:top w:val="single" w:sz="4" w:space="0" w:color="auto"/>
              <w:left w:val="single" w:sz="4" w:space="0" w:color="auto"/>
              <w:bottom w:val="single" w:sz="2" w:space="0" w:color="000000"/>
              <w:right w:val="single" w:sz="2" w:space="0" w:color="000000"/>
            </w:tcBorders>
          </w:tcPr>
          <w:p w:rsidR="00AA7C66" w:rsidRDefault="00AA7C66" w:rsidP="00AA7C66">
            <w:pPr>
              <w:pStyle w:val="afd"/>
              <w:snapToGrid w:val="0"/>
              <w:jc w:val="center"/>
              <w:rPr>
                <w:sz w:val="20"/>
                <w:szCs w:val="20"/>
              </w:rPr>
            </w:pPr>
          </w:p>
        </w:tc>
      </w:tr>
      <w:tr w:rsidR="00AA7C66" w:rsidTr="00AA7C66">
        <w:tc>
          <w:tcPr>
            <w:tcW w:w="568" w:type="dxa"/>
            <w:tcBorders>
              <w:top w:val="single" w:sz="4" w:space="0" w:color="auto"/>
              <w:left w:val="single" w:sz="2" w:space="0" w:color="000000"/>
              <w:bottom w:val="single" w:sz="2" w:space="0" w:color="000000"/>
              <w:right w:val="nil"/>
            </w:tcBorders>
          </w:tcPr>
          <w:p w:rsidR="00AA7C66" w:rsidRDefault="00AA7C66" w:rsidP="00AA7C66">
            <w:pPr>
              <w:pStyle w:val="afd"/>
              <w:snapToGrid w:val="0"/>
              <w:jc w:val="center"/>
              <w:rPr>
                <w:sz w:val="20"/>
                <w:szCs w:val="20"/>
              </w:rPr>
            </w:pPr>
            <w:r>
              <w:rPr>
                <w:sz w:val="20"/>
                <w:szCs w:val="20"/>
              </w:rPr>
              <w:t>1</w:t>
            </w:r>
          </w:p>
        </w:tc>
        <w:tc>
          <w:tcPr>
            <w:tcW w:w="2409" w:type="dxa"/>
            <w:tcBorders>
              <w:top w:val="single" w:sz="4" w:space="0" w:color="auto"/>
              <w:left w:val="single" w:sz="2" w:space="0" w:color="000000"/>
              <w:bottom w:val="single" w:sz="2" w:space="0" w:color="000000"/>
              <w:right w:val="nil"/>
            </w:tcBorders>
          </w:tcPr>
          <w:p w:rsidR="00AA7C66" w:rsidRDefault="00AA7C66" w:rsidP="00AA7C66">
            <w:pPr>
              <w:snapToGrid w:val="0"/>
              <w:rPr>
                <w:sz w:val="20"/>
                <w:szCs w:val="20"/>
              </w:rPr>
            </w:pPr>
            <w:r>
              <w:rPr>
                <w:sz w:val="20"/>
                <w:szCs w:val="20"/>
              </w:rPr>
              <w:t>08.01.07 Мастер обще</w:t>
            </w:r>
          </w:p>
          <w:p w:rsidR="00AA7C66" w:rsidRDefault="00AA7C66" w:rsidP="00AA7C66">
            <w:pPr>
              <w:snapToGrid w:val="0"/>
              <w:rPr>
                <w:sz w:val="20"/>
                <w:szCs w:val="20"/>
              </w:rPr>
            </w:pPr>
            <w:r>
              <w:rPr>
                <w:sz w:val="20"/>
                <w:szCs w:val="20"/>
              </w:rPr>
              <w:t>строительных работ</w:t>
            </w:r>
          </w:p>
        </w:tc>
        <w:tc>
          <w:tcPr>
            <w:tcW w:w="5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23</w:t>
            </w:r>
          </w:p>
        </w:tc>
        <w:tc>
          <w:tcPr>
            <w:tcW w:w="696" w:type="dxa"/>
            <w:tcBorders>
              <w:top w:val="single" w:sz="4" w:space="0" w:color="auto"/>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7</w:t>
            </w:r>
          </w:p>
        </w:tc>
        <w:tc>
          <w:tcPr>
            <w:tcW w:w="858" w:type="dxa"/>
            <w:tcBorders>
              <w:top w:val="single" w:sz="4" w:space="0" w:color="auto"/>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c>
          <w:tcPr>
            <w:tcW w:w="76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6</w:t>
            </w:r>
          </w:p>
        </w:tc>
        <w:tc>
          <w:tcPr>
            <w:tcW w:w="746"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6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826" w:type="dxa"/>
            <w:tcBorders>
              <w:top w:val="single" w:sz="4" w:space="0" w:color="auto"/>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c>
          <w:tcPr>
            <w:tcW w:w="6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9</w:t>
            </w:r>
          </w:p>
        </w:tc>
        <w:tc>
          <w:tcPr>
            <w:tcW w:w="886"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4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1</w:t>
            </w:r>
          </w:p>
        </w:tc>
        <w:tc>
          <w:tcPr>
            <w:tcW w:w="713"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gridSpan w:val="2"/>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599" w:type="dxa"/>
            <w:tcBorders>
              <w:top w:val="single" w:sz="4" w:space="0" w:color="auto"/>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09"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567" w:type="dxa"/>
            <w:tcBorders>
              <w:top w:val="single" w:sz="4" w:space="0" w:color="auto"/>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r>
      <w:tr w:rsidR="00AA7C66" w:rsidTr="00AA7C66">
        <w:tc>
          <w:tcPr>
            <w:tcW w:w="568" w:type="dxa"/>
            <w:tcBorders>
              <w:top w:val="nil"/>
              <w:left w:val="single" w:sz="2" w:space="0" w:color="000000"/>
              <w:bottom w:val="single" w:sz="2" w:space="0" w:color="000000"/>
              <w:right w:val="nil"/>
            </w:tcBorders>
          </w:tcPr>
          <w:p w:rsidR="00AA7C66" w:rsidRDefault="00AA7C66" w:rsidP="00AA7C66">
            <w:pPr>
              <w:pStyle w:val="afd"/>
              <w:snapToGrid w:val="0"/>
              <w:jc w:val="center"/>
              <w:rPr>
                <w:sz w:val="20"/>
                <w:szCs w:val="20"/>
              </w:rPr>
            </w:pPr>
            <w:r>
              <w:rPr>
                <w:sz w:val="20"/>
                <w:szCs w:val="20"/>
              </w:rPr>
              <w:t>2</w:t>
            </w:r>
          </w:p>
        </w:tc>
        <w:tc>
          <w:tcPr>
            <w:tcW w:w="2409" w:type="dxa"/>
            <w:tcBorders>
              <w:top w:val="nil"/>
              <w:left w:val="single" w:sz="2" w:space="0" w:color="000000"/>
              <w:bottom w:val="single" w:sz="2" w:space="0" w:color="000000"/>
              <w:right w:val="nil"/>
            </w:tcBorders>
          </w:tcPr>
          <w:p w:rsidR="00AA7C66" w:rsidRDefault="00AA7C66" w:rsidP="00AA7C66">
            <w:pPr>
              <w:pStyle w:val="afd"/>
              <w:snapToGrid w:val="0"/>
              <w:rPr>
                <w:sz w:val="20"/>
                <w:szCs w:val="20"/>
              </w:rPr>
            </w:pPr>
            <w:r>
              <w:rPr>
                <w:sz w:val="20"/>
                <w:szCs w:val="20"/>
              </w:rPr>
              <w:t>15.01.05 Сварщик</w:t>
            </w:r>
          </w:p>
        </w:tc>
        <w:tc>
          <w:tcPr>
            <w:tcW w:w="580"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r>
              <w:rPr>
                <w:sz w:val="20"/>
                <w:szCs w:val="20"/>
              </w:rPr>
              <w:t>24</w:t>
            </w:r>
          </w:p>
        </w:tc>
        <w:tc>
          <w:tcPr>
            <w:tcW w:w="696"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7</w:t>
            </w:r>
          </w:p>
        </w:tc>
        <w:tc>
          <w:tcPr>
            <w:tcW w:w="858"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2</w:t>
            </w:r>
          </w:p>
        </w:tc>
        <w:tc>
          <w:tcPr>
            <w:tcW w:w="746"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68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826" w:type="dxa"/>
            <w:tcBorders>
              <w:top w:val="nil"/>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c>
          <w:tcPr>
            <w:tcW w:w="62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15</w:t>
            </w:r>
          </w:p>
        </w:tc>
        <w:tc>
          <w:tcPr>
            <w:tcW w:w="886"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4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13"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gridSpan w:val="2"/>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599"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09"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r>
              <w:rPr>
                <w:sz w:val="20"/>
                <w:szCs w:val="20"/>
              </w:rPr>
              <w:t>-</w:t>
            </w:r>
          </w:p>
        </w:tc>
        <w:tc>
          <w:tcPr>
            <w:tcW w:w="567" w:type="dxa"/>
            <w:tcBorders>
              <w:top w:val="nil"/>
              <w:left w:val="single" w:sz="4" w:space="0" w:color="auto"/>
              <w:bottom w:val="single" w:sz="2" w:space="0" w:color="000000"/>
              <w:right w:val="single" w:sz="2" w:space="0" w:color="000000"/>
            </w:tcBorders>
          </w:tcPr>
          <w:p w:rsidR="00AA7C66" w:rsidRDefault="00AA7C66" w:rsidP="00AA7C66">
            <w:pPr>
              <w:pStyle w:val="afd"/>
              <w:snapToGrid w:val="0"/>
              <w:jc w:val="center"/>
              <w:rPr>
                <w:sz w:val="20"/>
                <w:szCs w:val="20"/>
              </w:rPr>
            </w:pPr>
            <w:r>
              <w:rPr>
                <w:sz w:val="20"/>
                <w:szCs w:val="20"/>
              </w:rPr>
              <w:t>-</w:t>
            </w:r>
          </w:p>
        </w:tc>
      </w:tr>
      <w:tr w:rsidR="00AA7C66" w:rsidTr="00AA7C66">
        <w:tc>
          <w:tcPr>
            <w:tcW w:w="568" w:type="dxa"/>
            <w:tcBorders>
              <w:top w:val="nil"/>
              <w:left w:val="single" w:sz="2" w:space="0" w:color="000000"/>
              <w:bottom w:val="single" w:sz="2" w:space="0" w:color="000000"/>
              <w:right w:val="nil"/>
            </w:tcBorders>
          </w:tcPr>
          <w:p w:rsidR="00AA7C66" w:rsidRDefault="00AA7C66" w:rsidP="00AA7C66">
            <w:pPr>
              <w:pStyle w:val="afd"/>
              <w:snapToGrid w:val="0"/>
              <w:jc w:val="center"/>
              <w:rPr>
                <w:sz w:val="20"/>
                <w:szCs w:val="20"/>
              </w:rPr>
            </w:pPr>
            <w:r>
              <w:rPr>
                <w:sz w:val="20"/>
                <w:szCs w:val="20"/>
              </w:rPr>
              <w:t>3</w:t>
            </w:r>
          </w:p>
        </w:tc>
        <w:tc>
          <w:tcPr>
            <w:tcW w:w="2409" w:type="dxa"/>
            <w:tcBorders>
              <w:top w:val="nil"/>
              <w:left w:val="single" w:sz="2" w:space="0" w:color="000000"/>
              <w:bottom w:val="single" w:sz="2" w:space="0" w:color="000000"/>
              <w:right w:val="nil"/>
            </w:tcBorders>
          </w:tcPr>
          <w:p w:rsidR="00AA7C66" w:rsidRDefault="00AA7C66" w:rsidP="00AA7C66">
            <w:pPr>
              <w:pStyle w:val="afd"/>
              <w:snapToGrid w:val="0"/>
              <w:rPr>
                <w:sz w:val="20"/>
                <w:szCs w:val="20"/>
              </w:rPr>
            </w:pPr>
            <w:r>
              <w:rPr>
                <w:sz w:val="20"/>
                <w:szCs w:val="20"/>
              </w:rPr>
              <w:t xml:space="preserve">15.01.30 Слесарь </w:t>
            </w:r>
          </w:p>
        </w:tc>
        <w:tc>
          <w:tcPr>
            <w:tcW w:w="580"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r>
              <w:rPr>
                <w:sz w:val="20"/>
                <w:szCs w:val="20"/>
              </w:rPr>
              <w:t>25</w:t>
            </w:r>
          </w:p>
        </w:tc>
        <w:tc>
          <w:tcPr>
            <w:tcW w:w="696"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5</w:t>
            </w:r>
          </w:p>
        </w:tc>
        <w:tc>
          <w:tcPr>
            <w:tcW w:w="858"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10</w:t>
            </w:r>
          </w:p>
        </w:tc>
        <w:tc>
          <w:tcPr>
            <w:tcW w:w="746"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68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826" w:type="dxa"/>
            <w:tcBorders>
              <w:top w:val="nil"/>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c>
          <w:tcPr>
            <w:tcW w:w="62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8</w:t>
            </w:r>
          </w:p>
        </w:tc>
        <w:tc>
          <w:tcPr>
            <w:tcW w:w="886"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4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2</w:t>
            </w:r>
          </w:p>
        </w:tc>
        <w:tc>
          <w:tcPr>
            <w:tcW w:w="713"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gridSpan w:val="2"/>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599"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09"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r>
              <w:rPr>
                <w:sz w:val="20"/>
                <w:szCs w:val="20"/>
              </w:rPr>
              <w:t>-</w:t>
            </w:r>
          </w:p>
        </w:tc>
        <w:tc>
          <w:tcPr>
            <w:tcW w:w="567" w:type="dxa"/>
            <w:tcBorders>
              <w:top w:val="nil"/>
              <w:left w:val="single" w:sz="4" w:space="0" w:color="auto"/>
              <w:bottom w:val="single" w:sz="2" w:space="0" w:color="000000"/>
              <w:right w:val="single" w:sz="2" w:space="0" w:color="000000"/>
            </w:tcBorders>
          </w:tcPr>
          <w:p w:rsidR="00AA7C66" w:rsidRDefault="00AA7C66" w:rsidP="00AA7C66">
            <w:pPr>
              <w:pStyle w:val="afd"/>
              <w:snapToGrid w:val="0"/>
              <w:jc w:val="center"/>
              <w:rPr>
                <w:sz w:val="20"/>
                <w:szCs w:val="20"/>
              </w:rPr>
            </w:pPr>
            <w:r>
              <w:rPr>
                <w:sz w:val="20"/>
                <w:szCs w:val="20"/>
              </w:rPr>
              <w:t>-</w:t>
            </w:r>
          </w:p>
        </w:tc>
      </w:tr>
      <w:tr w:rsidR="00AA7C66" w:rsidTr="00AA7C66">
        <w:tc>
          <w:tcPr>
            <w:tcW w:w="568" w:type="dxa"/>
            <w:tcBorders>
              <w:top w:val="nil"/>
              <w:left w:val="single" w:sz="2" w:space="0" w:color="000000"/>
              <w:bottom w:val="single" w:sz="2" w:space="0" w:color="000000"/>
              <w:right w:val="nil"/>
            </w:tcBorders>
          </w:tcPr>
          <w:p w:rsidR="00AA7C66" w:rsidRDefault="00AA7C66" w:rsidP="00AA7C66">
            <w:pPr>
              <w:pStyle w:val="afd"/>
              <w:snapToGrid w:val="0"/>
              <w:jc w:val="center"/>
              <w:rPr>
                <w:sz w:val="20"/>
                <w:szCs w:val="20"/>
              </w:rPr>
            </w:pPr>
            <w:r>
              <w:rPr>
                <w:sz w:val="20"/>
                <w:szCs w:val="20"/>
              </w:rPr>
              <w:t>4</w:t>
            </w:r>
          </w:p>
        </w:tc>
        <w:tc>
          <w:tcPr>
            <w:tcW w:w="2409" w:type="dxa"/>
            <w:tcBorders>
              <w:top w:val="nil"/>
              <w:left w:val="single" w:sz="2" w:space="0" w:color="000000"/>
              <w:bottom w:val="single" w:sz="2" w:space="0" w:color="000000"/>
              <w:right w:val="nil"/>
            </w:tcBorders>
          </w:tcPr>
          <w:p w:rsidR="00AA7C66" w:rsidRDefault="00AA7C66" w:rsidP="00AA7C66">
            <w:pPr>
              <w:pStyle w:val="afd"/>
              <w:snapToGrid w:val="0"/>
              <w:rPr>
                <w:sz w:val="20"/>
                <w:szCs w:val="20"/>
              </w:rPr>
            </w:pPr>
            <w:r>
              <w:rPr>
                <w:sz w:val="20"/>
                <w:szCs w:val="20"/>
              </w:rPr>
              <w:t>19.01.17  Повар, кондитер</w:t>
            </w:r>
          </w:p>
        </w:tc>
        <w:tc>
          <w:tcPr>
            <w:tcW w:w="580"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r>
              <w:rPr>
                <w:sz w:val="20"/>
                <w:szCs w:val="20"/>
              </w:rPr>
              <w:t>40</w:t>
            </w:r>
          </w:p>
        </w:tc>
        <w:tc>
          <w:tcPr>
            <w:tcW w:w="696"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1</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26</w:t>
            </w:r>
          </w:p>
        </w:tc>
        <w:tc>
          <w:tcPr>
            <w:tcW w:w="858"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1</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1</w:t>
            </w:r>
          </w:p>
        </w:tc>
        <w:tc>
          <w:tcPr>
            <w:tcW w:w="746" w:type="dxa"/>
            <w:tcBorders>
              <w:top w:val="nil"/>
              <w:left w:val="single" w:sz="4" w:space="0" w:color="auto"/>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680" w:type="dxa"/>
            <w:tcBorders>
              <w:top w:val="nil"/>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c>
          <w:tcPr>
            <w:tcW w:w="826" w:type="dxa"/>
            <w:tcBorders>
              <w:top w:val="nil"/>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c>
          <w:tcPr>
            <w:tcW w:w="62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4</w:t>
            </w:r>
          </w:p>
        </w:tc>
        <w:tc>
          <w:tcPr>
            <w:tcW w:w="886"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4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3</w:t>
            </w:r>
          </w:p>
        </w:tc>
        <w:tc>
          <w:tcPr>
            <w:tcW w:w="713"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gridSpan w:val="2"/>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6</w:t>
            </w:r>
          </w:p>
        </w:tc>
        <w:tc>
          <w:tcPr>
            <w:tcW w:w="599"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09"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r>
              <w:rPr>
                <w:sz w:val="20"/>
                <w:szCs w:val="20"/>
              </w:rPr>
              <w:t>-</w:t>
            </w:r>
          </w:p>
        </w:tc>
        <w:tc>
          <w:tcPr>
            <w:tcW w:w="567" w:type="dxa"/>
            <w:tcBorders>
              <w:top w:val="nil"/>
              <w:left w:val="single" w:sz="4" w:space="0" w:color="auto"/>
              <w:bottom w:val="single" w:sz="2" w:space="0" w:color="000000"/>
              <w:right w:val="single" w:sz="2" w:space="0" w:color="000000"/>
            </w:tcBorders>
          </w:tcPr>
          <w:p w:rsidR="00AA7C66" w:rsidRDefault="00AA7C66" w:rsidP="00AA7C66">
            <w:pPr>
              <w:pStyle w:val="afd"/>
              <w:snapToGrid w:val="0"/>
              <w:jc w:val="center"/>
              <w:rPr>
                <w:sz w:val="20"/>
                <w:szCs w:val="20"/>
              </w:rPr>
            </w:pPr>
            <w:r>
              <w:rPr>
                <w:sz w:val="20"/>
                <w:szCs w:val="20"/>
              </w:rPr>
              <w:t>-</w:t>
            </w:r>
          </w:p>
        </w:tc>
      </w:tr>
      <w:tr w:rsidR="00AA7C66" w:rsidTr="00AA7C66">
        <w:tc>
          <w:tcPr>
            <w:tcW w:w="568" w:type="dxa"/>
            <w:tcBorders>
              <w:top w:val="nil"/>
              <w:left w:val="single" w:sz="2" w:space="0" w:color="000000"/>
              <w:bottom w:val="single" w:sz="2" w:space="0" w:color="000000"/>
              <w:right w:val="nil"/>
            </w:tcBorders>
          </w:tcPr>
          <w:p w:rsidR="00AA7C66" w:rsidRDefault="00AA7C66" w:rsidP="00AA7C66">
            <w:pPr>
              <w:pStyle w:val="afd"/>
              <w:snapToGrid w:val="0"/>
              <w:jc w:val="center"/>
              <w:rPr>
                <w:sz w:val="20"/>
                <w:szCs w:val="20"/>
              </w:rPr>
            </w:pPr>
            <w:r>
              <w:rPr>
                <w:sz w:val="20"/>
                <w:szCs w:val="20"/>
              </w:rPr>
              <w:t>5</w:t>
            </w:r>
          </w:p>
        </w:tc>
        <w:tc>
          <w:tcPr>
            <w:tcW w:w="2409" w:type="dxa"/>
            <w:tcBorders>
              <w:top w:val="nil"/>
              <w:left w:val="single" w:sz="2" w:space="0" w:color="000000"/>
              <w:bottom w:val="single" w:sz="2" w:space="0" w:color="000000"/>
              <w:right w:val="nil"/>
            </w:tcBorders>
          </w:tcPr>
          <w:p w:rsidR="00AA7C66" w:rsidRDefault="00AA7C66" w:rsidP="00AA7C66">
            <w:pPr>
              <w:pStyle w:val="afd"/>
              <w:snapToGrid w:val="0"/>
              <w:rPr>
                <w:sz w:val="20"/>
                <w:szCs w:val="20"/>
              </w:rPr>
            </w:pPr>
            <w:r>
              <w:rPr>
                <w:sz w:val="20"/>
                <w:szCs w:val="20"/>
              </w:rPr>
              <w:t>29.01.05 Закройщик</w:t>
            </w:r>
          </w:p>
        </w:tc>
        <w:tc>
          <w:tcPr>
            <w:tcW w:w="580"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r>
              <w:rPr>
                <w:sz w:val="20"/>
                <w:szCs w:val="20"/>
              </w:rPr>
              <w:t>15</w:t>
            </w:r>
          </w:p>
        </w:tc>
        <w:tc>
          <w:tcPr>
            <w:tcW w:w="696"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5</w:t>
            </w:r>
          </w:p>
        </w:tc>
        <w:tc>
          <w:tcPr>
            <w:tcW w:w="858"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7</w:t>
            </w:r>
          </w:p>
        </w:tc>
        <w:tc>
          <w:tcPr>
            <w:tcW w:w="746" w:type="dxa"/>
            <w:tcBorders>
              <w:top w:val="nil"/>
              <w:left w:val="single" w:sz="4" w:space="0" w:color="auto"/>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680" w:type="dxa"/>
            <w:tcBorders>
              <w:top w:val="nil"/>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c>
          <w:tcPr>
            <w:tcW w:w="826" w:type="dxa"/>
            <w:tcBorders>
              <w:top w:val="nil"/>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c>
          <w:tcPr>
            <w:tcW w:w="62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886"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4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2</w:t>
            </w:r>
          </w:p>
        </w:tc>
        <w:tc>
          <w:tcPr>
            <w:tcW w:w="713"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gridSpan w:val="2"/>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1</w:t>
            </w:r>
          </w:p>
        </w:tc>
        <w:tc>
          <w:tcPr>
            <w:tcW w:w="599"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09"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r>
              <w:rPr>
                <w:sz w:val="20"/>
                <w:szCs w:val="20"/>
              </w:rPr>
              <w:t>-</w:t>
            </w:r>
          </w:p>
        </w:tc>
        <w:tc>
          <w:tcPr>
            <w:tcW w:w="567" w:type="dxa"/>
            <w:tcBorders>
              <w:top w:val="nil"/>
              <w:left w:val="single" w:sz="4" w:space="0" w:color="auto"/>
              <w:bottom w:val="single" w:sz="2" w:space="0" w:color="000000"/>
              <w:right w:val="single" w:sz="2" w:space="0" w:color="000000"/>
            </w:tcBorders>
          </w:tcPr>
          <w:p w:rsidR="00AA7C66" w:rsidRDefault="00AA7C66" w:rsidP="00AA7C66">
            <w:pPr>
              <w:pStyle w:val="afd"/>
              <w:snapToGrid w:val="0"/>
              <w:jc w:val="center"/>
              <w:rPr>
                <w:sz w:val="20"/>
                <w:szCs w:val="20"/>
              </w:rPr>
            </w:pPr>
            <w:r>
              <w:rPr>
                <w:sz w:val="20"/>
                <w:szCs w:val="20"/>
              </w:rPr>
              <w:t>-</w:t>
            </w:r>
          </w:p>
        </w:tc>
      </w:tr>
      <w:tr w:rsidR="00AA7C66" w:rsidTr="00AA7C66">
        <w:tc>
          <w:tcPr>
            <w:tcW w:w="568" w:type="dxa"/>
            <w:tcBorders>
              <w:top w:val="nil"/>
              <w:left w:val="single" w:sz="2" w:space="0" w:color="000000"/>
              <w:bottom w:val="single" w:sz="2" w:space="0" w:color="000000"/>
              <w:right w:val="nil"/>
            </w:tcBorders>
          </w:tcPr>
          <w:p w:rsidR="00AA7C66" w:rsidRDefault="00AA7C66" w:rsidP="00AA7C66">
            <w:pPr>
              <w:pStyle w:val="afd"/>
              <w:snapToGrid w:val="0"/>
              <w:jc w:val="center"/>
              <w:rPr>
                <w:sz w:val="20"/>
                <w:szCs w:val="20"/>
              </w:rPr>
            </w:pPr>
            <w:r>
              <w:rPr>
                <w:sz w:val="20"/>
                <w:szCs w:val="20"/>
              </w:rPr>
              <w:t>6</w:t>
            </w:r>
          </w:p>
        </w:tc>
        <w:tc>
          <w:tcPr>
            <w:tcW w:w="2409" w:type="dxa"/>
            <w:tcBorders>
              <w:top w:val="nil"/>
              <w:left w:val="single" w:sz="2" w:space="0" w:color="000000"/>
              <w:bottom w:val="single" w:sz="2" w:space="0" w:color="000000"/>
              <w:right w:val="nil"/>
            </w:tcBorders>
          </w:tcPr>
          <w:p w:rsidR="00AA7C66" w:rsidRDefault="00AA7C66" w:rsidP="00AA7C66">
            <w:pPr>
              <w:pStyle w:val="afd"/>
              <w:snapToGrid w:val="0"/>
              <w:rPr>
                <w:sz w:val="20"/>
                <w:szCs w:val="20"/>
              </w:rPr>
            </w:pPr>
            <w:r>
              <w:rPr>
                <w:sz w:val="20"/>
                <w:szCs w:val="20"/>
              </w:rPr>
              <w:t>29.01.08 Оператор швейного  оборудов.</w:t>
            </w:r>
          </w:p>
        </w:tc>
        <w:tc>
          <w:tcPr>
            <w:tcW w:w="58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20</w:t>
            </w:r>
          </w:p>
        </w:tc>
        <w:tc>
          <w:tcPr>
            <w:tcW w:w="696"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4</w:t>
            </w:r>
          </w:p>
        </w:tc>
        <w:tc>
          <w:tcPr>
            <w:tcW w:w="858"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8</w:t>
            </w:r>
          </w:p>
        </w:tc>
        <w:tc>
          <w:tcPr>
            <w:tcW w:w="746"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680" w:type="dxa"/>
            <w:tcBorders>
              <w:top w:val="nil"/>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826" w:type="dxa"/>
            <w:tcBorders>
              <w:top w:val="nil"/>
              <w:left w:val="single" w:sz="4" w:space="0" w:color="auto"/>
              <w:bottom w:val="single" w:sz="4" w:space="0" w:color="auto"/>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c>
          <w:tcPr>
            <w:tcW w:w="62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886"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4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1</w:t>
            </w:r>
          </w:p>
        </w:tc>
        <w:tc>
          <w:tcPr>
            <w:tcW w:w="713"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gridSpan w:val="2"/>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7</w:t>
            </w:r>
          </w:p>
        </w:tc>
        <w:tc>
          <w:tcPr>
            <w:tcW w:w="599"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09"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r>
              <w:rPr>
                <w:sz w:val="20"/>
                <w:szCs w:val="20"/>
              </w:rPr>
              <w:t>-</w:t>
            </w:r>
          </w:p>
        </w:tc>
        <w:tc>
          <w:tcPr>
            <w:tcW w:w="567" w:type="dxa"/>
            <w:tcBorders>
              <w:top w:val="nil"/>
              <w:left w:val="single" w:sz="4" w:space="0" w:color="auto"/>
              <w:bottom w:val="single" w:sz="2" w:space="0" w:color="000000"/>
              <w:right w:val="single" w:sz="2" w:space="0" w:color="000000"/>
            </w:tcBorders>
          </w:tcPr>
          <w:p w:rsidR="00AA7C66" w:rsidRDefault="00AA7C66" w:rsidP="00AA7C66">
            <w:pPr>
              <w:pStyle w:val="afd"/>
              <w:snapToGrid w:val="0"/>
              <w:jc w:val="center"/>
              <w:rPr>
                <w:sz w:val="20"/>
                <w:szCs w:val="20"/>
              </w:rPr>
            </w:pPr>
            <w:r>
              <w:rPr>
                <w:sz w:val="20"/>
                <w:szCs w:val="20"/>
              </w:rPr>
              <w:t>-</w:t>
            </w:r>
          </w:p>
        </w:tc>
      </w:tr>
      <w:tr w:rsidR="00AA7C66" w:rsidTr="00AA7C66">
        <w:tc>
          <w:tcPr>
            <w:tcW w:w="568" w:type="dxa"/>
            <w:tcBorders>
              <w:top w:val="nil"/>
              <w:left w:val="single" w:sz="2" w:space="0" w:color="000000"/>
              <w:bottom w:val="single" w:sz="2" w:space="0" w:color="000000"/>
              <w:right w:val="nil"/>
            </w:tcBorders>
          </w:tcPr>
          <w:p w:rsidR="00AA7C66" w:rsidRDefault="00AA7C66" w:rsidP="00AA7C66">
            <w:pPr>
              <w:pStyle w:val="afd"/>
              <w:snapToGrid w:val="0"/>
              <w:jc w:val="center"/>
              <w:rPr>
                <w:sz w:val="20"/>
                <w:szCs w:val="20"/>
              </w:rPr>
            </w:pPr>
            <w:r>
              <w:rPr>
                <w:sz w:val="20"/>
                <w:szCs w:val="20"/>
              </w:rPr>
              <w:t>7</w:t>
            </w:r>
          </w:p>
        </w:tc>
        <w:tc>
          <w:tcPr>
            <w:tcW w:w="2409" w:type="dxa"/>
            <w:tcBorders>
              <w:top w:val="nil"/>
              <w:left w:val="single" w:sz="2" w:space="0" w:color="000000"/>
              <w:bottom w:val="single" w:sz="2" w:space="0" w:color="000000"/>
              <w:right w:val="nil"/>
            </w:tcBorders>
          </w:tcPr>
          <w:p w:rsidR="00AA7C66" w:rsidRDefault="00AA7C66" w:rsidP="00AA7C66">
            <w:pPr>
              <w:pStyle w:val="afd"/>
              <w:snapToGrid w:val="0"/>
              <w:rPr>
                <w:sz w:val="20"/>
                <w:szCs w:val="20"/>
              </w:rPr>
            </w:pPr>
            <w:r>
              <w:rPr>
                <w:sz w:val="20"/>
                <w:szCs w:val="20"/>
              </w:rPr>
              <w:t>29.01.29 Мастер столярного и мебельного пр-ва</w:t>
            </w:r>
          </w:p>
        </w:tc>
        <w:tc>
          <w:tcPr>
            <w:tcW w:w="580" w:type="dxa"/>
            <w:tcBorders>
              <w:top w:val="nil"/>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25</w:t>
            </w:r>
          </w:p>
        </w:tc>
        <w:tc>
          <w:tcPr>
            <w:tcW w:w="696" w:type="dxa"/>
            <w:tcBorders>
              <w:top w:val="nil"/>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25</w:t>
            </w:r>
          </w:p>
        </w:tc>
        <w:tc>
          <w:tcPr>
            <w:tcW w:w="858" w:type="dxa"/>
            <w:tcBorders>
              <w:top w:val="nil"/>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w:t>
            </w:r>
          </w:p>
        </w:tc>
        <w:tc>
          <w:tcPr>
            <w:tcW w:w="746" w:type="dxa"/>
            <w:tcBorders>
              <w:top w:val="nil"/>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680" w:type="dxa"/>
            <w:tcBorders>
              <w:top w:val="single" w:sz="4" w:space="0" w:color="auto"/>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w:t>
            </w:r>
          </w:p>
        </w:tc>
        <w:tc>
          <w:tcPr>
            <w:tcW w:w="826" w:type="dxa"/>
            <w:tcBorders>
              <w:top w:val="single" w:sz="4" w:space="0" w:color="auto"/>
              <w:left w:val="single" w:sz="4" w:space="0" w:color="auto"/>
              <w:bottom w:val="single" w:sz="2" w:space="0" w:color="000000"/>
              <w:right w:val="single" w:sz="2" w:space="0" w:color="000000"/>
            </w:tcBorders>
            <w:vAlign w:val="center"/>
          </w:tcPr>
          <w:p w:rsidR="00AA7C66" w:rsidRDefault="00AA7C66" w:rsidP="00AA7C66">
            <w:pPr>
              <w:jc w:val="center"/>
              <w:rPr>
                <w:sz w:val="20"/>
                <w:szCs w:val="20"/>
              </w:rPr>
            </w:pPr>
            <w:r>
              <w:rPr>
                <w:sz w:val="20"/>
                <w:szCs w:val="20"/>
              </w:rPr>
              <w:t>-</w:t>
            </w:r>
          </w:p>
        </w:tc>
        <w:tc>
          <w:tcPr>
            <w:tcW w:w="620" w:type="dxa"/>
            <w:tcBorders>
              <w:top w:val="nil"/>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w:t>
            </w:r>
          </w:p>
        </w:tc>
        <w:tc>
          <w:tcPr>
            <w:tcW w:w="886" w:type="dxa"/>
            <w:tcBorders>
              <w:top w:val="nil"/>
              <w:left w:val="single" w:sz="4" w:space="0" w:color="auto"/>
              <w:bottom w:val="single" w:sz="2" w:space="0" w:color="000000"/>
              <w:right w:val="nil"/>
            </w:tcBorders>
            <w:vAlign w:val="center"/>
          </w:tcPr>
          <w:p w:rsidR="00AA7C66" w:rsidRDefault="00AA7C66" w:rsidP="00AA7C66">
            <w:pPr>
              <w:jc w:val="center"/>
              <w:rPr>
                <w:sz w:val="20"/>
                <w:szCs w:val="20"/>
              </w:rPr>
            </w:pPr>
            <w:r>
              <w:rPr>
                <w:sz w:val="20"/>
                <w:szCs w:val="20"/>
              </w:rPr>
              <w:t>-</w:t>
            </w:r>
          </w:p>
        </w:tc>
        <w:tc>
          <w:tcPr>
            <w:tcW w:w="740" w:type="dxa"/>
            <w:tcBorders>
              <w:top w:val="nil"/>
              <w:left w:val="single" w:sz="2" w:space="0" w:color="000000"/>
              <w:bottom w:val="single" w:sz="2" w:space="0" w:color="000000"/>
              <w:right w:val="single" w:sz="4" w:space="0" w:color="auto"/>
            </w:tcBorders>
            <w:vAlign w:val="center"/>
          </w:tcPr>
          <w:p w:rsidR="00AA7C66" w:rsidRDefault="00AA7C66" w:rsidP="00AA7C66">
            <w:pPr>
              <w:jc w:val="center"/>
              <w:rPr>
                <w:sz w:val="20"/>
                <w:szCs w:val="20"/>
              </w:rPr>
            </w:pPr>
            <w:r>
              <w:rPr>
                <w:sz w:val="20"/>
                <w:szCs w:val="20"/>
              </w:rPr>
              <w:t>-</w:t>
            </w:r>
          </w:p>
        </w:tc>
        <w:tc>
          <w:tcPr>
            <w:tcW w:w="713"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gridSpan w:val="2"/>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599"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09"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567" w:type="dxa"/>
            <w:tcBorders>
              <w:top w:val="nil"/>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r>
      <w:tr w:rsidR="00AA7C66" w:rsidTr="00AA7C66">
        <w:tc>
          <w:tcPr>
            <w:tcW w:w="568" w:type="dxa"/>
            <w:tcBorders>
              <w:top w:val="nil"/>
              <w:left w:val="single" w:sz="2" w:space="0" w:color="000000"/>
              <w:bottom w:val="single" w:sz="2" w:space="0" w:color="000000"/>
              <w:right w:val="nil"/>
            </w:tcBorders>
          </w:tcPr>
          <w:p w:rsidR="00AA7C66" w:rsidRDefault="00AA7C66" w:rsidP="00AA7C66">
            <w:pPr>
              <w:pStyle w:val="afd"/>
              <w:snapToGrid w:val="0"/>
              <w:jc w:val="center"/>
              <w:rPr>
                <w:sz w:val="20"/>
                <w:szCs w:val="20"/>
              </w:rPr>
            </w:pPr>
            <w:r>
              <w:rPr>
                <w:sz w:val="20"/>
                <w:szCs w:val="20"/>
              </w:rPr>
              <w:t>8</w:t>
            </w:r>
          </w:p>
        </w:tc>
        <w:tc>
          <w:tcPr>
            <w:tcW w:w="2409" w:type="dxa"/>
            <w:tcBorders>
              <w:top w:val="nil"/>
              <w:left w:val="single" w:sz="2" w:space="0" w:color="000000"/>
              <w:bottom w:val="single" w:sz="2" w:space="0" w:color="000000"/>
              <w:right w:val="nil"/>
            </w:tcBorders>
          </w:tcPr>
          <w:p w:rsidR="00AA7C66" w:rsidRDefault="00AA7C66" w:rsidP="00AA7C66">
            <w:pPr>
              <w:pStyle w:val="afd"/>
              <w:snapToGrid w:val="0"/>
              <w:rPr>
                <w:sz w:val="20"/>
                <w:szCs w:val="20"/>
              </w:rPr>
            </w:pPr>
            <w:r>
              <w:rPr>
                <w:sz w:val="20"/>
                <w:szCs w:val="20"/>
              </w:rPr>
              <w:t>35.01.13 Тракторист-машинист с/х пр-ва</w:t>
            </w:r>
          </w:p>
        </w:tc>
        <w:tc>
          <w:tcPr>
            <w:tcW w:w="58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42</w:t>
            </w:r>
          </w:p>
        </w:tc>
        <w:tc>
          <w:tcPr>
            <w:tcW w:w="696"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1</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17</w:t>
            </w:r>
          </w:p>
        </w:tc>
        <w:tc>
          <w:tcPr>
            <w:tcW w:w="858"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1</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7</w:t>
            </w:r>
          </w:p>
        </w:tc>
        <w:tc>
          <w:tcPr>
            <w:tcW w:w="746"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68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826" w:type="dxa"/>
            <w:tcBorders>
              <w:top w:val="nil"/>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c>
          <w:tcPr>
            <w:tcW w:w="62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17</w:t>
            </w:r>
          </w:p>
        </w:tc>
        <w:tc>
          <w:tcPr>
            <w:tcW w:w="886"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4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1</w:t>
            </w:r>
          </w:p>
        </w:tc>
        <w:tc>
          <w:tcPr>
            <w:tcW w:w="713"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gridSpan w:val="2"/>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599"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09"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567" w:type="dxa"/>
            <w:tcBorders>
              <w:top w:val="nil"/>
              <w:left w:val="single" w:sz="4" w:space="0" w:color="auto"/>
              <w:bottom w:val="single" w:sz="2" w:space="0" w:color="000000"/>
              <w:right w:val="single" w:sz="2" w:space="0" w:color="000000"/>
            </w:tcBorders>
            <w:vAlign w:val="center"/>
          </w:tcPr>
          <w:p w:rsidR="00AA7C66" w:rsidRDefault="00AA7C66" w:rsidP="00AA7C66">
            <w:pPr>
              <w:pStyle w:val="afd"/>
              <w:snapToGrid w:val="0"/>
              <w:jc w:val="center"/>
              <w:rPr>
                <w:sz w:val="20"/>
                <w:szCs w:val="20"/>
              </w:rPr>
            </w:pPr>
            <w:r>
              <w:rPr>
                <w:sz w:val="20"/>
                <w:szCs w:val="20"/>
              </w:rPr>
              <w:t>-</w:t>
            </w:r>
          </w:p>
        </w:tc>
      </w:tr>
      <w:tr w:rsidR="00AA7C66" w:rsidTr="00AA7C66">
        <w:tc>
          <w:tcPr>
            <w:tcW w:w="568" w:type="dxa"/>
            <w:tcBorders>
              <w:top w:val="nil"/>
              <w:left w:val="single" w:sz="2" w:space="0" w:color="000000"/>
              <w:bottom w:val="single" w:sz="2" w:space="0" w:color="000000"/>
              <w:right w:val="nil"/>
            </w:tcBorders>
          </w:tcPr>
          <w:p w:rsidR="00AA7C66" w:rsidRDefault="00AA7C66" w:rsidP="00AA7C66">
            <w:pPr>
              <w:pStyle w:val="afd"/>
              <w:snapToGrid w:val="0"/>
              <w:jc w:val="center"/>
              <w:rPr>
                <w:sz w:val="20"/>
                <w:szCs w:val="20"/>
              </w:rPr>
            </w:pPr>
            <w:r>
              <w:rPr>
                <w:sz w:val="20"/>
                <w:szCs w:val="20"/>
              </w:rPr>
              <w:t>9</w:t>
            </w:r>
          </w:p>
        </w:tc>
        <w:tc>
          <w:tcPr>
            <w:tcW w:w="2409" w:type="dxa"/>
            <w:tcBorders>
              <w:top w:val="nil"/>
              <w:left w:val="single" w:sz="2" w:space="0" w:color="000000"/>
              <w:bottom w:val="single" w:sz="2" w:space="0" w:color="000000"/>
              <w:right w:val="nil"/>
            </w:tcBorders>
          </w:tcPr>
          <w:p w:rsidR="00AA7C66" w:rsidRDefault="00AA7C66" w:rsidP="00AA7C66">
            <w:pPr>
              <w:pStyle w:val="afd"/>
              <w:snapToGrid w:val="0"/>
              <w:rPr>
                <w:sz w:val="20"/>
                <w:szCs w:val="20"/>
              </w:rPr>
            </w:pPr>
            <w:r>
              <w:rPr>
                <w:sz w:val="20"/>
                <w:szCs w:val="20"/>
              </w:rPr>
              <w:t xml:space="preserve">38.01.02 Продавец, </w:t>
            </w:r>
          </w:p>
          <w:p w:rsidR="00AA7C66" w:rsidRDefault="00AA7C66" w:rsidP="00AA7C66">
            <w:pPr>
              <w:pStyle w:val="afd"/>
              <w:snapToGrid w:val="0"/>
              <w:rPr>
                <w:sz w:val="20"/>
                <w:szCs w:val="20"/>
              </w:rPr>
            </w:pPr>
            <w:r>
              <w:rPr>
                <w:sz w:val="20"/>
                <w:szCs w:val="20"/>
              </w:rPr>
              <w:t>контролер-кассир</w:t>
            </w:r>
          </w:p>
        </w:tc>
        <w:tc>
          <w:tcPr>
            <w:tcW w:w="58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25</w:t>
            </w:r>
          </w:p>
        </w:tc>
        <w:tc>
          <w:tcPr>
            <w:tcW w:w="696"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25</w:t>
            </w:r>
          </w:p>
        </w:tc>
        <w:tc>
          <w:tcPr>
            <w:tcW w:w="858"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6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46"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68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826"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62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886"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4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13"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720" w:type="dxa"/>
            <w:tcBorders>
              <w:top w:val="nil"/>
              <w:left w:val="single" w:sz="4" w:space="0" w:color="auto"/>
              <w:bottom w:val="single" w:sz="2" w:space="0" w:color="000000"/>
              <w:right w:val="nil"/>
            </w:tcBorders>
            <w:vAlign w:val="center"/>
          </w:tcPr>
          <w:p w:rsidR="00AA7C66" w:rsidRDefault="00AA7C66" w:rsidP="00AA7C66">
            <w:pPr>
              <w:pStyle w:val="afd"/>
              <w:snapToGrid w:val="0"/>
              <w:jc w:val="center"/>
              <w:rPr>
                <w:sz w:val="20"/>
                <w:szCs w:val="20"/>
              </w:rPr>
            </w:pPr>
            <w:r>
              <w:rPr>
                <w:sz w:val="20"/>
                <w:szCs w:val="20"/>
              </w:rPr>
              <w:t>-</w:t>
            </w:r>
          </w:p>
        </w:tc>
        <w:tc>
          <w:tcPr>
            <w:tcW w:w="720" w:type="dxa"/>
            <w:gridSpan w:val="2"/>
            <w:tcBorders>
              <w:top w:val="nil"/>
              <w:left w:val="single" w:sz="2" w:space="0" w:color="000000"/>
              <w:bottom w:val="single" w:sz="2" w:space="0" w:color="000000"/>
              <w:right w:val="single" w:sz="4" w:space="0" w:color="auto"/>
            </w:tcBorders>
            <w:vAlign w:val="center"/>
          </w:tcPr>
          <w:p w:rsidR="00AA7C66" w:rsidRDefault="00AA7C66" w:rsidP="00AA7C66">
            <w:pPr>
              <w:pStyle w:val="afd"/>
              <w:snapToGrid w:val="0"/>
              <w:jc w:val="center"/>
              <w:rPr>
                <w:sz w:val="20"/>
                <w:szCs w:val="20"/>
              </w:rPr>
            </w:pPr>
            <w:r>
              <w:rPr>
                <w:sz w:val="20"/>
                <w:szCs w:val="20"/>
              </w:rPr>
              <w:t>-</w:t>
            </w:r>
          </w:p>
        </w:tc>
        <w:tc>
          <w:tcPr>
            <w:tcW w:w="599" w:type="dxa"/>
            <w:tcBorders>
              <w:top w:val="nil"/>
              <w:left w:val="single" w:sz="4" w:space="0" w:color="auto"/>
              <w:bottom w:val="single" w:sz="2" w:space="0" w:color="000000"/>
              <w:right w:val="nil"/>
            </w:tcBorders>
          </w:tcPr>
          <w:p w:rsidR="00AA7C66" w:rsidRDefault="00AA7C66" w:rsidP="00AA7C66">
            <w:pPr>
              <w:pStyle w:val="afd"/>
              <w:snapToGrid w:val="0"/>
              <w:jc w:val="center"/>
              <w:rPr>
                <w:sz w:val="20"/>
                <w:szCs w:val="20"/>
              </w:rPr>
            </w:pPr>
            <w:r>
              <w:rPr>
                <w:sz w:val="20"/>
                <w:szCs w:val="20"/>
              </w:rPr>
              <w:t>-</w:t>
            </w:r>
          </w:p>
        </w:tc>
        <w:tc>
          <w:tcPr>
            <w:tcW w:w="709" w:type="dxa"/>
            <w:tcBorders>
              <w:top w:val="nil"/>
              <w:left w:val="single" w:sz="2" w:space="0" w:color="000000"/>
              <w:bottom w:val="single" w:sz="2" w:space="0" w:color="000000"/>
              <w:right w:val="single" w:sz="4" w:space="0" w:color="auto"/>
            </w:tcBorders>
          </w:tcPr>
          <w:p w:rsidR="00AA7C66" w:rsidRDefault="00AA7C66" w:rsidP="00AA7C66">
            <w:pPr>
              <w:pStyle w:val="afd"/>
              <w:snapToGrid w:val="0"/>
              <w:jc w:val="center"/>
              <w:rPr>
                <w:sz w:val="20"/>
                <w:szCs w:val="20"/>
              </w:rPr>
            </w:pPr>
            <w:r>
              <w:rPr>
                <w:sz w:val="20"/>
                <w:szCs w:val="20"/>
              </w:rPr>
              <w:t>-</w:t>
            </w:r>
          </w:p>
        </w:tc>
        <w:tc>
          <w:tcPr>
            <w:tcW w:w="567" w:type="dxa"/>
            <w:tcBorders>
              <w:top w:val="nil"/>
              <w:left w:val="single" w:sz="4" w:space="0" w:color="auto"/>
              <w:bottom w:val="single" w:sz="2" w:space="0" w:color="000000"/>
              <w:right w:val="single" w:sz="2" w:space="0" w:color="000000"/>
            </w:tcBorders>
          </w:tcPr>
          <w:p w:rsidR="00AA7C66" w:rsidRDefault="00AA7C66" w:rsidP="00AA7C66">
            <w:pPr>
              <w:pStyle w:val="afd"/>
              <w:snapToGrid w:val="0"/>
              <w:jc w:val="center"/>
              <w:rPr>
                <w:sz w:val="20"/>
                <w:szCs w:val="20"/>
              </w:rPr>
            </w:pPr>
            <w:r>
              <w:rPr>
                <w:sz w:val="20"/>
                <w:szCs w:val="20"/>
              </w:rPr>
              <w:t>-</w:t>
            </w:r>
          </w:p>
        </w:tc>
      </w:tr>
      <w:tr w:rsidR="00AA7C66" w:rsidTr="00AA7C66">
        <w:tc>
          <w:tcPr>
            <w:tcW w:w="568" w:type="dxa"/>
            <w:tcBorders>
              <w:top w:val="nil"/>
              <w:left w:val="single" w:sz="2" w:space="0" w:color="000000"/>
              <w:bottom w:val="single" w:sz="4" w:space="0" w:color="auto"/>
              <w:right w:val="nil"/>
            </w:tcBorders>
          </w:tcPr>
          <w:p w:rsidR="00AA7C66" w:rsidRDefault="00AA7C66" w:rsidP="00AA7C66">
            <w:pPr>
              <w:pStyle w:val="afd"/>
              <w:snapToGrid w:val="0"/>
              <w:jc w:val="center"/>
              <w:rPr>
                <w:sz w:val="20"/>
                <w:szCs w:val="20"/>
              </w:rPr>
            </w:pPr>
          </w:p>
        </w:tc>
        <w:tc>
          <w:tcPr>
            <w:tcW w:w="2409" w:type="dxa"/>
            <w:tcBorders>
              <w:top w:val="nil"/>
              <w:left w:val="single" w:sz="2" w:space="0" w:color="000000"/>
              <w:bottom w:val="single" w:sz="4" w:space="0" w:color="auto"/>
              <w:right w:val="nil"/>
            </w:tcBorders>
          </w:tcPr>
          <w:p w:rsidR="00AA7C66" w:rsidRDefault="00AA7C66" w:rsidP="00AA7C66">
            <w:pPr>
              <w:pStyle w:val="afd"/>
              <w:snapToGrid w:val="0"/>
              <w:rPr>
                <w:b/>
                <w:sz w:val="20"/>
                <w:szCs w:val="20"/>
              </w:rPr>
            </w:pPr>
            <w:r>
              <w:rPr>
                <w:b/>
                <w:sz w:val="20"/>
                <w:szCs w:val="20"/>
              </w:rPr>
              <w:t>ИТОГО по программы подготовки квалифицированных рабочих, служащих</w:t>
            </w:r>
          </w:p>
        </w:tc>
        <w:tc>
          <w:tcPr>
            <w:tcW w:w="580" w:type="dxa"/>
            <w:tcBorders>
              <w:top w:val="nil"/>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239</w:t>
            </w:r>
          </w:p>
        </w:tc>
        <w:tc>
          <w:tcPr>
            <w:tcW w:w="696" w:type="dxa"/>
            <w:tcBorders>
              <w:top w:val="nil"/>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2</w:t>
            </w:r>
          </w:p>
        </w:tc>
        <w:tc>
          <w:tcPr>
            <w:tcW w:w="760" w:type="dxa"/>
            <w:tcBorders>
              <w:top w:val="nil"/>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121</w:t>
            </w:r>
          </w:p>
        </w:tc>
        <w:tc>
          <w:tcPr>
            <w:tcW w:w="858" w:type="dxa"/>
            <w:tcBorders>
              <w:top w:val="nil"/>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2</w:t>
            </w:r>
          </w:p>
        </w:tc>
        <w:tc>
          <w:tcPr>
            <w:tcW w:w="760" w:type="dxa"/>
            <w:tcBorders>
              <w:top w:val="nil"/>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41</w:t>
            </w:r>
          </w:p>
        </w:tc>
        <w:tc>
          <w:tcPr>
            <w:tcW w:w="746" w:type="dxa"/>
            <w:tcBorders>
              <w:top w:val="nil"/>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w:t>
            </w:r>
          </w:p>
        </w:tc>
        <w:tc>
          <w:tcPr>
            <w:tcW w:w="680" w:type="dxa"/>
            <w:tcBorders>
              <w:top w:val="nil"/>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w:t>
            </w:r>
          </w:p>
        </w:tc>
        <w:tc>
          <w:tcPr>
            <w:tcW w:w="826" w:type="dxa"/>
            <w:tcBorders>
              <w:top w:val="nil"/>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w:t>
            </w:r>
          </w:p>
        </w:tc>
        <w:tc>
          <w:tcPr>
            <w:tcW w:w="620" w:type="dxa"/>
            <w:tcBorders>
              <w:top w:val="nil"/>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53</w:t>
            </w:r>
          </w:p>
        </w:tc>
        <w:tc>
          <w:tcPr>
            <w:tcW w:w="886" w:type="dxa"/>
            <w:tcBorders>
              <w:top w:val="nil"/>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w:t>
            </w:r>
          </w:p>
        </w:tc>
        <w:tc>
          <w:tcPr>
            <w:tcW w:w="740" w:type="dxa"/>
            <w:tcBorders>
              <w:top w:val="nil"/>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10</w:t>
            </w:r>
          </w:p>
        </w:tc>
        <w:tc>
          <w:tcPr>
            <w:tcW w:w="713" w:type="dxa"/>
            <w:tcBorders>
              <w:top w:val="nil"/>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w:t>
            </w:r>
          </w:p>
        </w:tc>
        <w:tc>
          <w:tcPr>
            <w:tcW w:w="720" w:type="dxa"/>
            <w:tcBorders>
              <w:top w:val="nil"/>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w:t>
            </w:r>
          </w:p>
        </w:tc>
        <w:tc>
          <w:tcPr>
            <w:tcW w:w="720" w:type="dxa"/>
            <w:tcBorders>
              <w:top w:val="nil"/>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w:t>
            </w:r>
          </w:p>
        </w:tc>
        <w:tc>
          <w:tcPr>
            <w:tcW w:w="720" w:type="dxa"/>
            <w:gridSpan w:val="2"/>
            <w:tcBorders>
              <w:top w:val="nil"/>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14</w:t>
            </w:r>
          </w:p>
        </w:tc>
        <w:tc>
          <w:tcPr>
            <w:tcW w:w="599" w:type="dxa"/>
            <w:tcBorders>
              <w:top w:val="nil"/>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w:t>
            </w:r>
          </w:p>
        </w:tc>
        <w:tc>
          <w:tcPr>
            <w:tcW w:w="709" w:type="dxa"/>
            <w:tcBorders>
              <w:top w:val="nil"/>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w:t>
            </w:r>
          </w:p>
        </w:tc>
        <w:tc>
          <w:tcPr>
            <w:tcW w:w="567" w:type="dxa"/>
            <w:tcBorders>
              <w:top w:val="nil"/>
              <w:left w:val="single" w:sz="4" w:space="0" w:color="auto"/>
              <w:bottom w:val="single" w:sz="4" w:space="0" w:color="auto"/>
              <w:right w:val="single" w:sz="2" w:space="0" w:color="000000"/>
            </w:tcBorders>
            <w:vAlign w:val="center"/>
          </w:tcPr>
          <w:p w:rsidR="00AA7C66" w:rsidRDefault="00AA7C66" w:rsidP="00AA7C66">
            <w:pPr>
              <w:pStyle w:val="afd"/>
              <w:snapToGrid w:val="0"/>
              <w:jc w:val="center"/>
              <w:rPr>
                <w:b/>
                <w:sz w:val="20"/>
                <w:szCs w:val="20"/>
              </w:rPr>
            </w:pPr>
            <w:r>
              <w:rPr>
                <w:b/>
                <w:sz w:val="20"/>
                <w:szCs w:val="20"/>
              </w:rPr>
              <w:t>-</w:t>
            </w:r>
          </w:p>
        </w:tc>
      </w:tr>
      <w:tr w:rsidR="00AA7C66" w:rsidTr="00AA7C66">
        <w:tc>
          <w:tcPr>
            <w:tcW w:w="568" w:type="dxa"/>
            <w:tcBorders>
              <w:top w:val="single" w:sz="4" w:space="0" w:color="auto"/>
              <w:left w:val="single" w:sz="2" w:space="0" w:color="000000"/>
              <w:bottom w:val="single" w:sz="4" w:space="0" w:color="auto"/>
              <w:right w:val="nil"/>
            </w:tcBorders>
          </w:tcPr>
          <w:p w:rsidR="00AA7C66" w:rsidRDefault="00AA7C66" w:rsidP="00AA7C66">
            <w:pPr>
              <w:pStyle w:val="afd"/>
              <w:snapToGrid w:val="0"/>
              <w:rPr>
                <w:sz w:val="20"/>
                <w:szCs w:val="20"/>
              </w:rPr>
            </w:pPr>
            <w:r>
              <w:rPr>
                <w:sz w:val="20"/>
                <w:szCs w:val="20"/>
              </w:rPr>
              <w:t>15</w:t>
            </w:r>
          </w:p>
        </w:tc>
        <w:tc>
          <w:tcPr>
            <w:tcW w:w="2409" w:type="dxa"/>
            <w:tcBorders>
              <w:top w:val="single" w:sz="4" w:space="0" w:color="auto"/>
              <w:left w:val="single" w:sz="2" w:space="0" w:color="000000"/>
              <w:bottom w:val="single" w:sz="4" w:space="0" w:color="auto"/>
              <w:right w:val="nil"/>
            </w:tcBorders>
          </w:tcPr>
          <w:p w:rsidR="00AA7C66" w:rsidRDefault="00AA7C66" w:rsidP="00AA7C66">
            <w:pPr>
              <w:pStyle w:val="afd"/>
              <w:snapToGrid w:val="0"/>
              <w:rPr>
                <w:b/>
                <w:sz w:val="20"/>
                <w:szCs w:val="20"/>
              </w:rPr>
            </w:pPr>
            <w:r>
              <w:rPr>
                <w:b/>
                <w:sz w:val="20"/>
                <w:szCs w:val="20"/>
              </w:rPr>
              <w:t>ИТОГО по направлении-</w:t>
            </w:r>
          </w:p>
          <w:p w:rsidR="00AA7C66" w:rsidRDefault="00AA7C66" w:rsidP="00AA7C66">
            <w:pPr>
              <w:pStyle w:val="afd"/>
              <w:snapToGrid w:val="0"/>
              <w:rPr>
                <w:b/>
                <w:sz w:val="20"/>
                <w:szCs w:val="20"/>
              </w:rPr>
            </w:pPr>
            <w:r>
              <w:rPr>
                <w:b/>
                <w:sz w:val="20"/>
                <w:szCs w:val="20"/>
              </w:rPr>
              <w:t xml:space="preserve">ям подготовки </w:t>
            </w:r>
          </w:p>
        </w:tc>
        <w:tc>
          <w:tcPr>
            <w:tcW w:w="580" w:type="dxa"/>
            <w:tcBorders>
              <w:top w:val="single" w:sz="4" w:space="0" w:color="auto"/>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375</w:t>
            </w:r>
          </w:p>
        </w:tc>
        <w:tc>
          <w:tcPr>
            <w:tcW w:w="696" w:type="dxa"/>
            <w:tcBorders>
              <w:top w:val="single" w:sz="4" w:space="0" w:color="auto"/>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2</w:t>
            </w:r>
          </w:p>
        </w:tc>
        <w:tc>
          <w:tcPr>
            <w:tcW w:w="760" w:type="dxa"/>
            <w:tcBorders>
              <w:top w:val="single" w:sz="4" w:space="0" w:color="auto"/>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165</w:t>
            </w:r>
          </w:p>
        </w:tc>
        <w:tc>
          <w:tcPr>
            <w:tcW w:w="858" w:type="dxa"/>
            <w:tcBorders>
              <w:top w:val="single" w:sz="4" w:space="0" w:color="auto"/>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2</w:t>
            </w:r>
          </w:p>
        </w:tc>
        <w:tc>
          <w:tcPr>
            <w:tcW w:w="760" w:type="dxa"/>
            <w:tcBorders>
              <w:top w:val="single" w:sz="4" w:space="0" w:color="auto"/>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78</w:t>
            </w:r>
          </w:p>
        </w:tc>
        <w:tc>
          <w:tcPr>
            <w:tcW w:w="746" w:type="dxa"/>
            <w:tcBorders>
              <w:top w:val="single" w:sz="4" w:space="0" w:color="auto"/>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w:t>
            </w:r>
          </w:p>
        </w:tc>
        <w:tc>
          <w:tcPr>
            <w:tcW w:w="680" w:type="dxa"/>
            <w:tcBorders>
              <w:top w:val="single" w:sz="4" w:space="0" w:color="auto"/>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w:t>
            </w:r>
          </w:p>
        </w:tc>
        <w:tc>
          <w:tcPr>
            <w:tcW w:w="826" w:type="dxa"/>
            <w:tcBorders>
              <w:top w:val="single" w:sz="4" w:space="0" w:color="auto"/>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w:t>
            </w:r>
          </w:p>
        </w:tc>
        <w:tc>
          <w:tcPr>
            <w:tcW w:w="620" w:type="dxa"/>
            <w:tcBorders>
              <w:top w:val="single" w:sz="4" w:space="0" w:color="auto"/>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81</w:t>
            </w:r>
          </w:p>
        </w:tc>
        <w:tc>
          <w:tcPr>
            <w:tcW w:w="886" w:type="dxa"/>
            <w:tcBorders>
              <w:top w:val="single" w:sz="4" w:space="0" w:color="auto"/>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w:t>
            </w:r>
          </w:p>
        </w:tc>
        <w:tc>
          <w:tcPr>
            <w:tcW w:w="740" w:type="dxa"/>
            <w:tcBorders>
              <w:top w:val="single" w:sz="4" w:space="0" w:color="auto"/>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28</w:t>
            </w:r>
          </w:p>
        </w:tc>
        <w:tc>
          <w:tcPr>
            <w:tcW w:w="713" w:type="dxa"/>
            <w:tcBorders>
              <w:top w:val="single" w:sz="4" w:space="0" w:color="auto"/>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w:t>
            </w:r>
          </w:p>
        </w:tc>
        <w:tc>
          <w:tcPr>
            <w:tcW w:w="720" w:type="dxa"/>
            <w:tcBorders>
              <w:top w:val="single" w:sz="4" w:space="0" w:color="auto"/>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w:t>
            </w:r>
          </w:p>
        </w:tc>
        <w:tc>
          <w:tcPr>
            <w:tcW w:w="720" w:type="dxa"/>
            <w:tcBorders>
              <w:top w:val="single" w:sz="4" w:space="0" w:color="auto"/>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w:t>
            </w:r>
          </w:p>
        </w:tc>
        <w:tc>
          <w:tcPr>
            <w:tcW w:w="720" w:type="dxa"/>
            <w:gridSpan w:val="2"/>
            <w:tcBorders>
              <w:top w:val="single" w:sz="4" w:space="0" w:color="auto"/>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23</w:t>
            </w:r>
          </w:p>
        </w:tc>
        <w:tc>
          <w:tcPr>
            <w:tcW w:w="599" w:type="dxa"/>
            <w:tcBorders>
              <w:top w:val="single" w:sz="4" w:space="0" w:color="auto"/>
              <w:left w:val="single" w:sz="4" w:space="0" w:color="auto"/>
              <w:bottom w:val="single" w:sz="4" w:space="0" w:color="auto"/>
              <w:right w:val="nil"/>
            </w:tcBorders>
            <w:vAlign w:val="center"/>
          </w:tcPr>
          <w:p w:rsidR="00AA7C66" w:rsidRDefault="00AA7C66" w:rsidP="00AA7C66">
            <w:pPr>
              <w:pStyle w:val="afd"/>
              <w:snapToGrid w:val="0"/>
              <w:jc w:val="center"/>
              <w:rPr>
                <w:b/>
                <w:sz w:val="20"/>
                <w:szCs w:val="20"/>
              </w:rPr>
            </w:pPr>
            <w:r>
              <w:rPr>
                <w:b/>
                <w:sz w:val="20"/>
                <w:szCs w:val="20"/>
              </w:rPr>
              <w:t>-</w:t>
            </w:r>
          </w:p>
        </w:tc>
        <w:tc>
          <w:tcPr>
            <w:tcW w:w="709" w:type="dxa"/>
            <w:tcBorders>
              <w:top w:val="single" w:sz="4" w:space="0" w:color="auto"/>
              <w:left w:val="single" w:sz="2" w:space="0" w:color="000000"/>
              <w:bottom w:val="single" w:sz="4" w:space="0" w:color="auto"/>
              <w:right w:val="single" w:sz="4" w:space="0" w:color="auto"/>
            </w:tcBorders>
            <w:vAlign w:val="center"/>
          </w:tcPr>
          <w:p w:rsidR="00AA7C66" w:rsidRDefault="00AA7C66" w:rsidP="00AA7C66">
            <w:pPr>
              <w:pStyle w:val="afd"/>
              <w:snapToGrid w:val="0"/>
              <w:jc w:val="center"/>
              <w:rPr>
                <w:b/>
                <w:sz w:val="20"/>
                <w:szCs w:val="20"/>
              </w:rPr>
            </w:pPr>
            <w:r>
              <w:rPr>
                <w:b/>
                <w:sz w:val="20"/>
                <w:szCs w:val="20"/>
              </w:rPr>
              <w:t>-</w:t>
            </w:r>
          </w:p>
        </w:tc>
        <w:tc>
          <w:tcPr>
            <w:tcW w:w="567" w:type="dxa"/>
            <w:tcBorders>
              <w:top w:val="single" w:sz="4" w:space="0" w:color="auto"/>
              <w:left w:val="single" w:sz="4" w:space="0" w:color="auto"/>
              <w:bottom w:val="single" w:sz="4" w:space="0" w:color="auto"/>
              <w:right w:val="single" w:sz="2" w:space="0" w:color="000000"/>
            </w:tcBorders>
            <w:vAlign w:val="center"/>
          </w:tcPr>
          <w:p w:rsidR="00AA7C66" w:rsidRDefault="00AA7C66" w:rsidP="00AA7C66">
            <w:pPr>
              <w:pStyle w:val="afd"/>
              <w:snapToGrid w:val="0"/>
              <w:jc w:val="center"/>
              <w:rPr>
                <w:b/>
                <w:sz w:val="20"/>
                <w:szCs w:val="20"/>
              </w:rPr>
            </w:pPr>
            <w:r>
              <w:rPr>
                <w:b/>
                <w:sz w:val="20"/>
                <w:szCs w:val="20"/>
              </w:rPr>
              <w:t>-</w:t>
            </w:r>
          </w:p>
        </w:tc>
      </w:tr>
    </w:tbl>
    <w:p w:rsidR="00AA7C66" w:rsidRDefault="00AA7C66" w:rsidP="00AA7C66">
      <w:pPr>
        <w:rPr>
          <w:sz w:val="20"/>
          <w:szCs w:val="20"/>
        </w:rPr>
      </w:pPr>
    </w:p>
    <w:p w:rsidR="00AA7C66" w:rsidRDefault="00AA7C66" w:rsidP="00AA7C66">
      <w:pPr>
        <w:rPr>
          <w:sz w:val="20"/>
          <w:szCs w:val="20"/>
        </w:rPr>
      </w:pPr>
    </w:p>
    <w:p w:rsidR="00AA7C66" w:rsidRDefault="00AA7C66" w:rsidP="00FC6693">
      <w:pPr>
        <w:spacing w:after="200" w:line="276" w:lineRule="auto"/>
        <w:ind w:firstLine="709"/>
        <w:jc w:val="center"/>
        <w:rPr>
          <w:b/>
          <w:sz w:val="26"/>
          <w:szCs w:val="26"/>
        </w:rPr>
      </w:pPr>
    </w:p>
    <w:p w:rsidR="00AA7C66" w:rsidRDefault="00AA7C66" w:rsidP="00FC6693">
      <w:pPr>
        <w:spacing w:after="200" w:line="276" w:lineRule="auto"/>
        <w:ind w:firstLine="709"/>
        <w:jc w:val="center"/>
        <w:rPr>
          <w:b/>
          <w:sz w:val="26"/>
          <w:szCs w:val="26"/>
        </w:rPr>
      </w:pPr>
    </w:p>
    <w:p w:rsidR="00AA7C66" w:rsidRDefault="00AA7C66" w:rsidP="00FC6693">
      <w:pPr>
        <w:spacing w:after="200" w:line="276" w:lineRule="auto"/>
        <w:ind w:firstLine="709"/>
        <w:jc w:val="center"/>
        <w:rPr>
          <w:b/>
          <w:sz w:val="26"/>
          <w:szCs w:val="26"/>
        </w:rPr>
      </w:pPr>
    </w:p>
    <w:p w:rsidR="00AA7C66" w:rsidRDefault="00AA7C66" w:rsidP="00FC6693">
      <w:pPr>
        <w:spacing w:after="200" w:line="276" w:lineRule="auto"/>
        <w:ind w:firstLine="709"/>
        <w:jc w:val="center"/>
        <w:rPr>
          <w:b/>
          <w:sz w:val="26"/>
          <w:szCs w:val="26"/>
        </w:rPr>
      </w:pPr>
    </w:p>
    <w:p w:rsidR="00613917" w:rsidRPr="00765BDE" w:rsidRDefault="00613917" w:rsidP="00FC6693">
      <w:pPr>
        <w:spacing w:after="200" w:line="276" w:lineRule="auto"/>
        <w:ind w:firstLine="709"/>
        <w:jc w:val="center"/>
        <w:rPr>
          <w:b/>
          <w:sz w:val="26"/>
          <w:szCs w:val="26"/>
        </w:rPr>
      </w:pPr>
      <w:r w:rsidRPr="00765BDE">
        <w:rPr>
          <w:b/>
          <w:sz w:val="26"/>
          <w:szCs w:val="26"/>
        </w:rPr>
        <w:lastRenderedPageBreak/>
        <w:t>Распределение выпускников по состоянию на 31.12.201</w:t>
      </w:r>
      <w:r w:rsidR="00D4160B">
        <w:rPr>
          <w:b/>
          <w:sz w:val="26"/>
          <w:szCs w:val="26"/>
        </w:rPr>
        <w:t>9</w:t>
      </w:r>
      <w:r w:rsidRPr="00765BDE">
        <w:rPr>
          <w:b/>
          <w:sz w:val="26"/>
          <w:szCs w:val="26"/>
        </w:rPr>
        <w:t>г.</w:t>
      </w:r>
    </w:p>
    <w:p w:rsidR="00613917" w:rsidRPr="00765BDE" w:rsidRDefault="00613917" w:rsidP="00765BDE">
      <w:pPr>
        <w:spacing w:after="200" w:line="276" w:lineRule="auto"/>
        <w:ind w:firstLine="709"/>
        <w:jc w:val="both"/>
        <w:rPr>
          <w:b/>
          <w:sz w:val="26"/>
          <w:szCs w:val="26"/>
        </w:rPr>
      </w:pPr>
    </w:p>
    <w:p w:rsidR="00613917" w:rsidRPr="00765BDE" w:rsidRDefault="00613917" w:rsidP="00765BDE">
      <w:pPr>
        <w:spacing w:after="200" w:line="276" w:lineRule="auto"/>
        <w:ind w:firstLine="709"/>
        <w:jc w:val="both"/>
        <w:rPr>
          <w:b/>
          <w:sz w:val="26"/>
          <w:szCs w:val="26"/>
        </w:rPr>
      </w:pPr>
      <w:r w:rsidRPr="00765BDE">
        <w:rPr>
          <w:b/>
          <w:noProof/>
          <w:sz w:val="26"/>
          <w:szCs w:val="26"/>
        </w:rPr>
        <w:drawing>
          <wp:inline distT="0" distB="0" distL="0" distR="0">
            <wp:extent cx="8364013" cy="2514600"/>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13917" w:rsidRPr="00765BDE" w:rsidRDefault="00613917" w:rsidP="00765BDE">
      <w:pPr>
        <w:spacing w:line="276" w:lineRule="auto"/>
        <w:ind w:firstLine="709"/>
        <w:jc w:val="both"/>
        <w:rPr>
          <w:rFonts w:eastAsia="Calibri"/>
          <w:b/>
          <w:sz w:val="26"/>
          <w:szCs w:val="26"/>
        </w:rPr>
      </w:pPr>
    </w:p>
    <w:p w:rsidR="00613917" w:rsidRPr="00765BDE" w:rsidRDefault="00613917" w:rsidP="00765BDE">
      <w:pPr>
        <w:spacing w:line="276" w:lineRule="auto"/>
        <w:ind w:firstLine="709"/>
        <w:jc w:val="both"/>
        <w:rPr>
          <w:rFonts w:eastAsia="Calibri"/>
          <w:b/>
          <w:sz w:val="26"/>
          <w:szCs w:val="26"/>
        </w:rPr>
      </w:pPr>
    </w:p>
    <w:p w:rsidR="00613917" w:rsidRPr="00765BDE" w:rsidRDefault="00613917" w:rsidP="00765BDE">
      <w:pPr>
        <w:spacing w:line="276" w:lineRule="auto"/>
        <w:ind w:firstLine="709"/>
        <w:jc w:val="both"/>
        <w:rPr>
          <w:sz w:val="26"/>
          <w:szCs w:val="26"/>
        </w:rPr>
      </w:pPr>
      <w:r w:rsidRPr="00765BDE">
        <w:rPr>
          <w:rFonts w:eastAsia="Calibri"/>
          <w:b/>
          <w:sz w:val="26"/>
          <w:szCs w:val="26"/>
        </w:rPr>
        <w:t>Самообследованием установлено, что структура подготовки специалистов в колледже проводится в соответствии с лицензией на осуществление образовательной деятельности, отвечает запросам социальных партнеров, обеспечивает востребованность выпускников на рынке труда, способствует их карьерному росту. Среди выпускников 201</w:t>
      </w:r>
      <w:r w:rsidR="00D4160B">
        <w:rPr>
          <w:rFonts w:eastAsia="Calibri"/>
          <w:b/>
          <w:sz w:val="26"/>
          <w:szCs w:val="26"/>
        </w:rPr>
        <w:t>9</w:t>
      </w:r>
      <w:r w:rsidRPr="00765BDE">
        <w:rPr>
          <w:rFonts w:eastAsia="Calibri"/>
          <w:b/>
          <w:sz w:val="26"/>
          <w:szCs w:val="26"/>
        </w:rPr>
        <w:t xml:space="preserve"> года лиц, не определившихся с трудоустройством, нет.</w:t>
      </w:r>
    </w:p>
    <w:p w:rsidR="00613917" w:rsidRPr="00765BDE" w:rsidRDefault="00613917" w:rsidP="00765BDE">
      <w:pPr>
        <w:spacing w:line="276" w:lineRule="auto"/>
        <w:ind w:firstLine="709"/>
        <w:jc w:val="both"/>
        <w:rPr>
          <w:sz w:val="26"/>
          <w:szCs w:val="26"/>
        </w:rPr>
      </w:pPr>
    </w:p>
    <w:p w:rsidR="00D4160B" w:rsidRPr="00D4160B" w:rsidRDefault="00D4160B" w:rsidP="00D4160B">
      <w:pPr>
        <w:ind w:firstLine="709"/>
        <w:jc w:val="both"/>
        <w:rPr>
          <w:b/>
          <w:sz w:val="26"/>
          <w:szCs w:val="26"/>
        </w:rPr>
      </w:pPr>
      <w:r>
        <w:rPr>
          <w:b/>
          <w:sz w:val="26"/>
          <w:szCs w:val="26"/>
        </w:rPr>
        <w:t xml:space="preserve">В 2019 году </w:t>
      </w:r>
      <w:r w:rsidRPr="00D4160B">
        <w:rPr>
          <w:b/>
          <w:sz w:val="26"/>
          <w:szCs w:val="26"/>
        </w:rPr>
        <w:t>колледж заключ</w:t>
      </w:r>
      <w:r>
        <w:rPr>
          <w:b/>
          <w:sz w:val="26"/>
          <w:szCs w:val="26"/>
        </w:rPr>
        <w:t>ил</w:t>
      </w:r>
      <w:r w:rsidRPr="00D4160B">
        <w:rPr>
          <w:b/>
          <w:sz w:val="26"/>
          <w:szCs w:val="26"/>
        </w:rPr>
        <w:t xml:space="preserve">   50 договоров с работодателями на трудоустройство  268 выпускников колледжа.</w:t>
      </w:r>
    </w:p>
    <w:p w:rsidR="00D4160B" w:rsidRDefault="00D4160B" w:rsidP="00765BDE">
      <w:pPr>
        <w:spacing w:line="276" w:lineRule="auto"/>
        <w:ind w:firstLine="709"/>
        <w:jc w:val="both"/>
        <w:rPr>
          <w:b/>
          <w:sz w:val="26"/>
          <w:szCs w:val="26"/>
        </w:rPr>
      </w:pPr>
    </w:p>
    <w:p w:rsidR="00FC6693" w:rsidRPr="00765BDE" w:rsidRDefault="00FC6693" w:rsidP="00765BDE">
      <w:pPr>
        <w:spacing w:line="276" w:lineRule="auto"/>
        <w:ind w:firstLine="709"/>
        <w:jc w:val="both"/>
        <w:rPr>
          <w:sz w:val="26"/>
          <w:szCs w:val="26"/>
        </w:rPr>
        <w:sectPr w:rsidR="00FC6693" w:rsidRPr="00765BDE" w:rsidSect="00B26585">
          <w:pgSz w:w="16838" w:h="11906" w:orient="landscape"/>
          <w:pgMar w:top="284" w:right="1134" w:bottom="426" w:left="709" w:header="708" w:footer="708" w:gutter="0"/>
          <w:cols w:space="708"/>
          <w:docGrid w:linePitch="360"/>
        </w:sectPr>
      </w:pPr>
    </w:p>
    <w:p w:rsidR="008475EF" w:rsidRDefault="008475EF" w:rsidP="008475EF">
      <w:pPr>
        <w:suppressAutoHyphens/>
        <w:jc w:val="center"/>
        <w:rPr>
          <w:b/>
          <w:shd w:val="clear" w:color="auto" w:fill="FFFFFF"/>
          <w:lang w:eastAsia="ar-SA"/>
        </w:rPr>
      </w:pPr>
      <w:r>
        <w:rPr>
          <w:b/>
          <w:shd w:val="clear" w:color="auto" w:fill="FFFFFF"/>
          <w:lang w:eastAsia="ar-SA"/>
        </w:rPr>
        <w:lastRenderedPageBreak/>
        <w:t>10. Анализ воспитательной работы в 2019 году</w:t>
      </w:r>
    </w:p>
    <w:p w:rsidR="008475EF" w:rsidRDefault="008475EF" w:rsidP="008475EF">
      <w:pPr>
        <w:suppressAutoHyphens/>
        <w:rPr>
          <w:b/>
          <w:shd w:val="clear" w:color="auto" w:fill="FFFFFF"/>
          <w:lang w:eastAsia="ar-SA"/>
        </w:rPr>
      </w:pPr>
    </w:p>
    <w:p w:rsidR="008475EF" w:rsidRPr="008475EF" w:rsidRDefault="008475EF" w:rsidP="008475EF">
      <w:pPr>
        <w:shd w:val="clear" w:color="auto" w:fill="FFFFFF"/>
        <w:ind w:firstLine="708"/>
        <w:jc w:val="both"/>
        <w:rPr>
          <w:sz w:val="26"/>
          <w:szCs w:val="26"/>
          <w:lang w:eastAsia="en-US"/>
        </w:rPr>
      </w:pPr>
      <w:r w:rsidRPr="008475EF">
        <w:rPr>
          <w:sz w:val="26"/>
          <w:szCs w:val="26"/>
        </w:rPr>
        <w:t xml:space="preserve">Воспитательная работа осуществлялась в соответствии с Конституцией РФ,  Федеральным законом №273 от 29.12.2012г. «Об образовании в Российской Федерации», Федеральным законом №120 от 24.06.1999г. «Об основах системы профилактики безнадзорности и правонарушений несовершеннолетних», Федеральным законом №159 от 21.12.1996г. «О дополнительных гарантиях по социальной поддержке детей-сирот и детей, оставшихся без попечения родителей», нормативными актами Министерства просвещения Российской Федерации, Министерства образования Пензенской области, с учетом регионального компонента, внутренних распоряжений и приказов, на основе методических рекомендаций и информационных писем Министерства просвещения Российской Федерации, Министерства образования Пензенской области, на основе Комплексной программы </w:t>
      </w:r>
      <w:r w:rsidRPr="008475EF">
        <w:rPr>
          <w:sz w:val="26"/>
          <w:szCs w:val="26"/>
          <w:shd w:val="clear" w:color="auto" w:fill="FFFFFF"/>
        </w:rPr>
        <w:t>профессионального воспитания и социализации студентов «На пути к профессии»,</w:t>
      </w:r>
      <w:r w:rsidRPr="008475EF">
        <w:rPr>
          <w:sz w:val="26"/>
          <w:szCs w:val="26"/>
        </w:rPr>
        <w:t xml:space="preserve"> плана воспитательной работы на 2018/19 учебный год.</w:t>
      </w:r>
    </w:p>
    <w:p w:rsidR="008475EF" w:rsidRPr="008475EF" w:rsidRDefault="008475EF" w:rsidP="008475EF">
      <w:pPr>
        <w:shd w:val="clear" w:color="auto" w:fill="FFFFFF"/>
        <w:ind w:firstLine="708"/>
        <w:jc w:val="both"/>
        <w:rPr>
          <w:sz w:val="26"/>
          <w:szCs w:val="26"/>
        </w:rPr>
      </w:pPr>
      <w:r w:rsidRPr="008475EF">
        <w:rPr>
          <w:b/>
          <w:sz w:val="26"/>
          <w:szCs w:val="26"/>
        </w:rPr>
        <w:t xml:space="preserve">Целью воспитательной работы являлось </w:t>
      </w:r>
      <w:r w:rsidRPr="008475EF">
        <w:rPr>
          <w:sz w:val="26"/>
          <w:szCs w:val="26"/>
        </w:rPr>
        <w:t xml:space="preserve">развитие высоконравственной личности, разделяющей российские традиционные духовные ценности, готовой к мирному созиданию и защите Родины, и ответственной за себя и свою страну. </w:t>
      </w:r>
    </w:p>
    <w:p w:rsidR="008475EF" w:rsidRPr="008475EF" w:rsidRDefault="008475EF" w:rsidP="008475EF">
      <w:pPr>
        <w:ind w:firstLine="708"/>
        <w:jc w:val="both"/>
        <w:rPr>
          <w:sz w:val="26"/>
          <w:szCs w:val="26"/>
        </w:rPr>
      </w:pPr>
      <w:r w:rsidRPr="008475EF">
        <w:rPr>
          <w:sz w:val="26"/>
          <w:szCs w:val="26"/>
        </w:rPr>
        <w:t>Были определены приоритетные направления воспитательной работы: профессионально-трудовое воспитание; военно-патриотическое воспитание; гражданско - правовое воспитание; культурно-нравственное воспитание; спортивно-оздоровительное воспитание; профилактика правонарушений и аддиктивного поведения; работа с родителями; развитие студенческого самоуправления во время учебного процесса, внеурочной деятельности, включающей в себя научно-исследовательскую, общественную, культурно-массовую, спортивно-оздоровительную и другую деятельность студентов.</w:t>
      </w:r>
    </w:p>
    <w:p w:rsidR="008475EF" w:rsidRDefault="008475EF" w:rsidP="008475EF">
      <w:pPr>
        <w:pStyle w:val="ac"/>
        <w:shd w:val="clear" w:color="auto" w:fill="FFFFFF"/>
        <w:tabs>
          <w:tab w:val="left" w:pos="540"/>
          <w:tab w:val="left" w:pos="4170"/>
        </w:tabs>
        <w:spacing w:before="0" w:beforeAutospacing="0" w:after="0" w:afterAutospacing="0"/>
        <w:jc w:val="center"/>
        <w:textAlignment w:val="baseline"/>
        <w:rPr>
          <w:b/>
        </w:rPr>
      </w:pPr>
    </w:p>
    <w:p w:rsidR="008475EF" w:rsidRDefault="008475EF" w:rsidP="008475EF">
      <w:pPr>
        <w:pStyle w:val="ac"/>
        <w:shd w:val="clear" w:color="auto" w:fill="FFFFFF"/>
        <w:tabs>
          <w:tab w:val="left" w:pos="540"/>
          <w:tab w:val="left" w:pos="4170"/>
        </w:tabs>
        <w:spacing w:before="0" w:beforeAutospacing="0" w:after="0" w:afterAutospacing="0"/>
        <w:jc w:val="center"/>
        <w:textAlignment w:val="baseline"/>
        <w:rPr>
          <w:b/>
        </w:rPr>
      </w:pPr>
      <w:r>
        <w:rPr>
          <w:b/>
        </w:rPr>
        <w:t>Социальная характеристика студентов</w:t>
      </w:r>
    </w:p>
    <w:p w:rsidR="008475EF" w:rsidRDefault="008475EF" w:rsidP="008475EF">
      <w:pPr>
        <w:pStyle w:val="ac"/>
        <w:shd w:val="clear" w:color="auto" w:fill="FFFFFF"/>
        <w:tabs>
          <w:tab w:val="left" w:pos="540"/>
          <w:tab w:val="left" w:pos="4170"/>
        </w:tabs>
        <w:spacing w:before="0" w:beforeAutospacing="0" w:after="0" w:afterAutospacing="0"/>
        <w:jc w:val="center"/>
        <w:textAlignment w:val="baseline"/>
        <w:rPr>
          <w:b/>
        </w:rPr>
      </w:pPr>
      <w:r>
        <w:rPr>
          <w:b/>
        </w:rPr>
        <w:t>(на 01.10.2019)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2092"/>
      </w:tblGrid>
      <w:tr w:rsidR="008475EF" w:rsidTr="008475EF">
        <w:tc>
          <w:tcPr>
            <w:tcW w:w="7479"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Общее количество студентов</w:t>
            </w:r>
          </w:p>
        </w:tc>
        <w:tc>
          <w:tcPr>
            <w:tcW w:w="2092"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1562 чел.</w:t>
            </w:r>
          </w:p>
        </w:tc>
      </w:tr>
      <w:tr w:rsidR="008475EF" w:rsidTr="008475EF">
        <w:tc>
          <w:tcPr>
            <w:tcW w:w="7479"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Количество несовершеннолетних студентов</w:t>
            </w:r>
          </w:p>
        </w:tc>
        <w:tc>
          <w:tcPr>
            <w:tcW w:w="2092"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718 чел.</w:t>
            </w:r>
          </w:p>
        </w:tc>
      </w:tr>
      <w:tr w:rsidR="008475EF" w:rsidTr="008475EF">
        <w:tc>
          <w:tcPr>
            <w:tcW w:w="7479"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Количество иногородних  студентов</w:t>
            </w:r>
          </w:p>
        </w:tc>
        <w:tc>
          <w:tcPr>
            <w:tcW w:w="2092"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612 чел.</w:t>
            </w:r>
          </w:p>
        </w:tc>
      </w:tr>
      <w:tr w:rsidR="008475EF" w:rsidTr="008475EF">
        <w:tc>
          <w:tcPr>
            <w:tcW w:w="7479"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Проживают в студенческих общежитиях</w:t>
            </w:r>
          </w:p>
        </w:tc>
        <w:tc>
          <w:tcPr>
            <w:tcW w:w="2092"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192 чел.</w:t>
            </w:r>
          </w:p>
        </w:tc>
      </w:tr>
      <w:tr w:rsidR="008475EF" w:rsidTr="008475EF">
        <w:tc>
          <w:tcPr>
            <w:tcW w:w="7479"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Из многодетных семей</w:t>
            </w:r>
          </w:p>
        </w:tc>
        <w:tc>
          <w:tcPr>
            <w:tcW w:w="2092"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132 чел.</w:t>
            </w:r>
          </w:p>
        </w:tc>
      </w:tr>
      <w:tr w:rsidR="008475EF" w:rsidTr="008475EF">
        <w:tc>
          <w:tcPr>
            <w:tcW w:w="7479"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Из малообеспеченных семей</w:t>
            </w:r>
          </w:p>
        </w:tc>
        <w:tc>
          <w:tcPr>
            <w:tcW w:w="2092"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233чел.</w:t>
            </w:r>
          </w:p>
        </w:tc>
      </w:tr>
      <w:tr w:rsidR="008475EF" w:rsidTr="008475EF">
        <w:tc>
          <w:tcPr>
            <w:tcW w:w="7479" w:type="dxa"/>
            <w:tcBorders>
              <w:top w:val="single" w:sz="4" w:space="0" w:color="auto"/>
              <w:left w:val="single" w:sz="4" w:space="0" w:color="auto"/>
              <w:bottom w:val="single" w:sz="4" w:space="0" w:color="auto"/>
              <w:right w:val="single" w:sz="4" w:space="0" w:color="auto"/>
            </w:tcBorders>
            <w:hideMark/>
          </w:tcPr>
          <w:p w:rsidR="008475EF" w:rsidRDefault="008475EF">
            <w:pPr>
              <w:rPr>
                <w:lang w:eastAsia="en-US"/>
              </w:rPr>
            </w:pPr>
            <w:r>
              <w:t>Сироты и лица, оставшиеся без родительского попечения,  из них находящихся под попечительством</w:t>
            </w:r>
          </w:p>
        </w:tc>
        <w:tc>
          <w:tcPr>
            <w:tcW w:w="2092"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142 чел.</w:t>
            </w:r>
          </w:p>
        </w:tc>
      </w:tr>
      <w:tr w:rsidR="008475EF" w:rsidTr="008475EF">
        <w:tc>
          <w:tcPr>
            <w:tcW w:w="7479" w:type="dxa"/>
            <w:tcBorders>
              <w:top w:val="single" w:sz="4" w:space="0" w:color="auto"/>
              <w:left w:val="single" w:sz="4" w:space="0" w:color="auto"/>
              <w:bottom w:val="single" w:sz="4" w:space="0" w:color="auto"/>
              <w:right w:val="single" w:sz="4" w:space="0" w:color="auto"/>
            </w:tcBorders>
            <w:hideMark/>
          </w:tcPr>
          <w:p w:rsidR="008475EF" w:rsidRDefault="008475EF">
            <w:pPr>
              <w:rPr>
                <w:lang w:eastAsia="en-US"/>
              </w:rPr>
            </w:pPr>
            <w:r>
              <w:t>Инвалиды</w:t>
            </w:r>
          </w:p>
        </w:tc>
        <w:tc>
          <w:tcPr>
            <w:tcW w:w="2092"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25 чел.</w:t>
            </w:r>
          </w:p>
        </w:tc>
      </w:tr>
      <w:tr w:rsidR="008475EF" w:rsidTr="008475EF">
        <w:tc>
          <w:tcPr>
            <w:tcW w:w="7479" w:type="dxa"/>
            <w:tcBorders>
              <w:top w:val="single" w:sz="4" w:space="0" w:color="auto"/>
              <w:left w:val="single" w:sz="4" w:space="0" w:color="auto"/>
              <w:bottom w:val="single" w:sz="4" w:space="0" w:color="auto"/>
              <w:right w:val="single" w:sz="4" w:space="0" w:color="auto"/>
            </w:tcBorders>
            <w:hideMark/>
          </w:tcPr>
          <w:p w:rsidR="008475EF" w:rsidRDefault="008475EF">
            <w:pPr>
              <w:rPr>
                <w:lang w:eastAsia="en-US"/>
              </w:rPr>
            </w:pPr>
            <w:r>
              <w:rPr>
                <w:lang w:eastAsia="ar-SA"/>
              </w:rPr>
              <w:t>Воспитанников детских домов</w:t>
            </w:r>
          </w:p>
        </w:tc>
        <w:tc>
          <w:tcPr>
            <w:tcW w:w="2092"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2 чел.</w:t>
            </w:r>
          </w:p>
        </w:tc>
      </w:tr>
      <w:tr w:rsidR="008475EF" w:rsidTr="008475EF">
        <w:tc>
          <w:tcPr>
            <w:tcW w:w="7479" w:type="dxa"/>
            <w:tcBorders>
              <w:top w:val="single" w:sz="4" w:space="0" w:color="auto"/>
              <w:left w:val="single" w:sz="4" w:space="0" w:color="auto"/>
              <w:bottom w:val="single" w:sz="4" w:space="0" w:color="auto"/>
              <w:right w:val="single" w:sz="4" w:space="0" w:color="auto"/>
            </w:tcBorders>
            <w:hideMark/>
          </w:tcPr>
          <w:p w:rsidR="008475EF" w:rsidRDefault="008475EF">
            <w:pPr>
              <w:rPr>
                <w:lang w:eastAsia="en-US"/>
              </w:rPr>
            </w:pPr>
            <w:r>
              <w:t xml:space="preserve">Состоят на учете в ПДН </w:t>
            </w:r>
          </w:p>
        </w:tc>
        <w:tc>
          <w:tcPr>
            <w:tcW w:w="2092"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16 чел.</w:t>
            </w:r>
          </w:p>
        </w:tc>
      </w:tr>
      <w:tr w:rsidR="008475EF" w:rsidTr="008475EF">
        <w:tc>
          <w:tcPr>
            <w:tcW w:w="7479" w:type="dxa"/>
            <w:tcBorders>
              <w:top w:val="single" w:sz="4" w:space="0" w:color="auto"/>
              <w:left w:val="single" w:sz="4" w:space="0" w:color="auto"/>
              <w:bottom w:val="single" w:sz="4" w:space="0" w:color="auto"/>
              <w:right w:val="single" w:sz="4" w:space="0" w:color="auto"/>
            </w:tcBorders>
            <w:hideMark/>
          </w:tcPr>
          <w:p w:rsidR="008475EF" w:rsidRDefault="008475EF">
            <w:pPr>
              <w:rPr>
                <w:lang w:eastAsia="en-US"/>
              </w:rPr>
            </w:pPr>
            <w:r>
              <w:t>Состоят на внутриколледжном учете</w:t>
            </w:r>
          </w:p>
        </w:tc>
        <w:tc>
          <w:tcPr>
            <w:tcW w:w="2092"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38 чел.</w:t>
            </w:r>
          </w:p>
        </w:tc>
      </w:tr>
      <w:tr w:rsidR="008475EF" w:rsidTr="008475EF">
        <w:tc>
          <w:tcPr>
            <w:tcW w:w="7479" w:type="dxa"/>
            <w:tcBorders>
              <w:top w:val="single" w:sz="4" w:space="0" w:color="auto"/>
              <w:left w:val="single" w:sz="4" w:space="0" w:color="auto"/>
              <w:bottom w:val="single" w:sz="4" w:space="0" w:color="auto"/>
              <w:right w:val="single" w:sz="4" w:space="0" w:color="auto"/>
            </w:tcBorders>
            <w:hideMark/>
          </w:tcPr>
          <w:p w:rsidR="008475EF" w:rsidRDefault="008475EF">
            <w:pPr>
              <w:rPr>
                <w:lang w:eastAsia="en-US"/>
              </w:rPr>
            </w:pPr>
            <w:r>
              <w:t>Состоят на учете по программе ДЕСОП</w:t>
            </w:r>
          </w:p>
        </w:tc>
        <w:tc>
          <w:tcPr>
            <w:tcW w:w="2092" w:type="dxa"/>
            <w:tcBorders>
              <w:top w:val="single" w:sz="4" w:space="0" w:color="auto"/>
              <w:left w:val="single" w:sz="4" w:space="0" w:color="auto"/>
              <w:bottom w:val="single" w:sz="4" w:space="0" w:color="auto"/>
              <w:right w:val="single" w:sz="4" w:space="0" w:color="auto"/>
            </w:tcBorders>
            <w:hideMark/>
          </w:tcPr>
          <w:p w:rsidR="008475EF" w:rsidRDefault="008475EF">
            <w:pPr>
              <w:pStyle w:val="ac"/>
              <w:tabs>
                <w:tab w:val="left" w:pos="540"/>
                <w:tab w:val="left" w:pos="4170"/>
              </w:tabs>
              <w:spacing w:before="0" w:beforeAutospacing="0" w:after="0" w:afterAutospacing="0"/>
              <w:textAlignment w:val="baseline"/>
            </w:pPr>
            <w:r>
              <w:t>6 чел.</w:t>
            </w:r>
          </w:p>
        </w:tc>
      </w:tr>
    </w:tbl>
    <w:p w:rsidR="008475EF" w:rsidRDefault="008475EF" w:rsidP="008475EF">
      <w:pPr>
        <w:pStyle w:val="ac"/>
        <w:shd w:val="clear" w:color="auto" w:fill="FFFFFF"/>
        <w:tabs>
          <w:tab w:val="left" w:pos="540"/>
          <w:tab w:val="left" w:pos="4170"/>
        </w:tabs>
        <w:spacing w:before="0" w:beforeAutospacing="0" w:after="0" w:afterAutospacing="0"/>
        <w:textAlignment w:val="baseline"/>
        <w:rPr>
          <w:b/>
        </w:rPr>
      </w:pPr>
    </w:p>
    <w:p w:rsidR="008475EF" w:rsidRPr="008475EF" w:rsidRDefault="008475EF" w:rsidP="008475EF">
      <w:pPr>
        <w:suppressAutoHyphens/>
        <w:ind w:firstLine="709"/>
        <w:jc w:val="both"/>
        <w:rPr>
          <w:sz w:val="26"/>
          <w:szCs w:val="26"/>
        </w:rPr>
      </w:pPr>
      <w:r w:rsidRPr="008475EF">
        <w:rPr>
          <w:sz w:val="26"/>
          <w:szCs w:val="26"/>
          <w:shd w:val="clear" w:color="auto" w:fill="FFFFFF"/>
          <w:lang w:eastAsia="ar-SA"/>
        </w:rPr>
        <w:t xml:space="preserve">Большое внимание уделялось профессионально-трудовому воспитанию студентов. </w:t>
      </w:r>
    </w:p>
    <w:p w:rsidR="008475EF" w:rsidRPr="008475EF" w:rsidRDefault="008475EF" w:rsidP="008475EF">
      <w:pPr>
        <w:suppressAutoHyphens/>
        <w:ind w:firstLine="709"/>
        <w:jc w:val="both"/>
        <w:rPr>
          <w:sz w:val="26"/>
          <w:szCs w:val="26"/>
          <w:shd w:val="clear" w:color="auto" w:fill="FFFFFF"/>
          <w:lang w:eastAsia="ar-SA"/>
        </w:rPr>
      </w:pPr>
      <w:r w:rsidRPr="008475EF">
        <w:rPr>
          <w:sz w:val="26"/>
          <w:szCs w:val="26"/>
          <w:shd w:val="clear" w:color="auto" w:fill="FFFFFF"/>
          <w:lang w:eastAsia="ar-SA"/>
        </w:rPr>
        <w:t xml:space="preserve"> С целью развития мотивации на получение  выбранной профессии для студентов 1 курса были проведены экскурсии на профильные предприятия и учреждения, тематические классные часы из цикла «Я и моя будущая профессия»,  конкурс эссе «Моя будущая  профессия», фотоконкурс «На пути к профессии», </w:t>
      </w:r>
      <w:r w:rsidRPr="008475EF">
        <w:rPr>
          <w:sz w:val="26"/>
          <w:szCs w:val="26"/>
        </w:rPr>
        <w:t xml:space="preserve">конкурс агитбригад </w:t>
      </w:r>
      <w:r w:rsidRPr="008475EF">
        <w:rPr>
          <w:bCs/>
          <w:sz w:val="26"/>
          <w:szCs w:val="26"/>
        </w:rPr>
        <w:t xml:space="preserve">«Самая лучшая в мире – это моя профессия», </w:t>
      </w:r>
      <w:r w:rsidRPr="008475EF">
        <w:rPr>
          <w:sz w:val="26"/>
          <w:szCs w:val="26"/>
          <w:shd w:val="clear" w:color="auto" w:fill="FFFFFF"/>
          <w:lang w:eastAsia="ar-SA"/>
        </w:rPr>
        <w:t xml:space="preserve">встречи с успешными </w:t>
      </w:r>
      <w:r w:rsidRPr="008475EF">
        <w:rPr>
          <w:sz w:val="26"/>
          <w:szCs w:val="26"/>
          <w:shd w:val="clear" w:color="auto" w:fill="FFFFFF"/>
          <w:lang w:eastAsia="ar-SA"/>
        </w:rPr>
        <w:lastRenderedPageBreak/>
        <w:t xml:space="preserve">выпускниками колледжа, руководителями и специалистами организаций, предприятий и фермерских хозяйств, были выпущены газеты к профессиональным праздникам. </w:t>
      </w:r>
    </w:p>
    <w:p w:rsidR="008475EF" w:rsidRPr="008475EF" w:rsidRDefault="008475EF" w:rsidP="008475EF">
      <w:pPr>
        <w:suppressAutoHyphens/>
        <w:ind w:firstLine="709"/>
        <w:jc w:val="both"/>
        <w:rPr>
          <w:sz w:val="26"/>
          <w:szCs w:val="26"/>
          <w:lang w:eastAsia="en-US"/>
        </w:rPr>
      </w:pPr>
      <w:r w:rsidRPr="008475EF">
        <w:rPr>
          <w:sz w:val="26"/>
          <w:szCs w:val="26"/>
          <w:shd w:val="clear" w:color="auto" w:fill="FFFFFF"/>
          <w:lang w:eastAsia="ar-SA"/>
        </w:rPr>
        <w:t xml:space="preserve">Погружению в выбранную профессию способствовали конкурсы и олимпиады по профилю обучения. С целью подготовки к региональному чемпионату были проведены </w:t>
      </w:r>
      <w:r w:rsidRPr="008475EF">
        <w:rPr>
          <w:sz w:val="26"/>
          <w:szCs w:val="26"/>
        </w:rPr>
        <w:t>внутриколледжные конкурсы профессионального мастерства  в формате «Молодые профессионалы».</w:t>
      </w:r>
    </w:p>
    <w:p w:rsidR="008475EF" w:rsidRPr="008475EF" w:rsidRDefault="008475EF" w:rsidP="008475EF">
      <w:pPr>
        <w:ind w:firstLine="708"/>
        <w:jc w:val="both"/>
        <w:rPr>
          <w:sz w:val="26"/>
          <w:szCs w:val="26"/>
        </w:rPr>
      </w:pPr>
      <w:r w:rsidRPr="008475EF">
        <w:rPr>
          <w:sz w:val="26"/>
          <w:szCs w:val="26"/>
        </w:rPr>
        <w:t xml:space="preserve">Студенты приняли участие в Региональном чемпионате «Молодые профессионалы»  WorldSkills в 8 компетенциях и показали хорошие результаты: два вторых места - </w:t>
      </w:r>
      <w:r w:rsidRPr="008475EF">
        <w:rPr>
          <w:iCs/>
          <w:sz w:val="26"/>
          <w:szCs w:val="26"/>
        </w:rPr>
        <w:t xml:space="preserve">компетенции «Дошкольное образование» и «Предпринимательство», три третьих места  - компетенции «Физическая культура», «Сварочные технологии», </w:t>
      </w:r>
      <w:r w:rsidRPr="008475EF">
        <w:rPr>
          <w:sz w:val="26"/>
          <w:szCs w:val="26"/>
        </w:rPr>
        <w:t xml:space="preserve">«Кирпичная кладка». </w:t>
      </w:r>
    </w:p>
    <w:p w:rsidR="008475EF" w:rsidRPr="008475EF" w:rsidRDefault="008475EF" w:rsidP="008475EF">
      <w:pPr>
        <w:tabs>
          <w:tab w:val="left" w:pos="709"/>
        </w:tabs>
        <w:jc w:val="both"/>
        <w:rPr>
          <w:sz w:val="26"/>
          <w:szCs w:val="26"/>
          <w:lang w:eastAsia="en-US"/>
        </w:rPr>
      </w:pPr>
      <w:r w:rsidRPr="008475EF">
        <w:rPr>
          <w:sz w:val="26"/>
          <w:szCs w:val="26"/>
        </w:rPr>
        <w:tab/>
        <w:t>Студенты стали победителями регионального этапа Всероссийской олимпиады профессионального мастерства по укрупненным группам специальностей среднего профессионального образования 49.00.00 «Физическая культура и спорт» (1,2,3 место) и 36.00.00 «Ветеринария и зоотехния»  (1 и 2 место) и представляли Пензенскую область на заключительном этапе Всероссийской олимпиады. Гребенникова Е. стала победителем в номинации «Лучший в оформлении электронного ветеринарного сопроводительного документа».</w:t>
      </w:r>
    </w:p>
    <w:p w:rsidR="008475EF" w:rsidRPr="008475EF" w:rsidRDefault="008475EF" w:rsidP="008475EF">
      <w:pPr>
        <w:tabs>
          <w:tab w:val="left" w:pos="709"/>
        </w:tabs>
        <w:jc w:val="both"/>
        <w:rPr>
          <w:sz w:val="26"/>
          <w:szCs w:val="26"/>
        </w:rPr>
      </w:pPr>
      <w:r w:rsidRPr="008475EF">
        <w:rPr>
          <w:sz w:val="26"/>
          <w:szCs w:val="26"/>
        </w:rPr>
        <w:tab/>
        <w:t>На Всероссийской конференции обучающихся «Мой вклад в величие России» студенты заняли 1 место (Проскоряков А.), 2 место (Карпова В.),  3 место (Жигалова К.).</w:t>
      </w:r>
    </w:p>
    <w:p w:rsidR="008475EF" w:rsidRPr="008475EF" w:rsidRDefault="008475EF" w:rsidP="008475EF">
      <w:pPr>
        <w:tabs>
          <w:tab w:val="left" w:pos="709"/>
        </w:tabs>
        <w:jc w:val="both"/>
        <w:rPr>
          <w:sz w:val="26"/>
          <w:szCs w:val="26"/>
        </w:rPr>
      </w:pPr>
      <w:r w:rsidRPr="008475EF">
        <w:rPr>
          <w:sz w:val="26"/>
          <w:szCs w:val="26"/>
        </w:rPr>
        <w:tab/>
        <w:t xml:space="preserve">В XXVIII Межрегиональном конкурсе портных-любителей и профессионалов «Серебряная нить-2019» (Нижний Новгород) -1 место занял театр моды «Креатив», в межмуниципальном конкурсе  «Лабиринты моды» (Чапаевск) - 1 место заняла Рамазанова Э., 3 место - Несмеянова Т.А. (театр моды «Креатив»). </w:t>
      </w:r>
    </w:p>
    <w:p w:rsidR="008475EF" w:rsidRPr="008475EF" w:rsidRDefault="008475EF" w:rsidP="008475EF">
      <w:pPr>
        <w:suppressAutoHyphens/>
        <w:jc w:val="both"/>
        <w:rPr>
          <w:sz w:val="26"/>
          <w:szCs w:val="26"/>
        </w:rPr>
      </w:pPr>
      <w:r w:rsidRPr="008475EF">
        <w:rPr>
          <w:sz w:val="26"/>
          <w:szCs w:val="26"/>
        </w:rPr>
        <w:tab/>
        <w:t xml:space="preserve">Во </w:t>
      </w:r>
      <w:r w:rsidRPr="008475EF">
        <w:rPr>
          <w:sz w:val="26"/>
          <w:szCs w:val="26"/>
          <w:lang w:val="en-US"/>
        </w:rPr>
        <w:t>XIV</w:t>
      </w:r>
      <w:r w:rsidRPr="008475EF">
        <w:rPr>
          <w:sz w:val="26"/>
          <w:szCs w:val="26"/>
        </w:rPr>
        <w:t xml:space="preserve"> Всероссийской олимпиаде по финансовой грамотности, финансовому рынку и защите прав потребителей финансовых услуг 2 место заняла Жигалова К..</w:t>
      </w:r>
    </w:p>
    <w:p w:rsidR="008475EF" w:rsidRPr="008475EF" w:rsidRDefault="008475EF" w:rsidP="008475EF">
      <w:pPr>
        <w:ind w:firstLine="708"/>
        <w:jc w:val="both"/>
        <w:rPr>
          <w:sz w:val="26"/>
          <w:szCs w:val="26"/>
        </w:rPr>
      </w:pPr>
      <w:r w:rsidRPr="008475EF">
        <w:rPr>
          <w:sz w:val="26"/>
          <w:szCs w:val="26"/>
        </w:rPr>
        <w:t xml:space="preserve">В областной олимпиаде профессионального мастерства среди обучающихся и педагогических работников профессиональных образовательных организаций Пензенской области по специальностям среднего профессионального образования, квалификация «Каменщик» студенты заняли восемь третьих мест, по учебной дисциплине «Основы строительного черчения» - три вторых, семь третьих мест. </w:t>
      </w:r>
    </w:p>
    <w:p w:rsidR="008475EF" w:rsidRPr="008475EF" w:rsidRDefault="008475EF" w:rsidP="008475EF">
      <w:pPr>
        <w:ind w:firstLine="708"/>
        <w:jc w:val="both"/>
        <w:rPr>
          <w:sz w:val="26"/>
          <w:szCs w:val="26"/>
        </w:rPr>
      </w:pPr>
      <w:r w:rsidRPr="008475EF">
        <w:rPr>
          <w:sz w:val="26"/>
          <w:szCs w:val="26"/>
        </w:rPr>
        <w:t>Именную премию Главы администрации города Кузнецка способной и талантливой молодежи в номинации «Профессиональное мастерство» получила Жигалова Карина.</w:t>
      </w:r>
    </w:p>
    <w:p w:rsidR="008475EF" w:rsidRPr="008475EF" w:rsidRDefault="008475EF" w:rsidP="008475EF">
      <w:pPr>
        <w:ind w:firstLine="708"/>
        <w:jc w:val="both"/>
        <w:rPr>
          <w:b/>
          <w:sz w:val="26"/>
          <w:szCs w:val="26"/>
        </w:rPr>
      </w:pPr>
      <w:r w:rsidRPr="008475EF">
        <w:rPr>
          <w:sz w:val="26"/>
          <w:szCs w:val="26"/>
        </w:rPr>
        <w:t xml:space="preserve">Победителями </w:t>
      </w:r>
      <w:r w:rsidRPr="008475EF">
        <w:rPr>
          <w:sz w:val="26"/>
          <w:szCs w:val="26"/>
          <w:lang w:val="en-US"/>
        </w:rPr>
        <w:t>I</w:t>
      </w:r>
      <w:r w:rsidRPr="008475EF">
        <w:rPr>
          <w:sz w:val="26"/>
          <w:szCs w:val="26"/>
        </w:rPr>
        <w:t xml:space="preserve"> городского конкурса «Студент года города Кузнецка» в номинации «Молодой профессионал года»</w:t>
      </w:r>
      <w:r w:rsidRPr="008475EF">
        <w:rPr>
          <w:b/>
          <w:sz w:val="26"/>
          <w:szCs w:val="26"/>
        </w:rPr>
        <w:t xml:space="preserve"> </w:t>
      </w:r>
      <w:r w:rsidRPr="008475EF">
        <w:rPr>
          <w:sz w:val="26"/>
          <w:szCs w:val="26"/>
        </w:rPr>
        <w:t>стали Косицина А. и Рамазанова Э., в</w:t>
      </w:r>
      <w:r w:rsidRPr="008475EF">
        <w:rPr>
          <w:bCs/>
          <w:sz w:val="26"/>
          <w:szCs w:val="26"/>
        </w:rPr>
        <w:t xml:space="preserve"> номинации «Интеллект года» - Карпова В., Проскоряков А.</w:t>
      </w:r>
    </w:p>
    <w:p w:rsidR="008475EF" w:rsidRDefault="008475EF" w:rsidP="008475EF">
      <w:pPr>
        <w:suppressAutoHyphens/>
        <w:ind w:firstLine="709"/>
        <w:jc w:val="center"/>
        <w:rPr>
          <w:b/>
          <w:lang w:eastAsia="ar-SA"/>
        </w:rPr>
      </w:pPr>
    </w:p>
    <w:p w:rsidR="008475EF" w:rsidRPr="008475EF" w:rsidRDefault="008475EF" w:rsidP="008475EF">
      <w:pPr>
        <w:suppressAutoHyphens/>
        <w:ind w:firstLine="709"/>
        <w:jc w:val="center"/>
        <w:rPr>
          <w:b/>
          <w:sz w:val="26"/>
          <w:szCs w:val="26"/>
          <w:lang w:eastAsia="ar-SA"/>
        </w:rPr>
      </w:pPr>
      <w:r w:rsidRPr="008475EF">
        <w:rPr>
          <w:b/>
          <w:sz w:val="26"/>
          <w:szCs w:val="26"/>
          <w:lang w:eastAsia="ar-SA"/>
        </w:rPr>
        <w:t>Результативность участия студентов и преподавателей</w:t>
      </w:r>
    </w:p>
    <w:p w:rsidR="008475EF" w:rsidRPr="008475EF" w:rsidRDefault="008475EF" w:rsidP="008475EF">
      <w:pPr>
        <w:suppressAutoHyphens/>
        <w:ind w:firstLine="709"/>
        <w:jc w:val="center"/>
        <w:rPr>
          <w:b/>
          <w:sz w:val="26"/>
          <w:szCs w:val="26"/>
          <w:lang w:eastAsia="ar-SA"/>
        </w:rPr>
      </w:pPr>
      <w:r w:rsidRPr="008475EF">
        <w:rPr>
          <w:b/>
          <w:sz w:val="26"/>
          <w:szCs w:val="26"/>
          <w:lang w:eastAsia="ar-SA"/>
        </w:rPr>
        <w:t xml:space="preserve"> в очных конкурсах по профилю обучения и предметных олимпиадах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242"/>
        <w:gridCol w:w="1134"/>
        <w:gridCol w:w="1134"/>
        <w:gridCol w:w="1134"/>
        <w:gridCol w:w="1276"/>
        <w:gridCol w:w="1241"/>
      </w:tblGrid>
      <w:tr w:rsidR="008475EF" w:rsidTr="008475EF">
        <w:tc>
          <w:tcPr>
            <w:tcW w:w="5920" w:type="dxa"/>
            <w:gridSpan w:val="4"/>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lang w:eastAsia="ar-SA"/>
              </w:rPr>
            </w:pPr>
            <w:r>
              <w:rPr>
                <w:b/>
                <w:lang w:eastAsia="ar-SA"/>
              </w:rPr>
              <w:t>2018</w:t>
            </w:r>
          </w:p>
        </w:tc>
        <w:tc>
          <w:tcPr>
            <w:tcW w:w="3651" w:type="dxa"/>
            <w:gridSpan w:val="3"/>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lang w:eastAsia="ar-SA"/>
              </w:rPr>
            </w:pPr>
            <w:r>
              <w:rPr>
                <w:b/>
                <w:lang w:eastAsia="ar-SA"/>
              </w:rPr>
              <w:t>2019</w:t>
            </w:r>
          </w:p>
        </w:tc>
      </w:tr>
      <w:tr w:rsidR="008475EF" w:rsidTr="008475EF">
        <w:tc>
          <w:tcPr>
            <w:tcW w:w="241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уровень</w:t>
            </w:r>
          </w:p>
        </w:tc>
        <w:tc>
          <w:tcPr>
            <w:tcW w:w="124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 место</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 место</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 место</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 место</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 место</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 место</w:t>
            </w:r>
          </w:p>
        </w:tc>
      </w:tr>
      <w:tr w:rsidR="008475EF" w:rsidTr="008475EF">
        <w:tc>
          <w:tcPr>
            <w:tcW w:w="241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 xml:space="preserve">муниципальный </w:t>
            </w:r>
          </w:p>
        </w:tc>
        <w:tc>
          <w:tcPr>
            <w:tcW w:w="124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11</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8</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r>
      <w:tr w:rsidR="008475EF" w:rsidTr="008475EF">
        <w:tc>
          <w:tcPr>
            <w:tcW w:w="241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региональный</w:t>
            </w:r>
          </w:p>
        </w:tc>
        <w:tc>
          <w:tcPr>
            <w:tcW w:w="124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7</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7</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21</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7</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4</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18</w:t>
            </w:r>
          </w:p>
        </w:tc>
      </w:tr>
      <w:tr w:rsidR="008475EF" w:rsidTr="008475EF">
        <w:tc>
          <w:tcPr>
            <w:tcW w:w="241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всероссийский</w:t>
            </w:r>
          </w:p>
        </w:tc>
        <w:tc>
          <w:tcPr>
            <w:tcW w:w="124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r>
    </w:tbl>
    <w:p w:rsidR="008475EF" w:rsidRDefault="008475EF" w:rsidP="008475EF">
      <w:pPr>
        <w:suppressAutoHyphens/>
        <w:rPr>
          <w:b/>
          <w:lang w:eastAsia="ar-SA"/>
        </w:rPr>
      </w:pPr>
    </w:p>
    <w:p w:rsidR="008475EF" w:rsidRDefault="008475EF">
      <w:pPr>
        <w:spacing w:after="200" w:line="276" w:lineRule="auto"/>
        <w:rPr>
          <w:b/>
          <w:lang w:eastAsia="ar-SA"/>
        </w:rPr>
      </w:pPr>
      <w:r>
        <w:rPr>
          <w:b/>
          <w:lang w:eastAsia="ar-SA"/>
        </w:rPr>
        <w:br w:type="page"/>
      </w:r>
    </w:p>
    <w:p w:rsidR="008475EF" w:rsidRPr="008475EF" w:rsidRDefault="008475EF" w:rsidP="008475EF">
      <w:pPr>
        <w:suppressAutoHyphens/>
        <w:ind w:firstLine="709"/>
        <w:jc w:val="center"/>
        <w:rPr>
          <w:b/>
          <w:sz w:val="26"/>
          <w:szCs w:val="26"/>
          <w:lang w:eastAsia="ar-SA"/>
        </w:rPr>
      </w:pPr>
      <w:r w:rsidRPr="008475EF">
        <w:rPr>
          <w:b/>
          <w:sz w:val="26"/>
          <w:szCs w:val="26"/>
          <w:lang w:eastAsia="ar-SA"/>
        </w:rPr>
        <w:lastRenderedPageBreak/>
        <w:t>Результативность участия студентов и преподавателей</w:t>
      </w:r>
    </w:p>
    <w:p w:rsidR="008475EF" w:rsidRPr="008475EF" w:rsidRDefault="008475EF" w:rsidP="008475EF">
      <w:pPr>
        <w:suppressAutoHyphens/>
        <w:ind w:firstLine="709"/>
        <w:jc w:val="center"/>
        <w:rPr>
          <w:b/>
          <w:sz w:val="26"/>
          <w:szCs w:val="26"/>
          <w:lang w:eastAsia="ar-SA"/>
        </w:rPr>
      </w:pPr>
      <w:r w:rsidRPr="008475EF">
        <w:rPr>
          <w:b/>
          <w:sz w:val="26"/>
          <w:szCs w:val="26"/>
          <w:lang w:eastAsia="ar-SA"/>
        </w:rPr>
        <w:t xml:space="preserve"> в заочных (дистанционных) конкурсах по профилю обучения и предметных олимпиадах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09"/>
        <w:gridCol w:w="1201"/>
        <w:gridCol w:w="1134"/>
        <w:gridCol w:w="1225"/>
        <w:gridCol w:w="1185"/>
        <w:gridCol w:w="1241"/>
      </w:tblGrid>
      <w:tr w:rsidR="008475EF" w:rsidTr="008475EF">
        <w:tc>
          <w:tcPr>
            <w:tcW w:w="5920" w:type="dxa"/>
            <w:gridSpan w:val="4"/>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lang w:eastAsia="ar-SA"/>
              </w:rPr>
            </w:pPr>
            <w:r>
              <w:rPr>
                <w:b/>
                <w:lang w:eastAsia="ar-SA"/>
              </w:rPr>
              <w:t>2018</w:t>
            </w:r>
          </w:p>
        </w:tc>
        <w:tc>
          <w:tcPr>
            <w:tcW w:w="3651" w:type="dxa"/>
            <w:gridSpan w:val="3"/>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lang w:eastAsia="ar-SA"/>
              </w:rPr>
            </w:pPr>
            <w:r>
              <w:rPr>
                <w:b/>
                <w:lang w:eastAsia="ar-SA"/>
              </w:rPr>
              <w:t>2019</w:t>
            </w:r>
          </w:p>
        </w:tc>
      </w:tr>
      <w:tr w:rsidR="008475EF" w:rsidTr="008475EF">
        <w:tc>
          <w:tcPr>
            <w:tcW w:w="23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уровень</w:t>
            </w:r>
          </w:p>
        </w:tc>
        <w:tc>
          <w:tcPr>
            <w:tcW w:w="1209"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 место</w:t>
            </w:r>
          </w:p>
        </w:tc>
        <w:tc>
          <w:tcPr>
            <w:tcW w:w="120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 место</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 место</w:t>
            </w:r>
          </w:p>
        </w:tc>
        <w:tc>
          <w:tcPr>
            <w:tcW w:w="1225"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 место</w:t>
            </w:r>
          </w:p>
        </w:tc>
        <w:tc>
          <w:tcPr>
            <w:tcW w:w="1185"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 место</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 место</w:t>
            </w:r>
          </w:p>
        </w:tc>
      </w:tr>
      <w:tr w:rsidR="008475EF" w:rsidTr="008475EF">
        <w:tc>
          <w:tcPr>
            <w:tcW w:w="23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 xml:space="preserve">муниципальный </w:t>
            </w:r>
          </w:p>
        </w:tc>
        <w:tc>
          <w:tcPr>
            <w:tcW w:w="1209"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20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225"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185"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r>
      <w:tr w:rsidR="008475EF" w:rsidTr="008475EF">
        <w:tc>
          <w:tcPr>
            <w:tcW w:w="23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региональный</w:t>
            </w:r>
          </w:p>
        </w:tc>
        <w:tc>
          <w:tcPr>
            <w:tcW w:w="1209"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c>
          <w:tcPr>
            <w:tcW w:w="120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5</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29</w:t>
            </w:r>
          </w:p>
        </w:tc>
        <w:tc>
          <w:tcPr>
            <w:tcW w:w="1225"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5</w:t>
            </w:r>
          </w:p>
        </w:tc>
        <w:tc>
          <w:tcPr>
            <w:tcW w:w="1185"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7</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26</w:t>
            </w:r>
          </w:p>
        </w:tc>
      </w:tr>
      <w:tr w:rsidR="008475EF" w:rsidTr="008475EF">
        <w:tc>
          <w:tcPr>
            <w:tcW w:w="23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всероссийский</w:t>
            </w:r>
          </w:p>
        </w:tc>
        <w:tc>
          <w:tcPr>
            <w:tcW w:w="1209"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57</w:t>
            </w:r>
          </w:p>
        </w:tc>
        <w:tc>
          <w:tcPr>
            <w:tcW w:w="120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32</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5</w:t>
            </w:r>
          </w:p>
        </w:tc>
        <w:tc>
          <w:tcPr>
            <w:tcW w:w="1225"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52</w:t>
            </w:r>
          </w:p>
        </w:tc>
        <w:tc>
          <w:tcPr>
            <w:tcW w:w="1185"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27</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6</w:t>
            </w:r>
          </w:p>
        </w:tc>
      </w:tr>
      <w:tr w:rsidR="008475EF" w:rsidTr="008475EF">
        <w:tc>
          <w:tcPr>
            <w:tcW w:w="23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международный</w:t>
            </w:r>
          </w:p>
        </w:tc>
        <w:tc>
          <w:tcPr>
            <w:tcW w:w="1209"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14</w:t>
            </w:r>
          </w:p>
        </w:tc>
        <w:tc>
          <w:tcPr>
            <w:tcW w:w="120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225"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8</w:t>
            </w:r>
          </w:p>
        </w:tc>
        <w:tc>
          <w:tcPr>
            <w:tcW w:w="1185"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r>
    </w:tbl>
    <w:p w:rsidR="008475EF" w:rsidRDefault="008475EF" w:rsidP="008475EF">
      <w:pPr>
        <w:jc w:val="both"/>
      </w:pPr>
    </w:p>
    <w:p w:rsidR="008475EF" w:rsidRPr="008475EF" w:rsidRDefault="008475EF" w:rsidP="008475EF">
      <w:pPr>
        <w:shd w:val="clear" w:color="auto" w:fill="FFFFFF"/>
        <w:suppressAutoHyphens/>
        <w:ind w:firstLine="709"/>
        <w:jc w:val="both"/>
        <w:rPr>
          <w:sz w:val="26"/>
          <w:szCs w:val="26"/>
          <w:lang w:eastAsia="ar-SA"/>
        </w:rPr>
      </w:pPr>
      <w:r w:rsidRPr="008475EF">
        <w:rPr>
          <w:sz w:val="26"/>
          <w:szCs w:val="26"/>
          <w:lang w:eastAsia="ar-SA"/>
        </w:rPr>
        <w:t xml:space="preserve">С целью приобщения студентов к общественно-полезному труду в колледже проводились субботники, генеральные уборки, трудовые десанты. Студенты принимали активное участие в городских акциях по благоустройству улиц города, Холма воинской славы, родников, волонтерских акциях «Память поколений», «Живи, родник!», </w:t>
      </w:r>
      <w:r w:rsidRPr="008475EF">
        <w:rPr>
          <w:sz w:val="26"/>
          <w:szCs w:val="26"/>
        </w:rPr>
        <w:t xml:space="preserve">Всероссийском экологическом субботнике «Зеленая Россия», в реализации общеколледжного проекта «Территория радости». За активное участие во Всероссийской акции «Память поколений» Благодарственными письмами Главы администрации г.Кузнецка отмечены студенты Романцев Дмитрий и Шаров Василий. </w:t>
      </w:r>
    </w:p>
    <w:p w:rsidR="008475EF" w:rsidRPr="008475EF" w:rsidRDefault="008475EF" w:rsidP="008475EF">
      <w:pPr>
        <w:shd w:val="clear" w:color="auto" w:fill="FFFFFF"/>
        <w:suppressAutoHyphens/>
        <w:ind w:firstLine="709"/>
        <w:jc w:val="both"/>
        <w:rPr>
          <w:i/>
          <w:sz w:val="26"/>
          <w:szCs w:val="26"/>
          <w:lang w:eastAsia="ar-SA"/>
        </w:rPr>
      </w:pPr>
      <w:r w:rsidRPr="008475EF">
        <w:rPr>
          <w:sz w:val="26"/>
          <w:szCs w:val="26"/>
          <w:lang w:eastAsia="ar-SA"/>
        </w:rPr>
        <w:t>Во время летнего трудового семестра студенты работали воспитателями, вожатыми, руководителями кружков, инструкторами по физической культуре в ДОЛ «Солнечная долина», «Луч», «Ласточка».</w:t>
      </w:r>
      <w:r w:rsidRPr="008475EF">
        <w:rPr>
          <w:i/>
          <w:sz w:val="26"/>
          <w:szCs w:val="26"/>
          <w:lang w:eastAsia="ar-SA"/>
        </w:rPr>
        <w:t xml:space="preserve"> </w:t>
      </w:r>
    </w:p>
    <w:p w:rsidR="008475EF" w:rsidRPr="008475EF" w:rsidRDefault="008475EF" w:rsidP="008475EF">
      <w:pPr>
        <w:shd w:val="clear" w:color="auto" w:fill="FFFFFF"/>
        <w:suppressAutoHyphens/>
        <w:ind w:firstLine="709"/>
        <w:jc w:val="both"/>
        <w:rPr>
          <w:sz w:val="26"/>
          <w:szCs w:val="26"/>
        </w:rPr>
      </w:pPr>
      <w:r w:rsidRPr="008475EF">
        <w:rPr>
          <w:sz w:val="26"/>
          <w:szCs w:val="26"/>
          <w:shd w:val="clear" w:color="auto" w:fill="FFFFFF"/>
          <w:lang w:eastAsia="ar-SA"/>
        </w:rPr>
        <w:t xml:space="preserve">Большое внимание уделялось гражданско - </w:t>
      </w:r>
      <w:r w:rsidRPr="008475EF">
        <w:rPr>
          <w:bCs/>
          <w:sz w:val="26"/>
          <w:szCs w:val="26"/>
          <w:shd w:val="clear" w:color="auto" w:fill="FFFFFF"/>
          <w:lang w:eastAsia="ar-SA"/>
        </w:rPr>
        <w:t>патриотическому воспитанию студентов</w:t>
      </w:r>
      <w:r w:rsidRPr="008475EF">
        <w:rPr>
          <w:sz w:val="26"/>
          <w:szCs w:val="26"/>
          <w:shd w:val="clear" w:color="auto" w:fill="FFFFFF"/>
          <w:lang w:eastAsia="ar-SA"/>
        </w:rPr>
        <w:t>. Ключевыми темами работы в данном направлении стали:</w:t>
      </w:r>
      <w:r w:rsidRPr="008475EF">
        <w:rPr>
          <w:sz w:val="26"/>
          <w:szCs w:val="26"/>
        </w:rPr>
        <w:t xml:space="preserve"> 30-летие вывода советских войск из Афганистана,100-летие Михаила Тимофеевича Калашникова, 80-летие Пензенской области, 10-летие колледжа.</w:t>
      </w:r>
    </w:p>
    <w:p w:rsidR="008475EF" w:rsidRPr="008475EF" w:rsidRDefault="008475EF" w:rsidP="008475EF">
      <w:pPr>
        <w:tabs>
          <w:tab w:val="left" w:pos="709"/>
        </w:tabs>
        <w:jc w:val="both"/>
        <w:rPr>
          <w:sz w:val="26"/>
          <w:szCs w:val="26"/>
        </w:rPr>
      </w:pPr>
      <w:r w:rsidRPr="008475EF">
        <w:rPr>
          <w:bCs/>
          <w:sz w:val="26"/>
          <w:szCs w:val="26"/>
        </w:rPr>
        <w:tab/>
        <w:t xml:space="preserve">Студенты приняли участие в конкурсах гражданско-патриотической направленности различных уровней. </w:t>
      </w:r>
    </w:p>
    <w:p w:rsidR="008475EF" w:rsidRDefault="008475EF" w:rsidP="008475EF">
      <w:pPr>
        <w:suppressAutoHyphens/>
        <w:ind w:firstLine="709"/>
        <w:jc w:val="center"/>
        <w:rPr>
          <w:b/>
          <w:lang w:eastAsia="ar-SA"/>
        </w:rPr>
      </w:pPr>
    </w:p>
    <w:p w:rsidR="008475EF" w:rsidRDefault="008475EF" w:rsidP="008475EF">
      <w:pPr>
        <w:suppressAutoHyphens/>
        <w:ind w:firstLine="709"/>
        <w:jc w:val="center"/>
        <w:rPr>
          <w:b/>
          <w:lang w:eastAsia="ar-SA"/>
        </w:rPr>
      </w:pPr>
      <w:r>
        <w:rPr>
          <w:b/>
          <w:lang w:eastAsia="ar-SA"/>
        </w:rPr>
        <w:t>Результативность участия студентов и преподавателей</w:t>
      </w:r>
    </w:p>
    <w:p w:rsidR="008475EF" w:rsidRDefault="008475EF" w:rsidP="008475EF">
      <w:pPr>
        <w:suppressAutoHyphens/>
        <w:ind w:firstLine="709"/>
        <w:jc w:val="center"/>
        <w:rPr>
          <w:b/>
          <w:lang w:eastAsia="ar-SA"/>
        </w:rPr>
      </w:pPr>
      <w:r>
        <w:rPr>
          <w:b/>
          <w:lang w:eastAsia="ar-SA"/>
        </w:rPr>
        <w:t xml:space="preserve"> в конкурсах и олимпиадах гражданско-патриотической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2"/>
        <w:gridCol w:w="1412"/>
        <w:gridCol w:w="1212"/>
        <w:gridCol w:w="1134"/>
        <w:gridCol w:w="1220"/>
        <w:gridCol w:w="1190"/>
        <w:gridCol w:w="1241"/>
      </w:tblGrid>
      <w:tr w:rsidR="008475EF" w:rsidTr="008475EF">
        <w:tc>
          <w:tcPr>
            <w:tcW w:w="5920" w:type="dxa"/>
            <w:gridSpan w:val="4"/>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lang w:eastAsia="ar-SA"/>
              </w:rPr>
            </w:pPr>
            <w:r>
              <w:rPr>
                <w:b/>
                <w:lang w:eastAsia="ar-SA"/>
              </w:rPr>
              <w:t>2018</w:t>
            </w:r>
          </w:p>
        </w:tc>
        <w:tc>
          <w:tcPr>
            <w:tcW w:w="3651" w:type="dxa"/>
            <w:gridSpan w:val="3"/>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lang w:eastAsia="ar-SA"/>
              </w:rPr>
            </w:pPr>
            <w:r>
              <w:rPr>
                <w:b/>
                <w:lang w:eastAsia="ar-SA"/>
              </w:rPr>
              <w:t>2019</w:t>
            </w:r>
          </w:p>
        </w:tc>
      </w:tr>
      <w:tr w:rsidR="008475EF" w:rsidTr="008475EF">
        <w:tc>
          <w:tcPr>
            <w:tcW w:w="216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уровень</w:t>
            </w:r>
          </w:p>
        </w:tc>
        <w:tc>
          <w:tcPr>
            <w:tcW w:w="141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 место</w:t>
            </w:r>
          </w:p>
        </w:tc>
        <w:tc>
          <w:tcPr>
            <w:tcW w:w="121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 место</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 место</w:t>
            </w:r>
          </w:p>
        </w:tc>
        <w:tc>
          <w:tcPr>
            <w:tcW w:w="122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 место</w:t>
            </w:r>
          </w:p>
        </w:tc>
        <w:tc>
          <w:tcPr>
            <w:tcW w:w="119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 место</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 место</w:t>
            </w:r>
          </w:p>
        </w:tc>
      </w:tr>
      <w:tr w:rsidR="008475EF" w:rsidTr="008475EF">
        <w:tc>
          <w:tcPr>
            <w:tcW w:w="216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 xml:space="preserve">муниципальный </w:t>
            </w:r>
          </w:p>
        </w:tc>
        <w:tc>
          <w:tcPr>
            <w:tcW w:w="141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5</w:t>
            </w:r>
          </w:p>
        </w:tc>
        <w:tc>
          <w:tcPr>
            <w:tcW w:w="121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c>
          <w:tcPr>
            <w:tcW w:w="122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4</w:t>
            </w:r>
          </w:p>
        </w:tc>
        <w:tc>
          <w:tcPr>
            <w:tcW w:w="119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r>
      <w:tr w:rsidR="008475EF" w:rsidTr="008475EF">
        <w:tc>
          <w:tcPr>
            <w:tcW w:w="216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региональный</w:t>
            </w:r>
          </w:p>
        </w:tc>
        <w:tc>
          <w:tcPr>
            <w:tcW w:w="141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21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22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w:t>
            </w:r>
          </w:p>
        </w:tc>
        <w:tc>
          <w:tcPr>
            <w:tcW w:w="119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r>
      <w:tr w:rsidR="008475EF" w:rsidTr="008475EF">
        <w:tc>
          <w:tcPr>
            <w:tcW w:w="216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всероссийский</w:t>
            </w:r>
          </w:p>
        </w:tc>
        <w:tc>
          <w:tcPr>
            <w:tcW w:w="141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21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22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c>
          <w:tcPr>
            <w:tcW w:w="119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r>
    </w:tbl>
    <w:p w:rsidR="008475EF" w:rsidRDefault="008475EF" w:rsidP="008475EF">
      <w:pPr>
        <w:suppressAutoHyphens/>
        <w:ind w:firstLine="708"/>
        <w:jc w:val="both"/>
      </w:pPr>
    </w:p>
    <w:p w:rsidR="008475EF" w:rsidRPr="008475EF" w:rsidRDefault="008475EF" w:rsidP="008475EF">
      <w:pPr>
        <w:suppressAutoHyphens/>
        <w:ind w:firstLine="708"/>
        <w:jc w:val="both"/>
        <w:rPr>
          <w:sz w:val="26"/>
          <w:szCs w:val="26"/>
          <w:lang w:eastAsia="ar-SA"/>
        </w:rPr>
      </w:pPr>
      <w:r w:rsidRPr="008475EF">
        <w:rPr>
          <w:sz w:val="26"/>
          <w:szCs w:val="26"/>
        </w:rPr>
        <w:t>В канун празднования Дня Победы студенты активно включились во Всероссийскую акцию «Синий платочек». Волонтерами колледжа были пошиты синие платочки – символ акции, прошли встречи с малолетними узниками концлагерей и жителями блокадного Ленинграда.</w:t>
      </w:r>
    </w:p>
    <w:p w:rsidR="008475EF" w:rsidRPr="008475EF" w:rsidRDefault="008475EF" w:rsidP="008475EF">
      <w:pPr>
        <w:suppressAutoHyphens/>
        <w:ind w:firstLine="708"/>
        <w:jc w:val="both"/>
        <w:rPr>
          <w:sz w:val="26"/>
          <w:szCs w:val="26"/>
          <w:lang w:eastAsia="ar-SA"/>
        </w:rPr>
      </w:pPr>
      <w:r w:rsidRPr="008475EF">
        <w:rPr>
          <w:sz w:val="26"/>
          <w:szCs w:val="26"/>
          <w:lang w:eastAsia="ar-SA"/>
        </w:rPr>
        <w:t xml:space="preserve">Большое внимание уделялось повышению уровня финансовой грамотности студентов. </w:t>
      </w:r>
    </w:p>
    <w:p w:rsidR="008475EF" w:rsidRPr="008475EF" w:rsidRDefault="008475EF" w:rsidP="008475EF">
      <w:pPr>
        <w:shd w:val="clear" w:color="auto" w:fill="FFFFFF"/>
        <w:suppressAutoHyphens/>
        <w:ind w:firstLine="709"/>
        <w:jc w:val="both"/>
        <w:rPr>
          <w:sz w:val="26"/>
          <w:szCs w:val="26"/>
          <w:lang w:eastAsia="ar-SA"/>
        </w:rPr>
      </w:pPr>
      <w:r w:rsidRPr="008475EF">
        <w:rPr>
          <w:sz w:val="26"/>
          <w:szCs w:val="26"/>
          <w:lang w:eastAsia="ar-SA"/>
        </w:rPr>
        <w:t xml:space="preserve">Формированию активной гражданской позиции студентов способствует волонтерское движение. Были реализованы социальные проекты «Старость в радость», «Дыши свободно!», «Алая ленточка», «Должен знать!», «Ветеран»,  благотворительные мероприятия в домах ветеранов, клубе «Ветеран», </w:t>
      </w:r>
      <w:r w:rsidRPr="008475EF">
        <w:rPr>
          <w:sz w:val="26"/>
          <w:szCs w:val="26"/>
        </w:rPr>
        <w:t>#ЩедрыйВторник в Международный день благотворительности,  «Елка в подарок», Всероссийской экологической акции «Зеленая весна», акции «Весенняя неделя добра», стали инициаторами  акции «Зеленый город для детей».</w:t>
      </w:r>
    </w:p>
    <w:p w:rsidR="008475EF" w:rsidRPr="008475EF" w:rsidRDefault="008475EF" w:rsidP="008475EF">
      <w:pPr>
        <w:shd w:val="clear" w:color="auto" w:fill="FFFFFF"/>
        <w:suppressAutoHyphens/>
        <w:ind w:firstLine="709"/>
        <w:jc w:val="both"/>
        <w:rPr>
          <w:sz w:val="26"/>
          <w:szCs w:val="26"/>
          <w:lang w:eastAsia="ar-SA"/>
        </w:rPr>
      </w:pPr>
      <w:r w:rsidRPr="008475EF">
        <w:rPr>
          <w:sz w:val="26"/>
          <w:szCs w:val="26"/>
        </w:rPr>
        <w:lastRenderedPageBreak/>
        <w:t>В областном марафоне инициатив среди студенческих волонтерских объединений антинаркотической направленности</w:t>
      </w:r>
      <w:r w:rsidRPr="008475EF">
        <w:rPr>
          <w:sz w:val="26"/>
          <w:szCs w:val="26"/>
          <w:lang w:eastAsia="ar-SA"/>
        </w:rPr>
        <w:t xml:space="preserve"> антинаркотический проект «Альтернатива» занял 1 место.</w:t>
      </w:r>
      <w:r w:rsidRPr="008475EF">
        <w:rPr>
          <w:sz w:val="26"/>
          <w:szCs w:val="26"/>
        </w:rPr>
        <w:t>Благодарственным письмом Законодательного собрания Пензенской области награжден  член волонтерского отряда «Альтернатива» Кочетков Алексей.</w:t>
      </w:r>
    </w:p>
    <w:p w:rsidR="008475EF" w:rsidRPr="008475EF" w:rsidRDefault="008475EF" w:rsidP="008475EF">
      <w:pPr>
        <w:shd w:val="clear" w:color="auto" w:fill="FFFFFF"/>
        <w:suppressAutoHyphens/>
        <w:ind w:firstLine="709"/>
        <w:jc w:val="both"/>
        <w:rPr>
          <w:sz w:val="26"/>
          <w:szCs w:val="26"/>
          <w:lang w:eastAsia="en-US"/>
        </w:rPr>
      </w:pPr>
      <w:r w:rsidRPr="008475EF">
        <w:rPr>
          <w:sz w:val="26"/>
          <w:szCs w:val="26"/>
        </w:rPr>
        <w:t xml:space="preserve">Победителями </w:t>
      </w:r>
      <w:r w:rsidRPr="008475EF">
        <w:rPr>
          <w:sz w:val="26"/>
          <w:szCs w:val="26"/>
          <w:lang w:val="en-US"/>
        </w:rPr>
        <w:t>I</w:t>
      </w:r>
      <w:r w:rsidRPr="008475EF">
        <w:rPr>
          <w:sz w:val="26"/>
          <w:szCs w:val="26"/>
        </w:rPr>
        <w:t xml:space="preserve"> городского конкурса «Студент года города Кузнецка» в номинации «Доброволец года» стали </w:t>
      </w:r>
      <w:r w:rsidRPr="008475EF">
        <w:rPr>
          <w:bCs/>
          <w:sz w:val="26"/>
          <w:szCs w:val="26"/>
        </w:rPr>
        <w:t>Рассказчикова А, Русакова А., Юскин Р.</w:t>
      </w:r>
    </w:p>
    <w:p w:rsidR="008475EF" w:rsidRPr="008475EF" w:rsidRDefault="008475EF" w:rsidP="008475EF">
      <w:pPr>
        <w:shd w:val="clear" w:color="auto" w:fill="FFFFFF"/>
        <w:suppressAutoHyphens/>
        <w:ind w:firstLine="709"/>
        <w:jc w:val="center"/>
        <w:rPr>
          <w:b/>
          <w:sz w:val="26"/>
          <w:szCs w:val="26"/>
          <w:lang w:eastAsia="ar-SA"/>
        </w:rPr>
      </w:pPr>
    </w:p>
    <w:p w:rsidR="008475EF" w:rsidRDefault="008475EF" w:rsidP="008475EF">
      <w:pPr>
        <w:shd w:val="clear" w:color="auto" w:fill="FFFFFF"/>
        <w:suppressAutoHyphens/>
        <w:ind w:firstLine="709"/>
        <w:jc w:val="center"/>
        <w:rPr>
          <w:b/>
          <w:sz w:val="26"/>
          <w:szCs w:val="26"/>
          <w:lang w:eastAsia="ar-SA"/>
        </w:rPr>
      </w:pPr>
      <w:r w:rsidRPr="008475EF">
        <w:rPr>
          <w:b/>
          <w:sz w:val="26"/>
          <w:szCs w:val="26"/>
          <w:lang w:eastAsia="ar-SA"/>
        </w:rPr>
        <w:t>Развитие волонтерского движения в колледже</w:t>
      </w:r>
    </w:p>
    <w:p w:rsidR="008475EF" w:rsidRPr="008475EF" w:rsidRDefault="008475EF" w:rsidP="008475EF">
      <w:pPr>
        <w:shd w:val="clear" w:color="auto" w:fill="FFFFFF"/>
        <w:suppressAutoHyphens/>
        <w:ind w:firstLine="709"/>
        <w:jc w:val="center"/>
        <w:rPr>
          <w:b/>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3"/>
        <w:gridCol w:w="1751"/>
        <w:gridCol w:w="1733"/>
        <w:gridCol w:w="1751"/>
        <w:gridCol w:w="1733"/>
      </w:tblGrid>
      <w:tr w:rsidR="008475EF" w:rsidTr="008475EF">
        <w:tc>
          <w:tcPr>
            <w:tcW w:w="2603" w:type="dxa"/>
            <w:vMerge w:val="restart"/>
            <w:tcBorders>
              <w:top w:val="single" w:sz="4" w:space="0" w:color="auto"/>
              <w:left w:val="single" w:sz="4" w:space="0" w:color="auto"/>
              <w:bottom w:val="single" w:sz="4" w:space="0" w:color="auto"/>
              <w:right w:val="single" w:sz="4" w:space="0" w:color="auto"/>
            </w:tcBorders>
            <w:hideMark/>
          </w:tcPr>
          <w:p w:rsidR="008475EF" w:rsidRDefault="008475EF">
            <w:pPr>
              <w:suppressAutoHyphens/>
              <w:jc w:val="both"/>
            </w:pPr>
            <w:r>
              <w:t>Направления деятельности</w:t>
            </w:r>
          </w:p>
        </w:tc>
        <w:tc>
          <w:tcPr>
            <w:tcW w:w="3484" w:type="dxa"/>
            <w:gridSpan w:val="2"/>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rPr>
            </w:pPr>
            <w:r>
              <w:rPr>
                <w:b/>
              </w:rPr>
              <w:t>2018</w:t>
            </w:r>
          </w:p>
        </w:tc>
        <w:tc>
          <w:tcPr>
            <w:tcW w:w="3484" w:type="dxa"/>
            <w:gridSpan w:val="2"/>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rPr>
            </w:pPr>
            <w:r>
              <w:rPr>
                <w:b/>
              </w:rPr>
              <w:t>2019</w:t>
            </w:r>
          </w:p>
        </w:tc>
      </w:tr>
      <w:tr w:rsidR="008475EF" w:rsidTr="008475EF">
        <w:tc>
          <w:tcPr>
            <w:tcW w:w="0" w:type="auto"/>
            <w:vMerge/>
            <w:tcBorders>
              <w:top w:val="single" w:sz="4" w:space="0" w:color="auto"/>
              <w:left w:val="single" w:sz="4" w:space="0" w:color="auto"/>
              <w:bottom w:val="single" w:sz="4" w:space="0" w:color="auto"/>
              <w:right w:val="single" w:sz="4" w:space="0" w:color="auto"/>
            </w:tcBorders>
            <w:vAlign w:val="center"/>
            <w:hideMark/>
          </w:tcPr>
          <w:p w:rsidR="008475EF" w:rsidRDefault="008475EF"/>
        </w:tc>
        <w:tc>
          <w:tcPr>
            <w:tcW w:w="175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Количество акций</w:t>
            </w:r>
          </w:p>
        </w:tc>
        <w:tc>
          <w:tcPr>
            <w:tcW w:w="173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Кол-во участников</w:t>
            </w:r>
          </w:p>
        </w:tc>
        <w:tc>
          <w:tcPr>
            <w:tcW w:w="175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Количество акций</w:t>
            </w:r>
          </w:p>
        </w:tc>
        <w:tc>
          <w:tcPr>
            <w:tcW w:w="173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Кол-во участников</w:t>
            </w:r>
          </w:p>
        </w:tc>
      </w:tr>
      <w:tr w:rsidR="008475EF" w:rsidTr="008475EF">
        <w:tc>
          <w:tcPr>
            <w:tcW w:w="260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both"/>
            </w:pPr>
            <w:r>
              <w:t>Антинаркотические акции, в т.ч. участие в областном конкурсе волонтерских антинаркотических проектов</w:t>
            </w:r>
          </w:p>
        </w:tc>
        <w:tc>
          <w:tcPr>
            <w:tcW w:w="175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11</w:t>
            </w:r>
          </w:p>
        </w:tc>
        <w:tc>
          <w:tcPr>
            <w:tcW w:w="173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450</w:t>
            </w:r>
          </w:p>
        </w:tc>
        <w:tc>
          <w:tcPr>
            <w:tcW w:w="175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15</w:t>
            </w:r>
          </w:p>
        </w:tc>
        <w:tc>
          <w:tcPr>
            <w:tcW w:w="173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520</w:t>
            </w:r>
          </w:p>
        </w:tc>
      </w:tr>
      <w:tr w:rsidR="008475EF" w:rsidTr="008475EF">
        <w:tc>
          <w:tcPr>
            <w:tcW w:w="260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both"/>
            </w:pPr>
            <w:r>
              <w:t>Экологические</w:t>
            </w:r>
          </w:p>
        </w:tc>
        <w:tc>
          <w:tcPr>
            <w:tcW w:w="175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5</w:t>
            </w:r>
          </w:p>
        </w:tc>
        <w:tc>
          <w:tcPr>
            <w:tcW w:w="173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1320</w:t>
            </w:r>
          </w:p>
        </w:tc>
        <w:tc>
          <w:tcPr>
            <w:tcW w:w="175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7</w:t>
            </w:r>
          </w:p>
        </w:tc>
        <w:tc>
          <w:tcPr>
            <w:tcW w:w="173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1261</w:t>
            </w:r>
          </w:p>
        </w:tc>
      </w:tr>
      <w:tr w:rsidR="008475EF" w:rsidTr="008475EF">
        <w:tc>
          <w:tcPr>
            <w:tcW w:w="260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both"/>
            </w:pPr>
            <w:r>
              <w:t>Участие в подготовке и проведении городских и региональных спортивных мероприятий</w:t>
            </w:r>
          </w:p>
        </w:tc>
        <w:tc>
          <w:tcPr>
            <w:tcW w:w="175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8</w:t>
            </w:r>
          </w:p>
        </w:tc>
        <w:tc>
          <w:tcPr>
            <w:tcW w:w="173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235</w:t>
            </w:r>
          </w:p>
        </w:tc>
        <w:tc>
          <w:tcPr>
            <w:tcW w:w="175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12</w:t>
            </w:r>
          </w:p>
        </w:tc>
        <w:tc>
          <w:tcPr>
            <w:tcW w:w="173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411</w:t>
            </w:r>
          </w:p>
        </w:tc>
      </w:tr>
      <w:tr w:rsidR="008475EF" w:rsidTr="008475EF">
        <w:tc>
          <w:tcPr>
            <w:tcW w:w="260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both"/>
            </w:pPr>
            <w:r>
              <w:t>Гражданско-патриотические акции</w:t>
            </w:r>
          </w:p>
        </w:tc>
        <w:tc>
          <w:tcPr>
            <w:tcW w:w="175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16</w:t>
            </w:r>
          </w:p>
        </w:tc>
        <w:tc>
          <w:tcPr>
            <w:tcW w:w="173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920</w:t>
            </w:r>
          </w:p>
        </w:tc>
        <w:tc>
          <w:tcPr>
            <w:tcW w:w="175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17</w:t>
            </w:r>
          </w:p>
        </w:tc>
        <w:tc>
          <w:tcPr>
            <w:tcW w:w="173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935</w:t>
            </w:r>
          </w:p>
        </w:tc>
      </w:tr>
      <w:tr w:rsidR="008475EF" w:rsidTr="008475EF">
        <w:tc>
          <w:tcPr>
            <w:tcW w:w="260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both"/>
            </w:pPr>
            <w:r>
              <w:t>Акции, пропагандирующие ЗОЖ</w:t>
            </w:r>
          </w:p>
        </w:tc>
        <w:tc>
          <w:tcPr>
            <w:tcW w:w="175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16</w:t>
            </w:r>
          </w:p>
        </w:tc>
        <w:tc>
          <w:tcPr>
            <w:tcW w:w="173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575</w:t>
            </w:r>
          </w:p>
        </w:tc>
        <w:tc>
          <w:tcPr>
            <w:tcW w:w="175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18</w:t>
            </w:r>
          </w:p>
        </w:tc>
        <w:tc>
          <w:tcPr>
            <w:tcW w:w="1733"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pPr>
            <w:r>
              <w:t>701</w:t>
            </w:r>
          </w:p>
        </w:tc>
      </w:tr>
    </w:tbl>
    <w:p w:rsidR="008475EF" w:rsidRDefault="008475EF" w:rsidP="008475EF">
      <w:pPr>
        <w:shd w:val="clear" w:color="auto" w:fill="FFFFFF"/>
        <w:suppressAutoHyphens/>
        <w:jc w:val="both"/>
      </w:pPr>
    </w:p>
    <w:p w:rsidR="008475EF" w:rsidRPr="008475EF" w:rsidRDefault="008475EF" w:rsidP="008475EF">
      <w:pPr>
        <w:suppressAutoHyphens/>
        <w:ind w:firstLine="709"/>
        <w:jc w:val="both"/>
        <w:rPr>
          <w:sz w:val="26"/>
          <w:szCs w:val="26"/>
          <w:lang w:eastAsia="ar-SA"/>
        </w:rPr>
      </w:pPr>
      <w:r w:rsidRPr="008475EF">
        <w:rPr>
          <w:sz w:val="26"/>
          <w:szCs w:val="26"/>
          <w:lang w:eastAsia="ar-SA"/>
        </w:rPr>
        <w:t>Особое внимание уделялось подготовке к службе в армии студентов-юношей. Работали кружки полиатлона, военно-патриотический клуб «Булава». Прошли военные сборы, в которых приняли участие студенты предвыпускных курсов. Студенты успешно выступили на соревнованиях по военно-прикладным видам спорта:</w:t>
      </w:r>
    </w:p>
    <w:p w:rsidR="008475EF" w:rsidRPr="008475EF" w:rsidRDefault="008475EF" w:rsidP="008475EF">
      <w:pPr>
        <w:suppressAutoHyphens/>
        <w:jc w:val="both"/>
        <w:rPr>
          <w:sz w:val="26"/>
          <w:szCs w:val="26"/>
          <w:lang w:eastAsia="en-US"/>
        </w:rPr>
      </w:pPr>
      <w:r w:rsidRPr="008475EF">
        <w:rPr>
          <w:sz w:val="26"/>
          <w:szCs w:val="26"/>
        </w:rPr>
        <w:t xml:space="preserve">- открытые военно-спортивные соревнования среди обучающихся образовательных организаций ПО г. Пензы и Пензенской области «Осень в камуфляже», посвященные 30-летию со дня вывода советских войск из Республики Афганистан - 1 общекомандное место в общем зачете, </w:t>
      </w:r>
    </w:p>
    <w:p w:rsidR="008475EF" w:rsidRPr="008475EF" w:rsidRDefault="008475EF" w:rsidP="008475EF">
      <w:pPr>
        <w:tabs>
          <w:tab w:val="left" w:pos="2670"/>
        </w:tabs>
        <w:jc w:val="both"/>
        <w:rPr>
          <w:sz w:val="26"/>
          <w:szCs w:val="26"/>
        </w:rPr>
      </w:pPr>
      <w:r w:rsidRPr="008475EF">
        <w:rPr>
          <w:sz w:val="26"/>
          <w:szCs w:val="26"/>
        </w:rPr>
        <w:t xml:space="preserve">- соревнования по полиатлону в рамках областной Спартакиады профессиональных образовательных организаций Пензенской области - 1 общекомандное место – юноши, </w:t>
      </w:r>
    </w:p>
    <w:p w:rsidR="008475EF" w:rsidRPr="008475EF" w:rsidRDefault="008475EF" w:rsidP="008475EF">
      <w:pPr>
        <w:tabs>
          <w:tab w:val="left" w:pos="2670"/>
        </w:tabs>
        <w:jc w:val="both"/>
        <w:rPr>
          <w:sz w:val="26"/>
          <w:szCs w:val="26"/>
        </w:rPr>
      </w:pPr>
      <w:r w:rsidRPr="008475EF">
        <w:rPr>
          <w:sz w:val="26"/>
          <w:szCs w:val="26"/>
        </w:rPr>
        <w:t>3 общекомандное место - девушки;;</w:t>
      </w:r>
    </w:p>
    <w:p w:rsidR="008475EF" w:rsidRPr="008475EF" w:rsidRDefault="008475EF" w:rsidP="008475EF">
      <w:pPr>
        <w:tabs>
          <w:tab w:val="left" w:pos="2670"/>
        </w:tabs>
        <w:jc w:val="both"/>
        <w:rPr>
          <w:sz w:val="26"/>
          <w:szCs w:val="26"/>
          <w:lang w:eastAsia="en-US"/>
        </w:rPr>
      </w:pPr>
      <w:r w:rsidRPr="008475EF">
        <w:rPr>
          <w:sz w:val="26"/>
          <w:szCs w:val="26"/>
        </w:rPr>
        <w:t>- Городская спартакиада допризывной молодежи - 1 место среди профессиональных образовательных организаций;</w:t>
      </w:r>
    </w:p>
    <w:p w:rsidR="008475EF" w:rsidRPr="008475EF" w:rsidRDefault="008475EF" w:rsidP="008475EF">
      <w:pPr>
        <w:tabs>
          <w:tab w:val="left" w:pos="2670"/>
        </w:tabs>
        <w:jc w:val="both"/>
        <w:rPr>
          <w:sz w:val="26"/>
          <w:szCs w:val="26"/>
        </w:rPr>
      </w:pPr>
      <w:r w:rsidRPr="008475EF">
        <w:rPr>
          <w:sz w:val="26"/>
          <w:szCs w:val="26"/>
        </w:rPr>
        <w:t>- Городские соревнования санпостов -  2 место.</w:t>
      </w:r>
    </w:p>
    <w:p w:rsidR="008475EF" w:rsidRDefault="008475EF" w:rsidP="008475EF">
      <w:pPr>
        <w:tabs>
          <w:tab w:val="left" w:pos="2670"/>
        </w:tabs>
        <w:jc w:val="both"/>
      </w:pPr>
    </w:p>
    <w:p w:rsidR="008475EF" w:rsidRDefault="008475EF" w:rsidP="008475EF">
      <w:pPr>
        <w:suppressAutoHyphens/>
        <w:ind w:firstLine="709"/>
        <w:jc w:val="center"/>
        <w:rPr>
          <w:b/>
          <w:lang w:eastAsia="ar-SA"/>
        </w:rPr>
      </w:pPr>
    </w:p>
    <w:p w:rsidR="008475EF" w:rsidRDefault="008475EF" w:rsidP="008475EF">
      <w:pPr>
        <w:suppressAutoHyphens/>
        <w:ind w:firstLine="709"/>
        <w:jc w:val="center"/>
        <w:rPr>
          <w:b/>
          <w:lang w:eastAsia="ar-SA"/>
        </w:rPr>
      </w:pPr>
      <w:r>
        <w:rPr>
          <w:b/>
          <w:lang w:eastAsia="ar-SA"/>
        </w:rPr>
        <w:t>Результативность участия студентов в соревнованиях по военно-прикладным видам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2"/>
        <w:gridCol w:w="1348"/>
        <w:gridCol w:w="1276"/>
        <w:gridCol w:w="1134"/>
        <w:gridCol w:w="1220"/>
        <w:gridCol w:w="1190"/>
        <w:gridCol w:w="1241"/>
      </w:tblGrid>
      <w:tr w:rsidR="008475EF" w:rsidTr="008475EF">
        <w:tc>
          <w:tcPr>
            <w:tcW w:w="5920" w:type="dxa"/>
            <w:gridSpan w:val="4"/>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lang w:eastAsia="ar-SA"/>
              </w:rPr>
            </w:pPr>
            <w:r>
              <w:rPr>
                <w:b/>
                <w:lang w:eastAsia="ar-SA"/>
              </w:rPr>
              <w:t>2018</w:t>
            </w:r>
          </w:p>
        </w:tc>
        <w:tc>
          <w:tcPr>
            <w:tcW w:w="3651" w:type="dxa"/>
            <w:gridSpan w:val="3"/>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lang w:eastAsia="ar-SA"/>
              </w:rPr>
            </w:pPr>
            <w:r>
              <w:rPr>
                <w:b/>
                <w:lang w:eastAsia="ar-SA"/>
              </w:rPr>
              <w:t>2019</w:t>
            </w:r>
          </w:p>
        </w:tc>
      </w:tr>
      <w:tr w:rsidR="008475EF" w:rsidTr="008475EF">
        <w:tc>
          <w:tcPr>
            <w:tcW w:w="216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уровень</w:t>
            </w:r>
          </w:p>
        </w:tc>
        <w:tc>
          <w:tcPr>
            <w:tcW w:w="134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 место</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 место</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 место</w:t>
            </w:r>
          </w:p>
        </w:tc>
        <w:tc>
          <w:tcPr>
            <w:tcW w:w="122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 место</w:t>
            </w:r>
          </w:p>
        </w:tc>
        <w:tc>
          <w:tcPr>
            <w:tcW w:w="119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 место</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 место</w:t>
            </w:r>
          </w:p>
        </w:tc>
      </w:tr>
      <w:tr w:rsidR="008475EF" w:rsidTr="008475EF">
        <w:tc>
          <w:tcPr>
            <w:tcW w:w="216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lastRenderedPageBreak/>
              <w:t xml:space="preserve">муниципальный </w:t>
            </w:r>
          </w:p>
        </w:tc>
        <w:tc>
          <w:tcPr>
            <w:tcW w:w="134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22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19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r>
      <w:tr w:rsidR="008475EF" w:rsidTr="008475EF">
        <w:tc>
          <w:tcPr>
            <w:tcW w:w="216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региональный</w:t>
            </w:r>
          </w:p>
        </w:tc>
        <w:tc>
          <w:tcPr>
            <w:tcW w:w="134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6</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22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5</w:t>
            </w:r>
          </w:p>
        </w:tc>
        <w:tc>
          <w:tcPr>
            <w:tcW w:w="1190"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5</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r>
    </w:tbl>
    <w:p w:rsidR="008475EF" w:rsidRDefault="008475EF" w:rsidP="008475EF">
      <w:pPr>
        <w:suppressAutoHyphens/>
        <w:rPr>
          <w:b/>
          <w:lang w:eastAsia="ar-SA"/>
        </w:rPr>
      </w:pPr>
    </w:p>
    <w:p w:rsidR="008475EF" w:rsidRPr="008475EF" w:rsidRDefault="008475EF" w:rsidP="008475EF">
      <w:pPr>
        <w:shd w:val="clear" w:color="auto" w:fill="FFFFFF"/>
        <w:suppressAutoHyphens/>
        <w:ind w:firstLine="709"/>
        <w:jc w:val="both"/>
        <w:rPr>
          <w:sz w:val="26"/>
          <w:szCs w:val="26"/>
          <w:lang w:eastAsia="ar-SA"/>
        </w:rPr>
      </w:pPr>
      <w:r w:rsidRPr="008475EF">
        <w:rPr>
          <w:sz w:val="26"/>
          <w:szCs w:val="26"/>
          <w:shd w:val="clear" w:color="auto" w:fill="FFFFFF"/>
          <w:lang w:eastAsia="ar-SA"/>
        </w:rPr>
        <w:t>Важное место было отведено развитию  творческой деятельности студентов.</w:t>
      </w:r>
      <w:r w:rsidRPr="008475EF">
        <w:rPr>
          <w:sz w:val="26"/>
          <w:szCs w:val="26"/>
          <w:lang w:eastAsia="ar-SA"/>
        </w:rPr>
        <w:t xml:space="preserve"> Большое внимание уделялось созданию условий для развития творческой инициативы. Были проведены тематические праздники, конкурсы фотографий, рисунков, мини-сочинений, плакатов, электронных презентаций различной тематики. Студенты приняли участие в муниципальных и региональных конкурсах и показали хорошие результаты:</w:t>
      </w:r>
    </w:p>
    <w:p w:rsidR="008475EF" w:rsidRPr="008475EF" w:rsidRDefault="008475EF" w:rsidP="008475EF">
      <w:pPr>
        <w:shd w:val="clear" w:color="auto" w:fill="FFFFFF"/>
        <w:suppressAutoHyphens/>
        <w:jc w:val="both"/>
        <w:rPr>
          <w:sz w:val="26"/>
          <w:szCs w:val="26"/>
          <w:lang w:eastAsia="en-US"/>
        </w:rPr>
      </w:pPr>
      <w:r w:rsidRPr="008475EF">
        <w:rPr>
          <w:sz w:val="26"/>
          <w:szCs w:val="26"/>
        </w:rPr>
        <w:t xml:space="preserve">- Городская литературно – историческая олимпиада «А это Толстой!», посвящённая 190-летнему юбилею Л.Н.Толстого  - 1 два 2-х места; </w:t>
      </w:r>
    </w:p>
    <w:p w:rsidR="008475EF" w:rsidRPr="008475EF" w:rsidRDefault="008475EF" w:rsidP="008475EF">
      <w:pPr>
        <w:tabs>
          <w:tab w:val="left" w:pos="2670"/>
        </w:tabs>
        <w:jc w:val="both"/>
        <w:rPr>
          <w:sz w:val="26"/>
          <w:szCs w:val="26"/>
        </w:rPr>
      </w:pPr>
      <w:r w:rsidRPr="008475EF">
        <w:rPr>
          <w:sz w:val="26"/>
          <w:szCs w:val="26"/>
        </w:rPr>
        <w:t>- Городской литературно – краеведческий конкурс «Классики и современники» - 2 место и два диплома Лауреата;</w:t>
      </w:r>
    </w:p>
    <w:p w:rsidR="008475EF" w:rsidRPr="008475EF" w:rsidRDefault="008475EF" w:rsidP="008475EF">
      <w:pPr>
        <w:tabs>
          <w:tab w:val="left" w:pos="2670"/>
        </w:tabs>
        <w:jc w:val="both"/>
        <w:rPr>
          <w:sz w:val="26"/>
          <w:szCs w:val="26"/>
        </w:rPr>
      </w:pPr>
      <w:r w:rsidRPr="008475EF">
        <w:rPr>
          <w:sz w:val="26"/>
          <w:szCs w:val="26"/>
        </w:rPr>
        <w:t>- Городской конкурс на лучшее оформление учреждений, предприятий и организаций города Кузнецка к новогодним и рождественским праздникам – 1 место;</w:t>
      </w:r>
    </w:p>
    <w:p w:rsidR="008475EF" w:rsidRPr="008475EF" w:rsidRDefault="008475EF" w:rsidP="008475EF">
      <w:pPr>
        <w:tabs>
          <w:tab w:val="left" w:pos="2670"/>
        </w:tabs>
        <w:jc w:val="both"/>
        <w:rPr>
          <w:sz w:val="26"/>
          <w:szCs w:val="26"/>
        </w:rPr>
      </w:pPr>
      <w:r w:rsidRPr="008475EF">
        <w:rPr>
          <w:sz w:val="26"/>
          <w:szCs w:val="26"/>
        </w:rPr>
        <w:t>- Городской литературно – краеведческий конкурс «Классики и современники» - 2 место и два диплома Лауреата;</w:t>
      </w:r>
    </w:p>
    <w:p w:rsidR="008475EF" w:rsidRPr="008475EF" w:rsidRDefault="008475EF" w:rsidP="008475EF">
      <w:pPr>
        <w:tabs>
          <w:tab w:val="left" w:pos="2670"/>
        </w:tabs>
        <w:jc w:val="both"/>
        <w:rPr>
          <w:sz w:val="26"/>
          <w:szCs w:val="26"/>
          <w:lang w:eastAsia="en-US"/>
        </w:rPr>
      </w:pPr>
      <w:r w:rsidRPr="008475EF">
        <w:rPr>
          <w:sz w:val="26"/>
          <w:szCs w:val="26"/>
        </w:rPr>
        <w:t>- ХIХ городской молодежный конкурс стихов о любви -Победители: в 8-ми номинациях;</w:t>
      </w:r>
    </w:p>
    <w:p w:rsidR="008475EF" w:rsidRPr="008475EF" w:rsidRDefault="008475EF" w:rsidP="008475EF">
      <w:pPr>
        <w:tabs>
          <w:tab w:val="left" w:pos="2670"/>
        </w:tabs>
        <w:jc w:val="both"/>
        <w:rPr>
          <w:sz w:val="26"/>
          <w:szCs w:val="26"/>
        </w:rPr>
      </w:pPr>
      <w:r w:rsidRPr="008475EF">
        <w:rPr>
          <w:sz w:val="26"/>
          <w:szCs w:val="26"/>
        </w:rPr>
        <w:t>- 5 городской творческий семейный конкурс «Новогодний сувенир» - 2 место;</w:t>
      </w:r>
    </w:p>
    <w:p w:rsidR="008475EF" w:rsidRPr="008475EF" w:rsidRDefault="008475EF" w:rsidP="008475EF">
      <w:pPr>
        <w:tabs>
          <w:tab w:val="left" w:pos="2670"/>
        </w:tabs>
        <w:jc w:val="both"/>
        <w:rPr>
          <w:sz w:val="26"/>
          <w:szCs w:val="26"/>
        </w:rPr>
      </w:pPr>
      <w:r w:rsidRPr="008475EF">
        <w:rPr>
          <w:sz w:val="26"/>
          <w:szCs w:val="26"/>
        </w:rPr>
        <w:t>- Городской этап Всероссийской интеллектуальной игры РИСК (Разум, Интуиция, Скорость, Команда) – 3 место;</w:t>
      </w:r>
    </w:p>
    <w:p w:rsidR="008475EF" w:rsidRPr="008475EF" w:rsidRDefault="008475EF" w:rsidP="008475EF">
      <w:pPr>
        <w:tabs>
          <w:tab w:val="left" w:pos="2670"/>
        </w:tabs>
        <w:jc w:val="both"/>
        <w:rPr>
          <w:sz w:val="26"/>
          <w:szCs w:val="26"/>
        </w:rPr>
      </w:pPr>
      <w:r w:rsidRPr="008475EF">
        <w:rPr>
          <w:sz w:val="26"/>
          <w:szCs w:val="26"/>
        </w:rPr>
        <w:t>- XX муниципальный молодёжный конкурс на лучшую модель выпускного платья «Весенний стиль -2019» - Победители: в 9- ти номинациях;</w:t>
      </w:r>
    </w:p>
    <w:p w:rsidR="008475EF" w:rsidRPr="008475EF" w:rsidRDefault="008475EF" w:rsidP="008475EF">
      <w:pPr>
        <w:tabs>
          <w:tab w:val="left" w:pos="2670"/>
        </w:tabs>
        <w:jc w:val="both"/>
        <w:rPr>
          <w:sz w:val="26"/>
          <w:szCs w:val="26"/>
        </w:rPr>
      </w:pPr>
      <w:r w:rsidRPr="008475EF">
        <w:rPr>
          <w:sz w:val="26"/>
          <w:szCs w:val="26"/>
        </w:rPr>
        <w:t>- Городской открытый фестиваль КВН – 2 место;</w:t>
      </w:r>
    </w:p>
    <w:p w:rsidR="008475EF" w:rsidRPr="008475EF" w:rsidRDefault="008475EF" w:rsidP="008475EF">
      <w:pPr>
        <w:tabs>
          <w:tab w:val="left" w:pos="2670"/>
        </w:tabs>
        <w:jc w:val="both"/>
        <w:rPr>
          <w:sz w:val="26"/>
          <w:szCs w:val="26"/>
        </w:rPr>
      </w:pPr>
      <w:r w:rsidRPr="008475EF">
        <w:rPr>
          <w:sz w:val="26"/>
          <w:szCs w:val="26"/>
        </w:rPr>
        <w:t>- Городская интеллектуальная игра «В память о Пушкине» - 1 место;</w:t>
      </w:r>
    </w:p>
    <w:p w:rsidR="008475EF" w:rsidRPr="008475EF" w:rsidRDefault="008475EF" w:rsidP="008475EF">
      <w:pPr>
        <w:shd w:val="clear" w:color="auto" w:fill="FFFFFF"/>
        <w:suppressAutoHyphens/>
        <w:jc w:val="both"/>
        <w:rPr>
          <w:sz w:val="26"/>
          <w:szCs w:val="26"/>
          <w:lang w:eastAsia="en-US"/>
        </w:rPr>
      </w:pPr>
      <w:r w:rsidRPr="008475EF">
        <w:rPr>
          <w:sz w:val="26"/>
          <w:szCs w:val="26"/>
        </w:rPr>
        <w:t>- Всероссийская олимпиада «Эстафета знаний» «Литература, Творчество Л.Н.Толстого» - 1 место;</w:t>
      </w:r>
    </w:p>
    <w:p w:rsidR="008475EF" w:rsidRPr="008475EF" w:rsidRDefault="008475EF" w:rsidP="008475EF">
      <w:pPr>
        <w:shd w:val="clear" w:color="auto" w:fill="FFFFFF"/>
        <w:suppressAutoHyphens/>
        <w:jc w:val="both"/>
        <w:rPr>
          <w:sz w:val="26"/>
          <w:szCs w:val="26"/>
        </w:rPr>
      </w:pPr>
      <w:r w:rsidRPr="008475EF">
        <w:rPr>
          <w:sz w:val="26"/>
          <w:szCs w:val="26"/>
        </w:rPr>
        <w:t>- Всероссийский конкурс «Волшебство цвета» -1 место;</w:t>
      </w:r>
    </w:p>
    <w:p w:rsidR="008475EF" w:rsidRPr="008475EF" w:rsidRDefault="008475EF" w:rsidP="008475EF">
      <w:pPr>
        <w:shd w:val="clear" w:color="auto" w:fill="FFFFFF"/>
        <w:suppressAutoHyphens/>
        <w:jc w:val="both"/>
        <w:rPr>
          <w:sz w:val="26"/>
          <w:szCs w:val="26"/>
        </w:rPr>
      </w:pPr>
      <w:r w:rsidRPr="008475EF">
        <w:rPr>
          <w:sz w:val="26"/>
          <w:szCs w:val="26"/>
        </w:rPr>
        <w:t xml:space="preserve">- </w:t>
      </w:r>
      <w:r w:rsidRPr="008475EF">
        <w:rPr>
          <w:sz w:val="26"/>
          <w:szCs w:val="26"/>
          <w:lang w:val="en-US"/>
        </w:rPr>
        <w:t>I</w:t>
      </w:r>
      <w:r w:rsidRPr="008475EF">
        <w:rPr>
          <w:sz w:val="26"/>
          <w:szCs w:val="26"/>
        </w:rPr>
        <w:t>Х Международный конкурс для детей и молодежи «Поколение одаренных». Номинация «Литературное творчество» - 1 место;</w:t>
      </w:r>
    </w:p>
    <w:p w:rsidR="008475EF" w:rsidRPr="008475EF" w:rsidRDefault="008475EF" w:rsidP="008475EF">
      <w:pPr>
        <w:shd w:val="clear" w:color="auto" w:fill="FFFFFF"/>
        <w:suppressAutoHyphens/>
        <w:jc w:val="both"/>
        <w:rPr>
          <w:sz w:val="26"/>
          <w:szCs w:val="26"/>
        </w:rPr>
      </w:pPr>
      <w:r w:rsidRPr="008475EF">
        <w:rPr>
          <w:sz w:val="26"/>
          <w:szCs w:val="26"/>
        </w:rPr>
        <w:t>- Международный конкурс детской фотографии  «ОСЕННИЙ КАЛЕЙДОСКОП», номинация «Фотография»  - 1 место.</w:t>
      </w:r>
    </w:p>
    <w:p w:rsidR="008475EF" w:rsidRPr="008475EF" w:rsidRDefault="008475EF" w:rsidP="008475EF">
      <w:pPr>
        <w:suppressAutoHyphens/>
        <w:ind w:firstLine="708"/>
        <w:rPr>
          <w:sz w:val="26"/>
          <w:szCs w:val="26"/>
          <w:lang w:eastAsia="ar-SA"/>
        </w:rPr>
      </w:pPr>
      <w:r w:rsidRPr="008475EF">
        <w:rPr>
          <w:sz w:val="26"/>
          <w:szCs w:val="26"/>
        </w:rPr>
        <w:t xml:space="preserve">Победителями </w:t>
      </w:r>
      <w:r w:rsidRPr="008475EF">
        <w:rPr>
          <w:sz w:val="26"/>
          <w:szCs w:val="26"/>
          <w:lang w:val="en-US"/>
        </w:rPr>
        <w:t>I</w:t>
      </w:r>
      <w:r w:rsidRPr="008475EF">
        <w:rPr>
          <w:sz w:val="26"/>
          <w:szCs w:val="26"/>
        </w:rPr>
        <w:t xml:space="preserve"> городского конкурса «Студент года города Кузнецка» в номинации «Студенческая творческая личность» стали </w:t>
      </w:r>
      <w:r w:rsidRPr="008475EF">
        <w:rPr>
          <w:bCs/>
          <w:sz w:val="26"/>
          <w:szCs w:val="26"/>
        </w:rPr>
        <w:t>Антонова С., Бадамшина Л., Кулебаева А.</w:t>
      </w:r>
    </w:p>
    <w:p w:rsidR="008475EF" w:rsidRDefault="008475EF" w:rsidP="008475EF">
      <w:pPr>
        <w:suppressAutoHyphens/>
        <w:ind w:firstLine="709"/>
        <w:jc w:val="center"/>
        <w:rPr>
          <w:b/>
          <w:lang w:eastAsia="ar-SA"/>
        </w:rPr>
      </w:pPr>
    </w:p>
    <w:p w:rsidR="008475EF" w:rsidRDefault="008475EF" w:rsidP="008475EF">
      <w:pPr>
        <w:suppressAutoHyphens/>
        <w:ind w:firstLine="709"/>
        <w:jc w:val="center"/>
        <w:rPr>
          <w:b/>
          <w:lang w:eastAsia="ar-SA"/>
        </w:rPr>
      </w:pPr>
      <w:r>
        <w:rPr>
          <w:b/>
          <w:lang w:eastAsia="ar-SA"/>
        </w:rPr>
        <w:t>Результативность участия студентов и преподавателей</w:t>
      </w:r>
    </w:p>
    <w:p w:rsidR="008475EF" w:rsidRDefault="008475EF" w:rsidP="008475EF">
      <w:pPr>
        <w:suppressAutoHyphens/>
        <w:ind w:firstLine="709"/>
        <w:jc w:val="center"/>
        <w:rPr>
          <w:b/>
          <w:lang w:eastAsia="ar-SA"/>
        </w:rPr>
      </w:pPr>
      <w:r>
        <w:rPr>
          <w:b/>
          <w:lang w:eastAsia="ar-SA"/>
        </w:rPr>
        <w:t xml:space="preserve"> в творческих конкурсах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1332"/>
        <w:gridCol w:w="1276"/>
        <w:gridCol w:w="1134"/>
        <w:gridCol w:w="1134"/>
        <w:gridCol w:w="1276"/>
        <w:gridCol w:w="1241"/>
      </w:tblGrid>
      <w:tr w:rsidR="008475EF" w:rsidTr="008475EF">
        <w:tc>
          <w:tcPr>
            <w:tcW w:w="5920" w:type="dxa"/>
            <w:gridSpan w:val="4"/>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lang w:eastAsia="ar-SA"/>
              </w:rPr>
            </w:pPr>
            <w:r>
              <w:rPr>
                <w:b/>
                <w:lang w:eastAsia="ar-SA"/>
              </w:rPr>
              <w:t>2018</w:t>
            </w:r>
          </w:p>
        </w:tc>
        <w:tc>
          <w:tcPr>
            <w:tcW w:w="3651" w:type="dxa"/>
            <w:gridSpan w:val="3"/>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lang w:eastAsia="ar-SA"/>
              </w:rPr>
            </w:pPr>
            <w:r>
              <w:rPr>
                <w:b/>
                <w:lang w:eastAsia="ar-SA"/>
              </w:rPr>
              <w:t>2019</w:t>
            </w:r>
          </w:p>
        </w:tc>
      </w:tr>
      <w:tr w:rsidR="008475EF" w:rsidTr="008475EF">
        <w:tc>
          <w:tcPr>
            <w:tcW w:w="217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уровень</w:t>
            </w:r>
          </w:p>
        </w:tc>
        <w:tc>
          <w:tcPr>
            <w:tcW w:w="133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 место</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 место</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 место</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 место</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 место</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 место</w:t>
            </w:r>
          </w:p>
        </w:tc>
      </w:tr>
      <w:tr w:rsidR="008475EF" w:rsidTr="008475EF">
        <w:tc>
          <w:tcPr>
            <w:tcW w:w="217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 xml:space="preserve">муниципальный </w:t>
            </w:r>
          </w:p>
        </w:tc>
        <w:tc>
          <w:tcPr>
            <w:tcW w:w="133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22</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6</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21</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7</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r>
      <w:tr w:rsidR="008475EF" w:rsidTr="008475EF">
        <w:tc>
          <w:tcPr>
            <w:tcW w:w="217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региональный</w:t>
            </w:r>
          </w:p>
        </w:tc>
        <w:tc>
          <w:tcPr>
            <w:tcW w:w="133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4</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4</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r>
      <w:tr w:rsidR="008475EF" w:rsidTr="008475EF">
        <w:tc>
          <w:tcPr>
            <w:tcW w:w="217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всероссийский</w:t>
            </w:r>
          </w:p>
        </w:tc>
        <w:tc>
          <w:tcPr>
            <w:tcW w:w="133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r>
      <w:tr w:rsidR="008475EF" w:rsidTr="008475EF">
        <w:tc>
          <w:tcPr>
            <w:tcW w:w="217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международный</w:t>
            </w:r>
          </w:p>
        </w:tc>
        <w:tc>
          <w:tcPr>
            <w:tcW w:w="133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5</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w:t>
            </w:r>
          </w:p>
        </w:tc>
      </w:tr>
    </w:tbl>
    <w:p w:rsidR="008475EF" w:rsidRDefault="008475EF" w:rsidP="008475EF">
      <w:pPr>
        <w:shd w:val="clear" w:color="auto" w:fill="FFFFFF"/>
        <w:suppressAutoHyphens/>
        <w:jc w:val="both"/>
        <w:rPr>
          <w:lang w:eastAsia="ar-SA"/>
        </w:rPr>
      </w:pPr>
    </w:p>
    <w:p w:rsidR="008475EF" w:rsidRPr="008475EF" w:rsidRDefault="008475EF" w:rsidP="008475EF">
      <w:pPr>
        <w:shd w:val="clear" w:color="auto" w:fill="FFFFFF"/>
        <w:suppressAutoHyphens/>
        <w:ind w:firstLine="709"/>
        <w:jc w:val="both"/>
        <w:rPr>
          <w:sz w:val="26"/>
          <w:szCs w:val="26"/>
          <w:lang w:eastAsia="ar-SA"/>
        </w:rPr>
      </w:pPr>
      <w:r w:rsidRPr="008475EF">
        <w:rPr>
          <w:sz w:val="26"/>
          <w:szCs w:val="26"/>
          <w:shd w:val="clear" w:color="auto" w:fill="FFFFFF"/>
          <w:lang w:eastAsia="ar-SA"/>
        </w:rPr>
        <w:t xml:space="preserve">Особое внимание уделялось внеурочной занятости студентов. </w:t>
      </w:r>
      <w:r w:rsidRPr="008475EF">
        <w:rPr>
          <w:sz w:val="26"/>
          <w:szCs w:val="26"/>
          <w:lang w:eastAsia="ar-SA"/>
        </w:rPr>
        <w:t xml:space="preserve">В колледже работали 38 творческих объединений различной направленности и спортивные секции по различным видам спорта. </w:t>
      </w:r>
    </w:p>
    <w:p w:rsidR="008475EF" w:rsidRDefault="008475EF" w:rsidP="008475EF">
      <w:pPr>
        <w:shd w:val="clear" w:color="auto" w:fill="FFFFFF"/>
        <w:suppressAutoHyphens/>
        <w:ind w:firstLine="709"/>
        <w:jc w:val="center"/>
        <w:rPr>
          <w:b/>
          <w:shd w:val="clear" w:color="auto" w:fill="FFFFFF"/>
          <w:lang w:eastAsia="ar-SA"/>
        </w:rPr>
      </w:pPr>
    </w:p>
    <w:p w:rsidR="008475EF" w:rsidRDefault="008475EF" w:rsidP="008475EF">
      <w:pPr>
        <w:shd w:val="clear" w:color="auto" w:fill="FFFFFF"/>
        <w:suppressAutoHyphens/>
        <w:ind w:firstLine="709"/>
        <w:jc w:val="center"/>
        <w:rPr>
          <w:b/>
          <w:shd w:val="clear" w:color="auto" w:fill="FFFFFF"/>
          <w:lang w:eastAsia="ar-SA"/>
        </w:rPr>
      </w:pPr>
      <w:r>
        <w:rPr>
          <w:b/>
          <w:shd w:val="clear" w:color="auto" w:fill="FFFFFF"/>
          <w:lang w:eastAsia="ar-SA"/>
        </w:rPr>
        <w:lastRenderedPageBreak/>
        <w:t>Занятость студентов в кружках и секциях колледжа</w:t>
      </w:r>
    </w:p>
    <w:p w:rsidR="008475EF" w:rsidRDefault="008475EF" w:rsidP="008475EF">
      <w:pPr>
        <w:shd w:val="clear" w:color="auto" w:fill="FFFFFF"/>
        <w:suppressAutoHyphens/>
        <w:ind w:firstLine="709"/>
        <w:jc w:val="center"/>
        <w:rPr>
          <w:b/>
          <w:shd w:val="clear" w:color="auto" w:fill="FFFFFF"/>
          <w:lang w:eastAsia="ar-SA"/>
        </w:rPr>
      </w:pPr>
      <w:r>
        <w:rPr>
          <w:b/>
          <w:noProof/>
        </w:rPr>
        <w:drawing>
          <wp:anchor distT="633984" distB="706374" distL="1034796" distR="152781" simplePos="0" relativeHeight="251657728" behindDoc="1" locked="0" layoutInCell="1" allowOverlap="1">
            <wp:simplePos x="0" y="0"/>
            <wp:positionH relativeFrom="column">
              <wp:posOffset>-576580</wp:posOffset>
            </wp:positionH>
            <wp:positionV relativeFrom="paragraph">
              <wp:posOffset>53340</wp:posOffset>
            </wp:positionV>
            <wp:extent cx="6753225" cy="2505075"/>
            <wp:effectExtent l="0" t="0" r="0" b="0"/>
            <wp:wrapTight wrapText="bothSides">
              <wp:wrapPolygon edited="0">
                <wp:start x="12735" y="3778"/>
                <wp:lineTo x="3595" y="5256"/>
                <wp:lineTo x="3473" y="6406"/>
                <wp:lineTo x="3778" y="6735"/>
                <wp:lineTo x="2437" y="8213"/>
                <wp:lineTo x="2376" y="11662"/>
                <wp:lineTo x="1584" y="12319"/>
                <wp:lineTo x="1645" y="13141"/>
                <wp:lineTo x="4570" y="14290"/>
                <wp:lineTo x="4570" y="15605"/>
                <wp:lineTo x="8652" y="16919"/>
                <wp:lineTo x="12735" y="16919"/>
                <wp:lineTo x="12735" y="17740"/>
                <wp:lineTo x="21570" y="17740"/>
                <wp:lineTo x="21570" y="3778"/>
                <wp:lineTo x="12735" y="3778"/>
              </wp:wrapPolygon>
            </wp:wrapTight>
            <wp:docPr id="7"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8475EF" w:rsidRDefault="008475EF" w:rsidP="008475EF">
      <w:pPr>
        <w:shd w:val="clear" w:color="auto" w:fill="FFFFFF"/>
        <w:suppressAutoHyphens/>
        <w:ind w:firstLine="709"/>
        <w:jc w:val="center"/>
        <w:rPr>
          <w:b/>
          <w:shd w:val="clear" w:color="auto" w:fill="FFFFFF"/>
          <w:lang w:eastAsia="ar-SA"/>
        </w:rPr>
      </w:pPr>
    </w:p>
    <w:p w:rsidR="008475EF" w:rsidRDefault="008475EF" w:rsidP="008475EF">
      <w:pPr>
        <w:shd w:val="clear" w:color="auto" w:fill="FFFFFF"/>
        <w:suppressAutoHyphens/>
        <w:ind w:firstLine="709"/>
        <w:jc w:val="center"/>
        <w:rPr>
          <w:b/>
          <w:shd w:val="clear" w:color="auto" w:fill="FFFFFF"/>
          <w:lang w:eastAsia="ar-SA"/>
        </w:rPr>
      </w:pPr>
    </w:p>
    <w:p w:rsidR="008475EF" w:rsidRDefault="008475EF" w:rsidP="008475EF">
      <w:pPr>
        <w:shd w:val="clear" w:color="auto" w:fill="FFFFFF"/>
        <w:suppressAutoHyphens/>
        <w:ind w:firstLine="709"/>
        <w:jc w:val="center"/>
        <w:rPr>
          <w:b/>
          <w:shd w:val="clear" w:color="auto" w:fill="FFFFFF"/>
          <w:lang w:eastAsia="ar-SA"/>
        </w:rPr>
      </w:pPr>
    </w:p>
    <w:p w:rsidR="008475EF" w:rsidRDefault="008475EF" w:rsidP="008475EF">
      <w:pPr>
        <w:shd w:val="clear" w:color="auto" w:fill="FFFFFF"/>
        <w:suppressAutoHyphens/>
        <w:rPr>
          <w:b/>
          <w:shd w:val="clear" w:color="auto" w:fill="FFFFFF"/>
          <w:lang w:eastAsia="ar-SA"/>
        </w:rPr>
      </w:pPr>
    </w:p>
    <w:p w:rsidR="008475EF" w:rsidRDefault="008475EF" w:rsidP="008475EF">
      <w:pPr>
        <w:shd w:val="clear" w:color="auto" w:fill="FFFFFF"/>
        <w:suppressAutoHyphens/>
        <w:ind w:firstLine="709"/>
        <w:jc w:val="center"/>
        <w:rPr>
          <w:b/>
          <w:shd w:val="clear" w:color="auto" w:fill="FFFFFF"/>
          <w:lang w:eastAsia="ar-SA"/>
        </w:rPr>
      </w:pPr>
    </w:p>
    <w:p w:rsidR="008475EF" w:rsidRDefault="008475EF" w:rsidP="008475EF">
      <w:pPr>
        <w:shd w:val="clear" w:color="auto" w:fill="FFFFFF"/>
        <w:suppressAutoHyphens/>
        <w:ind w:firstLine="709"/>
        <w:jc w:val="center"/>
        <w:rPr>
          <w:b/>
          <w:shd w:val="clear" w:color="auto" w:fill="FFFFFF"/>
          <w:lang w:eastAsia="ar-SA"/>
        </w:rPr>
      </w:pPr>
    </w:p>
    <w:p w:rsidR="008475EF" w:rsidRDefault="008475EF" w:rsidP="008475EF">
      <w:pPr>
        <w:shd w:val="clear" w:color="auto" w:fill="FFFFFF"/>
        <w:suppressAutoHyphens/>
        <w:ind w:firstLine="709"/>
        <w:jc w:val="center"/>
        <w:rPr>
          <w:b/>
          <w:shd w:val="clear" w:color="auto" w:fill="FFFFFF"/>
          <w:lang w:eastAsia="ar-SA"/>
        </w:rPr>
      </w:pPr>
    </w:p>
    <w:p w:rsidR="008475EF" w:rsidRDefault="008475EF" w:rsidP="008475EF">
      <w:pPr>
        <w:shd w:val="clear" w:color="auto" w:fill="FFFFFF"/>
        <w:suppressAutoHyphens/>
        <w:ind w:firstLine="709"/>
        <w:jc w:val="center"/>
        <w:rPr>
          <w:b/>
          <w:shd w:val="clear" w:color="auto" w:fill="FFFFFF"/>
          <w:lang w:eastAsia="ar-SA"/>
        </w:rPr>
      </w:pPr>
    </w:p>
    <w:p w:rsidR="008475EF" w:rsidRDefault="008475EF" w:rsidP="008475EF">
      <w:pPr>
        <w:shd w:val="clear" w:color="auto" w:fill="FFFFFF"/>
        <w:suppressAutoHyphens/>
        <w:ind w:firstLine="709"/>
        <w:jc w:val="center"/>
        <w:rPr>
          <w:b/>
          <w:shd w:val="clear" w:color="auto" w:fill="FFFFFF"/>
          <w:lang w:eastAsia="ar-SA"/>
        </w:rPr>
      </w:pPr>
    </w:p>
    <w:p w:rsidR="008475EF" w:rsidRDefault="008475EF" w:rsidP="008475EF">
      <w:pPr>
        <w:shd w:val="clear" w:color="auto" w:fill="FFFFFF"/>
        <w:suppressAutoHyphens/>
        <w:ind w:firstLine="709"/>
        <w:jc w:val="center"/>
        <w:rPr>
          <w:b/>
          <w:shd w:val="clear" w:color="auto" w:fill="FFFFFF"/>
          <w:lang w:eastAsia="ar-SA"/>
        </w:rPr>
      </w:pPr>
      <w:r>
        <w:rPr>
          <w:b/>
          <w:shd w:val="clear" w:color="auto" w:fill="FFFFFF"/>
          <w:lang w:eastAsia="ar-SA"/>
        </w:rPr>
        <w:t xml:space="preserve">Сравнительный анализ занятости студентов </w:t>
      </w:r>
    </w:p>
    <w:p w:rsidR="008475EF" w:rsidRDefault="008475EF" w:rsidP="008475EF">
      <w:pPr>
        <w:shd w:val="clear" w:color="auto" w:fill="FFFFFF"/>
        <w:suppressAutoHyphens/>
        <w:ind w:firstLine="709"/>
        <w:jc w:val="center"/>
        <w:rPr>
          <w:b/>
          <w:shd w:val="clear" w:color="auto" w:fill="FFFFFF"/>
          <w:lang w:eastAsia="ar-SA"/>
        </w:rPr>
      </w:pPr>
      <w:r>
        <w:rPr>
          <w:b/>
          <w:shd w:val="clear" w:color="auto" w:fill="FFFFFF"/>
          <w:lang w:eastAsia="ar-SA"/>
        </w:rPr>
        <w:t>в кружках и секциях колледжа</w:t>
      </w:r>
    </w:p>
    <w:p w:rsidR="008475EF" w:rsidRDefault="008475EF" w:rsidP="008475EF">
      <w:pPr>
        <w:shd w:val="clear" w:color="auto" w:fill="FFFFFF"/>
        <w:suppressAutoHyphens/>
        <w:ind w:firstLine="709"/>
        <w:jc w:val="center"/>
        <w:rPr>
          <w:b/>
          <w:shd w:val="clear" w:color="auto" w:fill="FFFFFF"/>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1"/>
        <w:gridCol w:w="1808"/>
        <w:gridCol w:w="1857"/>
        <w:gridCol w:w="1808"/>
        <w:gridCol w:w="1857"/>
      </w:tblGrid>
      <w:tr w:rsidR="008475EF" w:rsidTr="008475EF">
        <w:tc>
          <w:tcPr>
            <w:tcW w:w="2241" w:type="dxa"/>
            <w:tcBorders>
              <w:top w:val="single" w:sz="4" w:space="0" w:color="auto"/>
              <w:left w:val="single" w:sz="4" w:space="0" w:color="auto"/>
              <w:bottom w:val="single" w:sz="4" w:space="0" w:color="auto"/>
              <w:right w:val="single" w:sz="4" w:space="0" w:color="auto"/>
            </w:tcBorders>
          </w:tcPr>
          <w:p w:rsidR="008475EF" w:rsidRDefault="008475EF">
            <w:pPr>
              <w:suppressAutoHyphens/>
              <w:jc w:val="both"/>
              <w:rPr>
                <w:lang w:eastAsia="ar-SA"/>
              </w:rPr>
            </w:pPr>
          </w:p>
        </w:tc>
        <w:tc>
          <w:tcPr>
            <w:tcW w:w="3665" w:type="dxa"/>
            <w:gridSpan w:val="2"/>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lang w:eastAsia="ar-SA"/>
              </w:rPr>
            </w:pPr>
            <w:r>
              <w:rPr>
                <w:b/>
                <w:lang w:eastAsia="ar-SA"/>
              </w:rPr>
              <w:t>2018</w:t>
            </w:r>
          </w:p>
        </w:tc>
        <w:tc>
          <w:tcPr>
            <w:tcW w:w="3665" w:type="dxa"/>
            <w:gridSpan w:val="2"/>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lang w:eastAsia="ar-SA"/>
              </w:rPr>
            </w:pPr>
            <w:r>
              <w:rPr>
                <w:b/>
                <w:lang w:eastAsia="ar-SA"/>
              </w:rPr>
              <w:t>2019</w:t>
            </w:r>
          </w:p>
        </w:tc>
      </w:tr>
      <w:tr w:rsidR="008475EF" w:rsidTr="008475EF">
        <w:tc>
          <w:tcPr>
            <w:tcW w:w="2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both"/>
              <w:rPr>
                <w:lang w:eastAsia="ar-SA"/>
              </w:rPr>
            </w:pPr>
            <w:r>
              <w:rPr>
                <w:lang w:eastAsia="ar-SA"/>
              </w:rPr>
              <w:t>Направления деятельности</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Кол-во групп</w:t>
            </w:r>
          </w:p>
        </w:tc>
        <w:tc>
          <w:tcPr>
            <w:tcW w:w="185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В них студентов</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Кол-во групп</w:t>
            </w:r>
          </w:p>
        </w:tc>
        <w:tc>
          <w:tcPr>
            <w:tcW w:w="185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В них студентов</w:t>
            </w:r>
          </w:p>
        </w:tc>
      </w:tr>
      <w:tr w:rsidR="008475EF" w:rsidTr="008475EF">
        <w:tc>
          <w:tcPr>
            <w:tcW w:w="2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both"/>
              <w:rPr>
                <w:lang w:eastAsia="ar-SA"/>
              </w:rPr>
            </w:pPr>
            <w:r>
              <w:rPr>
                <w:lang w:eastAsia="ar-SA"/>
              </w:rPr>
              <w:t>Спортивно-оздоровительное</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20</w:t>
            </w:r>
          </w:p>
        </w:tc>
        <w:tc>
          <w:tcPr>
            <w:tcW w:w="185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300</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17</w:t>
            </w:r>
          </w:p>
        </w:tc>
        <w:tc>
          <w:tcPr>
            <w:tcW w:w="185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280</w:t>
            </w:r>
          </w:p>
        </w:tc>
      </w:tr>
      <w:tr w:rsidR="008475EF" w:rsidTr="008475EF">
        <w:tc>
          <w:tcPr>
            <w:tcW w:w="2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both"/>
              <w:rPr>
                <w:lang w:eastAsia="ar-SA"/>
              </w:rPr>
            </w:pPr>
            <w:r>
              <w:rPr>
                <w:lang w:eastAsia="ar-SA"/>
              </w:rPr>
              <w:t>Художественно-эстетическое</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7</w:t>
            </w:r>
          </w:p>
        </w:tc>
        <w:tc>
          <w:tcPr>
            <w:tcW w:w="185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105</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8</w:t>
            </w:r>
          </w:p>
        </w:tc>
        <w:tc>
          <w:tcPr>
            <w:tcW w:w="185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135</w:t>
            </w:r>
          </w:p>
        </w:tc>
      </w:tr>
      <w:tr w:rsidR="008475EF" w:rsidTr="008475EF">
        <w:tc>
          <w:tcPr>
            <w:tcW w:w="2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both"/>
              <w:rPr>
                <w:lang w:eastAsia="ar-SA"/>
              </w:rPr>
            </w:pPr>
            <w:r>
              <w:rPr>
                <w:lang w:eastAsia="ar-SA"/>
              </w:rPr>
              <w:t>Социально-педагогическое</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9</w:t>
            </w:r>
          </w:p>
        </w:tc>
        <w:tc>
          <w:tcPr>
            <w:tcW w:w="185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135</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6</w:t>
            </w:r>
          </w:p>
        </w:tc>
        <w:tc>
          <w:tcPr>
            <w:tcW w:w="185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109</w:t>
            </w:r>
          </w:p>
        </w:tc>
      </w:tr>
      <w:tr w:rsidR="008475EF" w:rsidTr="008475EF">
        <w:tc>
          <w:tcPr>
            <w:tcW w:w="2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both"/>
              <w:rPr>
                <w:lang w:eastAsia="ar-SA"/>
              </w:rPr>
            </w:pPr>
            <w:r>
              <w:rPr>
                <w:lang w:eastAsia="ar-SA"/>
              </w:rPr>
              <w:t>Декоративно-прикладное творчество</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6</w:t>
            </w:r>
          </w:p>
        </w:tc>
        <w:tc>
          <w:tcPr>
            <w:tcW w:w="185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110</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6</w:t>
            </w:r>
          </w:p>
        </w:tc>
        <w:tc>
          <w:tcPr>
            <w:tcW w:w="185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110</w:t>
            </w:r>
          </w:p>
        </w:tc>
      </w:tr>
      <w:tr w:rsidR="008475EF" w:rsidTr="008475EF">
        <w:tc>
          <w:tcPr>
            <w:tcW w:w="2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both"/>
              <w:rPr>
                <w:lang w:eastAsia="ar-SA"/>
              </w:rPr>
            </w:pPr>
            <w:r>
              <w:rPr>
                <w:lang w:eastAsia="ar-SA"/>
              </w:rPr>
              <w:t>Военно-патриотическое</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85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34</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85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35</w:t>
            </w:r>
          </w:p>
        </w:tc>
      </w:tr>
      <w:tr w:rsidR="008475EF" w:rsidTr="008475EF">
        <w:tc>
          <w:tcPr>
            <w:tcW w:w="2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both"/>
              <w:rPr>
                <w:lang w:eastAsia="ar-SA"/>
              </w:rPr>
            </w:pPr>
            <w:r>
              <w:rPr>
                <w:lang w:eastAsia="ar-SA"/>
              </w:rPr>
              <w:t>Всего</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43</w:t>
            </w:r>
          </w:p>
        </w:tc>
        <w:tc>
          <w:tcPr>
            <w:tcW w:w="185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684</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38</w:t>
            </w:r>
          </w:p>
        </w:tc>
        <w:tc>
          <w:tcPr>
            <w:tcW w:w="185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669</w:t>
            </w:r>
          </w:p>
        </w:tc>
      </w:tr>
    </w:tbl>
    <w:p w:rsidR="008475EF" w:rsidRDefault="008475EF" w:rsidP="008475EF">
      <w:pPr>
        <w:jc w:val="both"/>
        <w:rPr>
          <w:lang w:eastAsia="ar-SA"/>
        </w:rPr>
      </w:pPr>
    </w:p>
    <w:p w:rsidR="008475EF" w:rsidRPr="008475EF" w:rsidRDefault="008475EF" w:rsidP="008475EF">
      <w:pPr>
        <w:ind w:firstLine="708"/>
        <w:jc w:val="both"/>
        <w:rPr>
          <w:sz w:val="26"/>
          <w:szCs w:val="26"/>
        </w:rPr>
      </w:pPr>
      <w:r w:rsidRPr="008475EF">
        <w:rPr>
          <w:sz w:val="26"/>
          <w:szCs w:val="26"/>
          <w:lang w:eastAsia="ar-SA"/>
        </w:rPr>
        <w:t xml:space="preserve">Традиционно серьезное внимание уделялось спортивно-оздоровительной работе, развитию массовых видов спорта. Прошел общеколледжный фестиваль спорта. Студенты представляли Пензенскую область на </w:t>
      </w:r>
      <w:r w:rsidRPr="008475EF">
        <w:rPr>
          <w:sz w:val="26"/>
          <w:szCs w:val="26"/>
        </w:rPr>
        <w:t>Всероссийском фестивале спорта среди обучающихся профессиональных образовательных организаций в Анапе и заняли 4 общекомандное место в общем зачете.</w:t>
      </w:r>
      <w:r w:rsidRPr="008475EF">
        <w:rPr>
          <w:sz w:val="26"/>
          <w:szCs w:val="26"/>
          <w:lang w:eastAsia="ar-SA"/>
        </w:rPr>
        <w:t xml:space="preserve"> Команда легкоатлетов колледжа </w:t>
      </w:r>
      <w:r w:rsidRPr="008475EF">
        <w:rPr>
          <w:sz w:val="26"/>
          <w:szCs w:val="26"/>
          <w:lang w:eastAsia="ar-SA"/>
        </w:rPr>
        <w:lastRenderedPageBreak/>
        <w:t xml:space="preserve">представляла Пензенскую область на </w:t>
      </w:r>
      <w:r w:rsidRPr="008475EF">
        <w:rPr>
          <w:sz w:val="26"/>
          <w:szCs w:val="26"/>
        </w:rPr>
        <w:t xml:space="preserve"> Всероссийской Спартакиаде «Трудовые резервы» среди учащихся профессиональных образовательных организаций. </w:t>
      </w:r>
    </w:p>
    <w:p w:rsidR="008475EF" w:rsidRPr="008475EF" w:rsidRDefault="008475EF" w:rsidP="008475EF">
      <w:pPr>
        <w:ind w:firstLine="708"/>
        <w:jc w:val="both"/>
        <w:rPr>
          <w:sz w:val="26"/>
          <w:szCs w:val="26"/>
        </w:rPr>
      </w:pPr>
      <w:r w:rsidRPr="008475EF">
        <w:rPr>
          <w:sz w:val="26"/>
          <w:szCs w:val="26"/>
          <w:lang w:eastAsia="ar-SA"/>
        </w:rPr>
        <w:t xml:space="preserve">Команда колледжа заняла 2 место среди смешанных команд 4 группы в легкоатлетической эстафете на призы губернатора Пензенской области, </w:t>
      </w:r>
      <w:r w:rsidRPr="008475EF">
        <w:rPr>
          <w:sz w:val="26"/>
          <w:szCs w:val="26"/>
          <w:shd w:val="clear" w:color="auto" w:fill="FFFFFF"/>
        </w:rPr>
        <w:t xml:space="preserve">1 место в </w:t>
      </w:r>
      <w:r w:rsidRPr="008475EF">
        <w:rPr>
          <w:sz w:val="26"/>
          <w:szCs w:val="26"/>
        </w:rPr>
        <w:t>областном фестивале ГТО «На пути к успеху» среди студентов ВУЗов и ССУЗов Пензенской области. Впервые  команда колледжа принимала участие в региональном турнире по хоккею среди учреждений профессионального образования и вышла в финал.</w:t>
      </w:r>
    </w:p>
    <w:p w:rsidR="008475EF" w:rsidRPr="008475EF" w:rsidRDefault="008475EF" w:rsidP="008475EF">
      <w:pPr>
        <w:suppressAutoHyphens/>
        <w:ind w:firstLine="709"/>
        <w:jc w:val="both"/>
        <w:rPr>
          <w:sz w:val="26"/>
          <w:szCs w:val="26"/>
        </w:rPr>
      </w:pPr>
      <w:r w:rsidRPr="008475EF">
        <w:rPr>
          <w:rFonts w:eastAsia="Arial Unicode MS"/>
          <w:sz w:val="26"/>
          <w:szCs w:val="26"/>
          <w:lang w:eastAsia="ar-SA"/>
        </w:rPr>
        <w:t>Команда юношей стала победителем областной спартакиады среди обучающихся профессиональных организаций Пензенской области, команда девушек заняла 3 место.</w:t>
      </w:r>
    </w:p>
    <w:p w:rsidR="008475EF" w:rsidRPr="008475EF" w:rsidRDefault="008475EF" w:rsidP="008475EF">
      <w:pPr>
        <w:tabs>
          <w:tab w:val="left" w:pos="0"/>
        </w:tabs>
        <w:jc w:val="both"/>
        <w:rPr>
          <w:sz w:val="26"/>
          <w:szCs w:val="26"/>
        </w:rPr>
      </w:pPr>
      <w:r w:rsidRPr="008475EF">
        <w:rPr>
          <w:sz w:val="26"/>
          <w:szCs w:val="26"/>
        </w:rPr>
        <w:tab/>
        <w:t xml:space="preserve">Команда </w:t>
      </w:r>
      <w:r w:rsidRPr="008475EF">
        <w:rPr>
          <w:sz w:val="26"/>
          <w:szCs w:val="26"/>
          <w:lang w:eastAsia="ar-SA"/>
        </w:rPr>
        <w:t xml:space="preserve">сотрудников колледжа заняла I </w:t>
      </w:r>
      <w:r w:rsidRPr="008475EF">
        <w:rPr>
          <w:sz w:val="26"/>
          <w:szCs w:val="26"/>
        </w:rPr>
        <w:t>в общем зачете областной Спартакиаде «Здоровье» среди сотрудников учреждений профессионального образования Пензенской области.</w:t>
      </w:r>
      <w:r w:rsidRPr="008475EF">
        <w:rPr>
          <w:sz w:val="26"/>
          <w:szCs w:val="26"/>
        </w:rPr>
        <w:tab/>
        <w:t>Именную премию Главы администрации города Кузнецка способной и талантливой молодежи в номинации «Спортивные достижения» получил Крайнов А.</w:t>
      </w:r>
    </w:p>
    <w:p w:rsidR="008475EF" w:rsidRPr="008475EF" w:rsidRDefault="008475EF" w:rsidP="008475EF">
      <w:pPr>
        <w:ind w:firstLine="709"/>
        <w:jc w:val="both"/>
        <w:rPr>
          <w:sz w:val="26"/>
          <w:szCs w:val="26"/>
          <w:lang w:eastAsia="en-US"/>
        </w:rPr>
      </w:pPr>
      <w:r w:rsidRPr="008475EF">
        <w:rPr>
          <w:sz w:val="26"/>
          <w:szCs w:val="26"/>
        </w:rPr>
        <w:t xml:space="preserve">Победителями </w:t>
      </w:r>
      <w:r w:rsidRPr="008475EF">
        <w:rPr>
          <w:sz w:val="26"/>
          <w:szCs w:val="26"/>
          <w:lang w:val="en-US"/>
        </w:rPr>
        <w:t>I</w:t>
      </w:r>
      <w:r w:rsidRPr="008475EF">
        <w:rPr>
          <w:sz w:val="26"/>
          <w:szCs w:val="26"/>
        </w:rPr>
        <w:t xml:space="preserve"> городского конкурса «Студент года города Кузнецка» в номинации «Спортсмен года» стала Бутузова Е. и Яхин Т.</w:t>
      </w:r>
    </w:p>
    <w:p w:rsidR="008475EF" w:rsidRDefault="008475EF" w:rsidP="008475EF">
      <w:pPr>
        <w:suppressAutoHyphens/>
        <w:ind w:firstLine="709"/>
        <w:jc w:val="center"/>
        <w:rPr>
          <w:b/>
          <w:lang w:eastAsia="ar-SA"/>
        </w:rPr>
      </w:pPr>
    </w:p>
    <w:p w:rsidR="008475EF" w:rsidRDefault="008475EF" w:rsidP="008475EF">
      <w:pPr>
        <w:suppressAutoHyphens/>
        <w:ind w:firstLine="709"/>
        <w:jc w:val="center"/>
        <w:rPr>
          <w:b/>
          <w:lang w:eastAsia="ar-SA"/>
        </w:rPr>
      </w:pPr>
      <w:r>
        <w:rPr>
          <w:b/>
          <w:lang w:eastAsia="ar-SA"/>
        </w:rPr>
        <w:t>Результативность участия студентов и преподавателей</w:t>
      </w:r>
    </w:p>
    <w:p w:rsidR="008475EF" w:rsidRDefault="008475EF" w:rsidP="008475EF">
      <w:pPr>
        <w:suppressAutoHyphens/>
        <w:ind w:firstLine="709"/>
        <w:jc w:val="center"/>
        <w:rPr>
          <w:b/>
          <w:lang w:eastAsia="ar-SA"/>
        </w:rPr>
      </w:pPr>
      <w:r>
        <w:rPr>
          <w:b/>
          <w:lang w:eastAsia="ar-SA"/>
        </w:rPr>
        <w:t xml:space="preserve"> в соревнованиях различного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2"/>
        <w:gridCol w:w="1207"/>
        <w:gridCol w:w="1275"/>
        <w:gridCol w:w="1276"/>
        <w:gridCol w:w="1134"/>
        <w:gridCol w:w="1276"/>
        <w:gridCol w:w="1241"/>
      </w:tblGrid>
      <w:tr w:rsidR="008475EF" w:rsidTr="008475EF">
        <w:tc>
          <w:tcPr>
            <w:tcW w:w="5920" w:type="dxa"/>
            <w:gridSpan w:val="4"/>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lang w:eastAsia="ar-SA"/>
              </w:rPr>
            </w:pPr>
            <w:r>
              <w:rPr>
                <w:b/>
                <w:lang w:eastAsia="ar-SA"/>
              </w:rPr>
              <w:t>2018</w:t>
            </w:r>
          </w:p>
        </w:tc>
        <w:tc>
          <w:tcPr>
            <w:tcW w:w="3651" w:type="dxa"/>
            <w:gridSpan w:val="3"/>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b/>
                <w:lang w:eastAsia="ar-SA"/>
              </w:rPr>
            </w:pPr>
            <w:r>
              <w:rPr>
                <w:b/>
                <w:lang w:eastAsia="ar-SA"/>
              </w:rPr>
              <w:t>2019</w:t>
            </w:r>
          </w:p>
        </w:tc>
      </w:tr>
      <w:tr w:rsidR="008475EF" w:rsidTr="008475EF">
        <w:tc>
          <w:tcPr>
            <w:tcW w:w="216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уровень</w:t>
            </w:r>
          </w:p>
        </w:tc>
        <w:tc>
          <w:tcPr>
            <w:tcW w:w="120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 место</w:t>
            </w:r>
          </w:p>
        </w:tc>
        <w:tc>
          <w:tcPr>
            <w:tcW w:w="1275"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 место</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 место</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 место</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 место</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 место</w:t>
            </w:r>
          </w:p>
        </w:tc>
      </w:tr>
      <w:tr w:rsidR="008475EF" w:rsidTr="008475EF">
        <w:tc>
          <w:tcPr>
            <w:tcW w:w="216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 xml:space="preserve">муниципальный </w:t>
            </w:r>
          </w:p>
        </w:tc>
        <w:tc>
          <w:tcPr>
            <w:tcW w:w="120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w:t>
            </w:r>
          </w:p>
        </w:tc>
        <w:tc>
          <w:tcPr>
            <w:tcW w:w="1275"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4</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4</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6</w:t>
            </w:r>
          </w:p>
        </w:tc>
      </w:tr>
      <w:tr w:rsidR="008475EF" w:rsidTr="008475EF">
        <w:tc>
          <w:tcPr>
            <w:tcW w:w="216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региональный</w:t>
            </w:r>
          </w:p>
        </w:tc>
        <w:tc>
          <w:tcPr>
            <w:tcW w:w="120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19</w:t>
            </w:r>
          </w:p>
        </w:tc>
        <w:tc>
          <w:tcPr>
            <w:tcW w:w="1275"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14</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15</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19</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19</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17</w:t>
            </w:r>
          </w:p>
        </w:tc>
      </w:tr>
      <w:tr w:rsidR="008475EF" w:rsidTr="008475EF">
        <w:tc>
          <w:tcPr>
            <w:tcW w:w="2162"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всероссийский</w:t>
            </w:r>
          </w:p>
        </w:tc>
        <w:tc>
          <w:tcPr>
            <w:tcW w:w="1207"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275"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5</w:t>
            </w:r>
          </w:p>
        </w:tc>
        <w:tc>
          <w:tcPr>
            <w:tcW w:w="1241" w:type="dxa"/>
            <w:tcBorders>
              <w:top w:val="single" w:sz="4" w:space="0" w:color="auto"/>
              <w:left w:val="single" w:sz="4" w:space="0" w:color="auto"/>
              <w:bottom w:val="single" w:sz="4" w:space="0" w:color="auto"/>
              <w:right w:val="single" w:sz="4" w:space="0" w:color="auto"/>
            </w:tcBorders>
            <w:hideMark/>
          </w:tcPr>
          <w:p w:rsidR="008475EF" w:rsidRDefault="008475EF">
            <w:pPr>
              <w:suppressAutoHyphens/>
              <w:jc w:val="center"/>
              <w:rPr>
                <w:lang w:eastAsia="ar-SA"/>
              </w:rPr>
            </w:pPr>
            <w:r>
              <w:rPr>
                <w:lang w:eastAsia="ar-SA"/>
              </w:rPr>
              <w:t>2</w:t>
            </w:r>
          </w:p>
        </w:tc>
      </w:tr>
    </w:tbl>
    <w:p w:rsidR="008475EF" w:rsidRDefault="008475EF" w:rsidP="008475EF">
      <w:pPr>
        <w:suppressAutoHyphens/>
        <w:rPr>
          <w:b/>
          <w:lang w:eastAsia="ar-SA"/>
        </w:rPr>
      </w:pPr>
    </w:p>
    <w:p w:rsidR="008475EF" w:rsidRPr="008475EF" w:rsidRDefault="008475EF" w:rsidP="008475EF">
      <w:pPr>
        <w:tabs>
          <w:tab w:val="left" w:pos="900"/>
        </w:tabs>
        <w:jc w:val="both"/>
        <w:rPr>
          <w:sz w:val="26"/>
          <w:szCs w:val="26"/>
        </w:rPr>
      </w:pPr>
      <w:r>
        <w:tab/>
      </w:r>
      <w:r w:rsidRPr="008475EF">
        <w:rPr>
          <w:sz w:val="26"/>
          <w:szCs w:val="26"/>
        </w:rPr>
        <w:t xml:space="preserve">Активно велась работа по профилактике безнадзорности и правонарушений среди студентов. Особое внимание уделялось первокурсникам.  В прошедшем учебном году в колледж, состоящими на учете в ПДН, пришли 10 подростков. За всеми были закреплены шефы-наставники - классные руководители, на всех составлены планы индивидуальной профилактической работы. </w:t>
      </w:r>
    </w:p>
    <w:p w:rsidR="008475EF" w:rsidRPr="008475EF" w:rsidRDefault="008475EF" w:rsidP="008475EF">
      <w:pPr>
        <w:ind w:firstLine="709"/>
        <w:jc w:val="both"/>
        <w:rPr>
          <w:b/>
          <w:sz w:val="26"/>
          <w:szCs w:val="26"/>
        </w:rPr>
      </w:pPr>
      <w:r w:rsidRPr="008475EF">
        <w:rPr>
          <w:sz w:val="26"/>
          <w:szCs w:val="26"/>
        </w:rPr>
        <w:t>Большое внимание уделялось формированию у студентов здорового образа жизни. Работа в этом направлении включала в себя четыре составляющих: информирование обучающихся о негативном влиянии факторов риска на здоровье,</w:t>
      </w:r>
      <w:r w:rsidRPr="008475EF">
        <w:rPr>
          <w:b/>
          <w:sz w:val="26"/>
          <w:szCs w:val="26"/>
        </w:rPr>
        <w:t xml:space="preserve"> </w:t>
      </w:r>
      <w:r w:rsidRPr="008475EF">
        <w:rPr>
          <w:bCs/>
          <w:sz w:val="26"/>
          <w:szCs w:val="26"/>
        </w:rPr>
        <w:t>воспитание культуры здоровья</w:t>
      </w:r>
      <w:r w:rsidRPr="008475EF">
        <w:rPr>
          <w:sz w:val="26"/>
          <w:szCs w:val="26"/>
        </w:rPr>
        <w:t>, профилактика асоциального поведения;</w:t>
      </w:r>
      <w:r w:rsidRPr="008475EF">
        <w:rPr>
          <w:b/>
          <w:sz w:val="26"/>
          <w:szCs w:val="26"/>
        </w:rPr>
        <w:t xml:space="preserve"> </w:t>
      </w:r>
      <w:r w:rsidRPr="008475EF">
        <w:rPr>
          <w:sz w:val="26"/>
          <w:szCs w:val="26"/>
        </w:rPr>
        <w:t>мотивация молодежи к активному образу жизни.</w:t>
      </w:r>
    </w:p>
    <w:p w:rsidR="008475EF" w:rsidRPr="008475EF" w:rsidRDefault="008475EF" w:rsidP="008475EF">
      <w:pPr>
        <w:ind w:firstLine="709"/>
        <w:jc w:val="both"/>
        <w:rPr>
          <w:sz w:val="26"/>
          <w:szCs w:val="26"/>
          <w:lang w:eastAsia="en-US"/>
        </w:rPr>
      </w:pPr>
      <w:r w:rsidRPr="008475EF">
        <w:rPr>
          <w:sz w:val="26"/>
          <w:szCs w:val="26"/>
        </w:rPr>
        <w:t xml:space="preserve"> В рамках программ по профилактике табакокурения, алкоголизма, наркомании «Сохраним себя для славных дел» и профилактике суицидального поведения «Радость каждого дня» были проведены:и тематические классные часы, конкурс газет «Отдай спорту время – получи здоровье», круглые столы, дискуссии «Правда и мифы о наркотиках», акции «Красная ленточка», «Письмо неравнодушному человеку», «Подари себе праздник или Счастливого Нового года!», видеолектории, брейн-ринги, конкурсы электронных презентаций, встречи с представителями различных религиозных конфессий, психологические тренинги, направленные на формирование умения противостоять негативному влиянию окружающих, фестиваль агитбригад «Радуга жизни», часы общения конкурс рисунков, посвященный дню борьбы с пневмонией, встречи с медицинским  психологом кабинета по профилактике ВИЧ/СПИД, тематическая программа «Поминальный набат», посвященная Дню борьбы со СПИДом, тематическая неделя «Будь здоров!». Студенты присоединились к </w:t>
      </w:r>
      <w:r w:rsidRPr="008475EF">
        <w:rPr>
          <w:sz w:val="26"/>
          <w:szCs w:val="26"/>
        </w:rPr>
        <w:lastRenderedPageBreak/>
        <w:t xml:space="preserve">молодежной акции #СТОПВИЧСПИД, приняли  участие во Всероссийской информационной акции «Должен знать!», </w:t>
      </w:r>
      <w:hyperlink r:id="rId29" w:tooltip="Акция " w:history="1">
        <w:r w:rsidRPr="008475EF">
          <w:rPr>
            <w:rStyle w:val="af0"/>
            <w:color w:val="auto"/>
            <w:sz w:val="26"/>
            <w:szCs w:val="26"/>
          </w:rPr>
          <w:t>акции «Тест на ВИЧ»</w:t>
        </w:r>
      </w:hyperlink>
      <w:r w:rsidRPr="008475EF">
        <w:rPr>
          <w:sz w:val="26"/>
          <w:szCs w:val="26"/>
        </w:rPr>
        <w:t xml:space="preserve">. Прошли  встречи с участием  инспекторов ПДН, оперуполномоченных ОНК ОМВД России по городу Кузнецку, оперативное совещание классных руководителей и специалистов социально-педагогической службы «Совершенствование работы классного руководителя по профилактике правонарушений в группах», информационные часы «Административная и уголовная ответственность несовершеннолетних», беседы об ответственности за вовлечение несовершеннолетних в распитие спиртных  напитков, родительские собрания на темы: «За жизнь детей мы в ответе», просмотр и обсуждение видеорфильмов «СТОП! СПАЙС!», «Психологическая зависимость», «За жизнь без наркотиков!», «Знаки беды», «На спор». </w:t>
      </w:r>
      <w:r w:rsidRPr="008475EF">
        <w:rPr>
          <w:sz w:val="26"/>
          <w:szCs w:val="26"/>
          <w:lang w:eastAsia="ar-SA"/>
        </w:rPr>
        <w:t>Студенты и преподаватели приняли активное участие в областной антинаркотической акции «Сурский край - без наркотиков».</w:t>
      </w:r>
      <w:r w:rsidRPr="008475EF">
        <w:rPr>
          <w:sz w:val="26"/>
          <w:szCs w:val="26"/>
        </w:rPr>
        <w:t xml:space="preserve"> Всего в мероприятиях в рамках месячника приняло участие 3063 человека, в том числе родители (законные представители) студентов, преподаватели и сотрудники колледжа.</w:t>
      </w:r>
    </w:p>
    <w:p w:rsidR="008475EF" w:rsidRPr="008475EF" w:rsidRDefault="008475EF" w:rsidP="008475EF">
      <w:pPr>
        <w:shd w:val="clear" w:color="auto" w:fill="FFFFFF"/>
        <w:ind w:firstLine="708"/>
        <w:jc w:val="both"/>
        <w:textAlignment w:val="baseline"/>
        <w:rPr>
          <w:sz w:val="26"/>
          <w:szCs w:val="26"/>
        </w:rPr>
      </w:pPr>
      <w:r w:rsidRPr="008475EF">
        <w:rPr>
          <w:sz w:val="26"/>
          <w:szCs w:val="26"/>
        </w:rPr>
        <w:t xml:space="preserve"> Студенты приняли активное участие в мероприятиях, проводимых в рамках Всероссийского дня трезвости. </w:t>
      </w:r>
    </w:p>
    <w:p w:rsidR="008475EF" w:rsidRPr="008475EF" w:rsidRDefault="008475EF" w:rsidP="008475EF">
      <w:pPr>
        <w:suppressAutoHyphens/>
        <w:ind w:firstLine="708"/>
        <w:jc w:val="both"/>
        <w:outlineLvl w:val="1"/>
        <w:rPr>
          <w:sz w:val="26"/>
          <w:szCs w:val="26"/>
          <w:lang w:eastAsia="ar-SA"/>
        </w:rPr>
      </w:pPr>
      <w:r w:rsidRPr="008475EF">
        <w:rPr>
          <w:sz w:val="26"/>
          <w:szCs w:val="26"/>
          <w:lang w:eastAsia="ar-SA"/>
        </w:rPr>
        <w:t xml:space="preserve">Активно велась работа по формированию навыков безопасного поведения на железной дороге и железнодорожном транспорте. </w:t>
      </w:r>
    </w:p>
    <w:p w:rsidR="008475EF" w:rsidRPr="008475EF" w:rsidRDefault="008475EF" w:rsidP="008475EF">
      <w:pPr>
        <w:suppressAutoHyphens/>
        <w:ind w:firstLine="708"/>
        <w:jc w:val="both"/>
        <w:outlineLvl w:val="1"/>
        <w:rPr>
          <w:kern w:val="36"/>
          <w:sz w:val="26"/>
          <w:szCs w:val="26"/>
        </w:rPr>
      </w:pPr>
      <w:r w:rsidRPr="008475EF">
        <w:rPr>
          <w:sz w:val="26"/>
          <w:szCs w:val="26"/>
        </w:rPr>
        <w:t>Особое внимание уделялось антитеррористическому воспитанию студентов. В международный день борьбы с терроризмом  прошли Уроки Мира, тематические классные часы «Память Беслана жива», «Вместе против террора», «Трагедия Беслана», «Беслан — памятный урок», часы общения «Беслан – последний урок», была выпущена студенческая газеты «Молодежь против террора». Студенты приняли активное участие во Всероссийской акции «Капля жизни»</w:t>
      </w:r>
    </w:p>
    <w:p w:rsidR="008475EF" w:rsidRPr="008475EF" w:rsidRDefault="008475EF" w:rsidP="008475EF">
      <w:pPr>
        <w:ind w:firstLine="708"/>
        <w:jc w:val="both"/>
        <w:rPr>
          <w:sz w:val="26"/>
          <w:szCs w:val="26"/>
          <w:lang w:eastAsia="en-US"/>
        </w:rPr>
      </w:pPr>
      <w:r w:rsidRPr="008475EF">
        <w:rPr>
          <w:sz w:val="26"/>
          <w:szCs w:val="26"/>
        </w:rPr>
        <w:t xml:space="preserve">Классными руководителями ведётся постоянный мониторинг общения студентов в социальных сетях. </w:t>
      </w:r>
    </w:p>
    <w:p w:rsidR="008475EF" w:rsidRPr="008475EF" w:rsidRDefault="008475EF" w:rsidP="008475EF">
      <w:pPr>
        <w:ind w:firstLine="709"/>
        <w:jc w:val="both"/>
        <w:rPr>
          <w:sz w:val="26"/>
          <w:szCs w:val="26"/>
        </w:rPr>
      </w:pPr>
      <w:r w:rsidRPr="008475EF">
        <w:rPr>
          <w:sz w:val="26"/>
          <w:szCs w:val="26"/>
        </w:rPr>
        <w:t xml:space="preserve">С целью антикоррупционного воспитания  состоялся круглый стол  «Профилактика с участием помощника прокурора г. Кузнецка, </w:t>
      </w:r>
      <w:r w:rsidRPr="008475EF">
        <w:rPr>
          <w:sz w:val="26"/>
          <w:szCs w:val="26"/>
          <w:shd w:val="clear" w:color="auto" w:fill="FFFFFF"/>
        </w:rPr>
        <w:t>деловая игра «Что ты знаешь о коррупции?»</w:t>
      </w:r>
      <w:r w:rsidRPr="008475EF">
        <w:rPr>
          <w:sz w:val="26"/>
          <w:szCs w:val="26"/>
        </w:rPr>
        <w:t xml:space="preserve"> классные часы «Вместе против коррупции», конкурс электронных плакатов «Вместе против коррупции». Студенты приняли участие в областном конкурсе социальной рекламы «Скажем:«Нет!» коррупции». Вопросы данной тематики обсуждались на родительских собраниях.</w:t>
      </w:r>
    </w:p>
    <w:p w:rsidR="008475EF" w:rsidRPr="008475EF" w:rsidRDefault="008475EF" w:rsidP="008475EF">
      <w:pPr>
        <w:suppressAutoHyphens/>
        <w:ind w:firstLine="708"/>
        <w:jc w:val="both"/>
        <w:outlineLvl w:val="1"/>
        <w:rPr>
          <w:sz w:val="26"/>
          <w:szCs w:val="26"/>
        </w:rPr>
      </w:pPr>
      <w:r w:rsidRPr="008475EF">
        <w:rPr>
          <w:sz w:val="26"/>
          <w:szCs w:val="26"/>
        </w:rPr>
        <w:t>Студенты приняли участие во Всероссийской контрольной работе по информационной безопасности Единый урок по безопасности в сети «Свобода. Безопасность. Интернет».</w:t>
      </w:r>
    </w:p>
    <w:p w:rsidR="008475EF" w:rsidRPr="008475EF" w:rsidRDefault="008475EF" w:rsidP="008475EF">
      <w:pPr>
        <w:suppressAutoHyphens/>
        <w:jc w:val="both"/>
        <w:outlineLvl w:val="1"/>
        <w:rPr>
          <w:sz w:val="26"/>
          <w:szCs w:val="26"/>
        </w:rPr>
      </w:pPr>
      <w:r w:rsidRPr="008475EF">
        <w:rPr>
          <w:sz w:val="26"/>
          <w:szCs w:val="26"/>
          <w:lang w:eastAsia="ar-SA"/>
        </w:rPr>
        <w:tab/>
        <w:t xml:space="preserve">Студенты 1-2 курсов прошли психолого-педагогическое тестирование на выявление склонности к употреблению наркотических веществ. По результатам тестирования высокой степени риска не выявлено. </w:t>
      </w:r>
    </w:p>
    <w:p w:rsidR="008475EF" w:rsidRPr="008475EF" w:rsidRDefault="008475EF" w:rsidP="008475EF">
      <w:pPr>
        <w:suppressAutoHyphens/>
        <w:autoSpaceDE w:val="0"/>
        <w:autoSpaceDN w:val="0"/>
        <w:adjustRightInd w:val="0"/>
        <w:ind w:firstLine="709"/>
        <w:jc w:val="both"/>
        <w:rPr>
          <w:sz w:val="26"/>
          <w:szCs w:val="26"/>
          <w:lang w:eastAsia="ar-SA"/>
        </w:rPr>
      </w:pPr>
      <w:r w:rsidRPr="008475EF">
        <w:rPr>
          <w:sz w:val="26"/>
          <w:szCs w:val="26"/>
          <w:lang w:eastAsia="ar-SA"/>
        </w:rPr>
        <w:t xml:space="preserve">Вопросы данной тематики поднимались на заседаниях </w:t>
      </w:r>
      <w:r w:rsidRPr="008475EF">
        <w:rPr>
          <w:sz w:val="26"/>
          <w:szCs w:val="26"/>
        </w:rPr>
        <w:t xml:space="preserve">педсовета «Инновационные подходы к процессу формирования гражданской культуры, гражданской ответственности и правового самосознания студентов», </w:t>
      </w:r>
      <w:r w:rsidRPr="008475EF">
        <w:rPr>
          <w:sz w:val="26"/>
          <w:szCs w:val="26"/>
          <w:lang w:eastAsia="ar-SA"/>
        </w:rPr>
        <w:t xml:space="preserve">МО классных руководителей </w:t>
      </w:r>
      <w:r w:rsidRPr="008475EF">
        <w:rPr>
          <w:sz w:val="26"/>
          <w:szCs w:val="26"/>
        </w:rPr>
        <w:t>«Профилактика суицидального поведения несовершеннолетних»</w:t>
      </w:r>
      <w:r w:rsidRPr="008475EF">
        <w:rPr>
          <w:sz w:val="26"/>
          <w:szCs w:val="26"/>
          <w:lang w:eastAsia="ar-SA"/>
        </w:rPr>
        <w:t xml:space="preserve">, </w:t>
      </w:r>
      <w:r w:rsidRPr="008475EF">
        <w:rPr>
          <w:sz w:val="26"/>
          <w:szCs w:val="26"/>
        </w:rPr>
        <w:t xml:space="preserve">оперативном совещании классных руководителей и специалистов социально-педагогической службы «Совершенствование работы классного руководителя по профилактике правонарушений в группах», «О проведении операции «Подросток» - 2019». </w:t>
      </w:r>
    </w:p>
    <w:p w:rsidR="008475EF" w:rsidRDefault="008475EF" w:rsidP="008475EF">
      <w:pPr>
        <w:shd w:val="clear" w:color="auto" w:fill="FFFFFF"/>
        <w:ind w:firstLine="708"/>
        <w:jc w:val="both"/>
        <w:textAlignment w:val="baseline"/>
        <w:rPr>
          <w:sz w:val="26"/>
          <w:szCs w:val="26"/>
        </w:rPr>
      </w:pPr>
      <w:r w:rsidRPr="008475EF">
        <w:rPr>
          <w:sz w:val="26"/>
          <w:szCs w:val="26"/>
        </w:rPr>
        <w:t xml:space="preserve">Проводимая работа дала положительные результаты: количество студентов, задержанных за употребление алкогольных напитков и находящихся в общественных местах сократилось, фактов употребления студентами наркотических и психоактивных </w:t>
      </w:r>
      <w:r w:rsidRPr="008475EF">
        <w:rPr>
          <w:sz w:val="26"/>
          <w:szCs w:val="26"/>
        </w:rPr>
        <w:lastRenderedPageBreak/>
        <w:t>веществ не выявлено. Снизилось количество преступлений и правонарушений, совершенных студентами колледжа:</w:t>
      </w:r>
    </w:p>
    <w:p w:rsidR="008475EF" w:rsidRDefault="008475EF">
      <w:pPr>
        <w:spacing w:after="200" w:line="276" w:lineRule="auto"/>
        <w:rPr>
          <w:sz w:val="26"/>
          <w:szCs w:val="26"/>
        </w:rPr>
      </w:pPr>
      <w:r>
        <w:rPr>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418"/>
        <w:gridCol w:w="1417"/>
        <w:gridCol w:w="1701"/>
        <w:gridCol w:w="1418"/>
        <w:gridCol w:w="1808"/>
      </w:tblGrid>
      <w:tr w:rsidR="008475EF" w:rsidTr="008475EF">
        <w:tc>
          <w:tcPr>
            <w:tcW w:w="4644" w:type="dxa"/>
            <w:gridSpan w:val="3"/>
            <w:tcBorders>
              <w:top w:val="single" w:sz="4" w:space="0" w:color="auto"/>
              <w:left w:val="single" w:sz="4" w:space="0" w:color="auto"/>
              <w:bottom w:val="single" w:sz="4" w:space="0" w:color="auto"/>
              <w:right w:val="single" w:sz="4" w:space="0" w:color="auto"/>
            </w:tcBorders>
            <w:hideMark/>
          </w:tcPr>
          <w:p w:rsidR="008475EF" w:rsidRDefault="008475EF">
            <w:pPr>
              <w:jc w:val="center"/>
              <w:textAlignment w:val="baseline"/>
            </w:pPr>
            <w:r>
              <w:lastRenderedPageBreak/>
              <w:t>Количество преступлений, совершенных студентами колледжа</w:t>
            </w:r>
          </w:p>
        </w:tc>
        <w:tc>
          <w:tcPr>
            <w:tcW w:w="4927" w:type="dxa"/>
            <w:gridSpan w:val="3"/>
            <w:tcBorders>
              <w:top w:val="single" w:sz="4" w:space="0" w:color="auto"/>
              <w:left w:val="single" w:sz="4" w:space="0" w:color="auto"/>
              <w:bottom w:val="single" w:sz="4" w:space="0" w:color="auto"/>
              <w:right w:val="single" w:sz="4" w:space="0" w:color="auto"/>
            </w:tcBorders>
            <w:hideMark/>
          </w:tcPr>
          <w:p w:rsidR="008475EF" w:rsidRDefault="008475EF">
            <w:pPr>
              <w:jc w:val="center"/>
              <w:textAlignment w:val="baseline"/>
            </w:pPr>
            <w:r>
              <w:t>Количество фактов правонарушений, совершенных подростками (употребление алкогольных напитков, нахождение в общественном месте в состоянии алкогольного опьянения)</w:t>
            </w:r>
          </w:p>
        </w:tc>
      </w:tr>
      <w:tr w:rsidR="008475EF" w:rsidTr="008475EF">
        <w:tc>
          <w:tcPr>
            <w:tcW w:w="1809" w:type="dxa"/>
            <w:tcBorders>
              <w:top w:val="single" w:sz="4" w:space="0" w:color="auto"/>
              <w:left w:val="single" w:sz="4" w:space="0" w:color="auto"/>
              <w:bottom w:val="single" w:sz="4" w:space="0" w:color="auto"/>
              <w:right w:val="single" w:sz="4" w:space="0" w:color="auto"/>
            </w:tcBorders>
            <w:hideMark/>
          </w:tcPr>
          <w:p w:rsidR="008475EF" w:rsidRDefault="008475EF">
            <w:pPr>
              <w:jc w:val="center"/>
              <w:textAlignment w:val="baseline"/>
              <w:rPr>
                <w:b/>
              </w:rPr>
            </w:pPr>
            <w:r>
              <w:rPr>
                <w:b/>
              </w:rPr>
              <w:t>2017</w:t>
            </w:r>
          </w:p>
        </w:tc>
        <w:tc>
          <w:tcPr>
            <w:tcW w:w="1418" w:type="dxa"/>
            <w:tcBorders>
              <w:top w:val="single" w:sz="4" w:space="0" w:color="auto"/>
              <w:left w:val="single" w:sz="4" w:space="0" w:color="auto"/>
              <w:bottom w:val="single" w:sz="4" w:space="0" w:color="auto"/>
              <w:right w:val="single" w:sz="4" w:space="0" w:color="auto"/>
            </w:tcBorders>
            <w:hideMark/>
          </w:tcPr>
          <w:p w:rsidR="008475EF" w:rsidRDefault="008475EF">
            <w:pPr>
              <w:jc w:val="center"/>
              <w:textAlignment w:val="baseline"/>
              <w:rPr>
                <w:b/>
              </w:rPr>
            </w:pPr>
            <w:r>
              <w:rPr>
                <w:b/>
              </w:rPr>
              <w:t>2018</w:t>
            </w:r>
          </w:p>
        </w:tc>
        <w:tc>
          <w:tcPr>
            <w:tcW w:w="1417" w:type="dxa"/>
            <w:tcBorders>
              <w:top w:val="single" w:sz="4" w:space="0" w:color="auto"/>
              <w:left w:val="single" w:sz="4" w:space="0" w:color="auto"/>
              <w:bottom w:val="single" w:sz="4" w:space="0" w:color="auto"/>
              <w:right w:val="single" w:sz="4" w:space="0" w:color="auto"/>
            </w:tcBorders>
            <w:hideMark/>
          </w:tcPr>
          <w:p w:rsidR="008475EF" w:rsidRDefault="008475EF">
            <w:pPr>
              <w:jc w:val="center"/>
              <w:textAlignment w:val="baseline"/>
              <w:rPr>
                <w:b/>
              </w:rPr>
            </w:pPr>
            <w:r>
              <w:rPr>
                <w:b/>
              </w:rPr>
              <w:t>2019</w:t>
            </w:r>
          </w:p>
        </w:tc>
        <w:tc>
          <w:tcPr>
            <w:tcW w:w="1701" w:type="dxa"/>
            <w:tcBorders>
              <w:top w:val="single" w:sz="4" w:space="0" w:color="auto"/>
              <w:left w:val="single" w:sz="4" w:space="0" w:color="auto"/>
              <w:bottom w:val="single" w:sz="4" w:space="0" w:color="auto"/>
              <w:right w:val="single" w:sz="4" w:space="0" w:color="auto"/>
            </w:tcBorders>
            <w:hideMark/>
          </w:tcPr>
          <w:p w:rsidR="008475EF" w:rsidRDefault="008475EF">
            <w:pPr>
              <w:jc w:val="center"/>
              <w:textAlignment w:val="baseline"/>
              <w:rPr>
                <w:b/>
              </w:rPr>
            </w:pPr>
            <w:r>
              <w:rPr>
                <w:b/>
              </w:rPr>
              <w:t>2017</w:t>
            </w:r>
          </w:p>
        </w:tc>
        <w:tc>
          <w:tcPr>
            <w:tcW w:w="1418" w:type="dxa"/>
            <w:tcBorders>
              <w:top w:val="single" w:sz="4" w:space="0" w:color="auto"/>
              <w:left w:val="single" w:sz="4" w:space="0" w:color="auto"/>
              <w:bottom w:val="single" w:sz="4" w:space="0" w:color="auto"/>
              <w:right w:val="single" w:sz="4" w:space="0" w:color="auto"/>
            </w:tcBorders>
            <w:hideMark/>
          </w:tcPr>
          <w:p w:rsidR="008475EF" w:rsidRDefault="008475EF">
            <w:pPr>
              <w:jc w:val="center"/>
              <w:textAlignment w:val="baseline"/>
              <w:rPr>
                <w:b/>
              </w:rPr>
            </w:pPr>
            <w:r>
              <w:rPr>
                <w:b/>
              </w:rPr>
              <w:t>2018</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jc w:val="center"/>
              <w:textAlignment w:val="baseline"/>
              <w:rPr>
                <w:b/>
              </w:rPr>
            </w:pPr>
            <w:r>
              <w:rPr>
                <w:b/>
              </w:rPr>
              <w:t>2019</w:t>
            </w:r>
          </w:p>
        </w:tc>
      </w:tr>
      <w:tr w:rsidR="008475EF" w:rsidTr="008475EF">
        <w:tc>
          <w:tcPr>
            <w:tcW w:w="1809" w:type="dxa"/>
            <w:tcBorders>
              <w:top w:val="single" w:sz="4" w:space="0" w:color="auto"/>
              <w:left w:val="single" w:sz="4" w:space="0" w:color="auto"/>
              <w:bottom w:val="single" w:sz="4" w:space="0" w:color="auto"/>
              <w:right w:val="single" w:sz="4" w:space="0" w:color="auto"/>
            </w:tcBorders>
            <w:hideMark/>
          </w:tcPr>
          <w:p w:rsidR="008475EF" w:rsidRDefault="008475EF">
            <w:pPr>
              <w:jc w:val="center"/>
              <w:textAlignment w:val="baseline"/>
            </w:pPr>
            <w:r>
              <w:t>3</w:t>
            </w:r>
          </w:p>
        </w:tc>
        <w:tc>
          <w:tcPr>
            <w:tcW w:w="1418" w:type="dxa"/>
            <w:tcBorders>
              <w:top w:val="single" w:sz="4" w:space="0" w:color="auto"/>
              <w:left w:val="single" w:sz="4" w:space="0" w:color="auto"/>
              <w:bottom w:val="single" w:sz="4" w:space="0" w:color="auto"/>
              <w:right w:val="single" w:sz="4" w:space="0" w:color="auto"/>
            </w:tcBorders>
            <w:hideMark/>
          </w:tcPr>
          <w:p w:rsidR="008475EF" w:rsidRDefault="008475EF">
            <w:pPr>
              <w:jc w:val="center"/>
              <w:textAlignment w:val="baseline"/>
            </w:pPr>
            <w:r>
              <w:t>2</w:t>
            </w:r>
          </w:p>
        </w:tc>
        <w:tc>
          <w:tcPr>
            <w:tcW w:w="1417" w:type="dxa"/>
            <w:tcBorders>
              <w:top w:val="single" w:sz="4" w:space="0" w:color="auto"/>
              <w:left w:val="single" w:sz="4" w:space="0" w:color="auto"/>
              <w:bottom w:val="single" w:sz="4" w:space="0" w:color="auto"/>
              <w:right w:val="single" w:sz="4" w:space="0" w:color="auto"/>
            </w:tcBorders>
            <w:hideMark/>
          </w:tcPr>
          <w:p w:rsidR="008475EF" w:rsidRDefault="008475EF">
            <w:pPr>
              <w:jc w:val="center"/>
              <w:textAlignment w:val="baseline"/>
            </w:pPr>
            <w:r>
              <w:t>1</w:t>
            </w:r>
          </w:p>
        </w:tc>
        <w:tc>
          <w:tcPr>
            <w:tcW w:w="1701" w:type="dxa"/>
            <w:tcBorders>
              <w:top w:val="single" w:sz="4" w:space="0" w:color="auto"/>
              <w:left w:val="single" w:sz="4" w:space="0" w:color="auto"/>
              <w:bottom w:val="single" w:sz="4" w:space="0" w:color="auto"/>
              <w:right w:val="single" w:sz="4" w:space="0" w:color="auto"/>
            </w:tcBorders>
            <w:hideMark/>
          </w:tcPr>
          <w:p w:rsidR="008475EF" w:rsidRDefault="008475EF">
            <w:pPr>
              <w:jc w:val="center"/>
              <w:textAlignment w:val="baseline"/>
            </w:pPr>
            <w:r>
              <w:t>23</w:t>
            </w:r>
          </w:p>
        </w:tc>
        <w:tc>
          <w:tcPr>
            <w:tcW w:w="1418" w:type="dxa"/>
            <w:tcBorders>
              <w:top w:val="single" w:sz="4" w:space="0" w:color="auto"/>
              <w:left w:val="single" w:sz="4" w:space="0" w:color="auto"/>
              <w:bottom w:val="single" w:sz="4" w:space="0" w:color="auto"/>
              <w:right w:val="single" w:sz="4" w:space="0" w:color="auto"/>
            </w:tcBorders>
            <w:hideMark/>
          </w:tcPr>
          <w:p w:rsidR="008475EF" w:rsidRDefault="008475EF">
            <w:pPr>
              <w:jc w:val="center"/>
              <w:textAlignment w:val="baseline"/>
            </w:pPr>
            <w:r>
              <w:t>9</w:t>
            </w:r>
          </w:p>
        </w:tc>
        <w:tc>
          <w:tcPr>
            <w:tcW w:w="1808" w:type="dxa"/>
            <w:tcBorders>
              <w:top w:val="single" w:sz="4" w:space="0" w:color="auto"/>
              <w:left w:val="single" w:sz="4" w:space="0" w:color="auto"/>
              <w:bottom w:val="single" w:sz="4" w:space="0" w:color="auto"/>
              <w:right w:val="single" w:sz="4" w:space="0" w:color="auto"/>
            </w:tcBorders>
            <w:hideMark/>
          </w:tcPr>
          <w:p w:rsidR="008475EF" w:rsidRDefault="008475EF">
            <w:pPr>
              <w:jc w:val="center"/>
              <w:textAlignment w:val="baseline"/>
            </w:pPr>
            <w:r>
              <w:t>6</w:t>
            </w:r>
          </w:p>
        </w:tc>
      </w:tr>
    </w:tbl>
    <w:p w:rsidR="008475EF" w:rsidRDefault="008475EF" w:rsidP="008475EF">
      <w:pPr>
        <w:rPr>
          <w:lang w:eastAsia="en-US"/>
        </w:rPr>
      </w:pPr>
    </w:p>
    <w:p w:rsidR="008475EF" w:rsidRPr="008475EF" w:rsidRDefault="008475EF" w:rsidP="008475EF">
      <w:pPr>
        <w:suppressAutoHyphens/>
        <w:ind w:firstLine="709"/>
        <w:jc w:val="both"/>
        <w:rPr>
          <w:sz w:val="26"/>
          <w:szCs w:val="26"/>
        </w:rPr>
      </w:pPr>
      <w:r w:rsidRPr="008475EF">
        <w:rPr>
          <w:sz w:val="26"/>
          <w:szCs w:val="26"/>
        </w:rPr>
        <w:t xml:space="preserve">За успехи в освоении программ профессионального образования, участие в культурно-массовых и спортивных мероприятиях, активную жизненную позицию Благодарственным письмом Губернатора Пензенской области отмечены Рамазанова Эльбина и Карпова Виктория. За высокий профессионализм, высокий уровень подготовки специалистов Благодарностью Законодательного собрания Пензенской области отмечена преподаватель Рыженкова С.Г. </w:t>
      </w:r>
    </w:p>
    <w:p w:rsidR="008475EF" w:rsidRPr="008475EF" w:rsidRDefault="008475EF" w:rsidP="008475EF">
      <w:pPr>
        <w:suppressAutoHyphens/>
        <w:ind w:firstLine="709"/>
        <w:jc w:val="both"/>
        <w:rPr>
          <w:sz w:val="26"/>
          <w:szCs w:val="26"/>
          <w:lang w:eastAsia="ar-SA"/>
        </w:rPr>
      </w:pPr>
      <w:r w:rsidRPr="008475EF">
        <w:rPr>
          <w:sz w:val="26"/>
          <w:szCs w:val="26"/>
          <w:lang w:eastAsia="ar-SA"/>
        </w:rPr>
        <w:t>Воспитательная работа в колледже велась  в соответствии с утвержденными документами, системно, разносторонне, эффективно, на достаточном уровне, обеспечена кадровым составом, обладающим достаточной квалификацией, инициативой, и характеризующимся творческим подходом к выполнению возложенных функций.</w:t>
      </w:r>
    </w:p>
    <w:p w:rsidR="008475EF" w:rsidRDefault="008475EF" w:rsidP="008475EF">
      <w:pPr>
        <w:rPr>
          <w:lang w:eastAsia="en-US"/>
        </w:rPr>
      </w:pPr>
    </w:p>
    <w:p w:rsidR="00613917" w:rsidRPr="00765BDE" w:rsidRDefault="00613917" w:rsidP="00765BDE">
      <w:pPr>
        <w:spacing w:line="276" w:lineRule="auto"/>
        <w:ind w:firstLine="709"/>
        <w:jc w:val="both"/>
        <w:rPr>
          <w:sz w:val="26"/>
          <w:szCs w:val="26"/>
        </w:rPr>
        <w:sectPr w:rsidR="00613917" w:rsidRPr="00765BDE" w:rsidSect="00FC2E83">
          <w:pgSz w:w="11906" w:h="16838"/>
          <w:pgMar w:top="851" w:right="851" w:bottom="851" w:left="1418" w:header="709" w:footer="709" w:gutter="0"/>
          <w:cols w:space="708"/>
          <w:docGrid w:linePitch="360"/>
        </w:sectPr>
      </w:pPr>
    </w:p>
    <w:p w:rsidR="00613917" w:rsidRPr="00765BDE" w:rsidRDefault="00613917" w:rsidP="00765BDE">
      <w:pPr>
        <w:spacing w:line="276" w:lineRule="auto"/>
        <w:ind w:firstLine="709"/>
        <w:jc w:val="both"/>
        <w:rPr>
          <w:sz w:val="26"/>
          <w:szCs w:val="26"/>
        </w:rPr>
      </w:pPr>
    </w:p>
    <w:p w:rsidR="00613917" w:rsidRPr="00765BDE" w:rsidRDefault="00613917" w:rsidP="00765BDE">
      <w:pPr>
        <w:spacing w:line="276" w:lineRule="auto"/>
        <w:ind w:firstLine="709"/>
        <w:jc w:val="both"/>
        <w:rPr>
          <w:sz w:val="26"/>
          <w:szCs w:val="26"/>
        </w:rPr>
      </w:pPr>
    </w:p>
    <w:p w:rsidR="00613917" w:rsidRPr="00765BDE" w:rsidRDefault="00613917" w:rsidP="00765BDE">
      <w:pPr>
        <w:spacing w:line="276" w:lineRule="auto"/>
        <w:ind w:firstLine="709"/>
        <w:jc w:val="both"/>
        <w:rPr>
          <w:b/>
          <w:sz w:val="26"/>
          <w:szCs w:val="26"/>
        </w:rPr>
      </w:pPr>
      <w:r w:rsidRPr="00765BDE">
        <w:rPr>
          <w:b/>
          <w:sz w:val="26"/>
          <w:szCs w:val="26"/>
        </w:rPr>
        <w:t xml:space="preserve">12. Финансово-экономическая деятельность </w:t>
      </w:r>
    </w:p>
    <w:p w:rsidR="00613917" w:rsidRPr="00765BDE" w:rsidRDefault="00613917" w:rsidP="00765BDE">
      <w:pPr>
        <w:spacing w:line="276" w:lineRule="auto"/>
        <w:ind w:firstLine="709"/>
        <w:jc w:val="both"/>
        <w:rPr>
          <w:b/>
          <w:sz w:val="26"/>
          <w:szCs w:val="26"/>
        </w:rPr>
      </w:pPr>
    </w:p>
    <w:p w:rsidR="00613917" w:rsidRPr="00765BDE" w:rsidRDefault="00613917" w:rsidP="00765BDE">
      <w:pPr>
        <w:spacing w:line="276" w:lineRule="auto"/>
        <w:ind w:firstLine="709"/>
        <w:jc w:val="both"/>
        <w:rPr>
          <w:sz w:val="26"/>
          <w:szCs w:val="26"/>
        </w:rPr>
      </w:pPr>
      <w:r w:rsidRPr="00765BDE">
        <w:rPr>
          <w:sz w:val="26"/>
          <w:szCs w:val="26"/>
        </w:rPr>
        <w:t>Финансирование образовательной деятельности ГБПОУ «КМК» осуществляется из двух источников: бюджетное финансирование и финансирование от доходов предпринимательской и иной приносящей доход деятельности.</w:t>
      </w:r>
    </w:p>
    <w:p w:rsidR="00613917" w:rsidRPr="00765BDE" w:rsidRDefault="00613917" w:rsidP="00765BDE">
      <w:pPr>
        <w:spacing w:line="276" w:lineRule="auto"/>
        <w:ind w:firstLine="709"/>
        <w:jc w:val="both"/>
        <w:rPr>
          <w:sz w:val="26"/>
          <w:szCs w:val="26"/>
        </w:rPr>
      </w:pPr>
      <w:r w:rsidRPr="00765BDE">
        <w:rPr>
          <w:sz w:val="26"/>
          <w:szCs w:val="26"/>
        </w:rPr>
        <w:t>Бюджетное финансирование образовательной деятельности производится из областного бюджета по направлениям образовательной деятельности:</w:t>
      </w:r>
    </w:p>
    <w:p w:rsidR="00613917" w:rsidRPr="00765BDE" w:rsidRDefault="00613917" w:rsidP="00765BDE">
      <w:pPr>
        <w:spacing w:line="276" w:lineRule="auto"/>
        <w:ind w:firstLine="709"/>
        <w:jc w:val="both"/>
        <w:rPr>
          <w:sz w:val="26"/>
          <w:szCs w:val="26"/>
        </w:rPr>
      </w:pPr>
      <w:r w:rsidRPr="00765BDE">
        <w:rPr>
          <w:sz w:val="26"/>
          <w:szCs w:val="26"/>
        </w:rPr>
        <w:t>Источниками дохода от предпринимательской деятельности являются:</w:t>
      </w:r>
    </w:p>
    <w:p w:rsidR="00613917" w:rsidRPr="00765BDE" w:rsidRDefault="00613917" w:rsidP="00765BDE">
      <w:pPr>
        <w:spacing w:line="276" w:lineRule="auto"/>
        <w:ind w:firstLine="709"/>
        <w:jc w:val="both"/>
        <w:rPr>
          <w:sz w:val="26"/>
          <w:szCs w:val="26"/>
        </w:rPr>
      </w:pPr>
      <w:r w:rsidRPr="00765BDE">
        <w:rPr>
          <w:sz w:val="26"/>
          <w:szCs w:val="26"/>
        </w:rPr>
        <w:t>-платные образовательные услуги;</w:t>
      </w:r>
    </w:p>
    <w:p w:rsidR="00613917" w:rsidRPr="00765BDE" w:rsidRDefault="00613917" w:rsidP="00765BDE">
      <w:pPr>
        <w:spacing w:line="276" w:lineRule="auto"/>
        <w:ind w:firstLine="709"/>
        <w:jc w:val="both"/>
        <w:rPr>
          <w:sz w:val="26"/>
          <w:szCs w:val="26"/>
        </w:rPr>
      </w:pPr>
      <w:r w:rsidRPr="00765BDE">
        <w:rPr>
          <w:sz w:val="26"/>
          <w:szCs w:val="26"/>
        </w:rPr>
        <w:t>-оказание услуг по проживанию в общежитии;</w:t>
      </w:r>
    </w:p>
    <w:p w:rsidR="00613917" w:rsidRPr="00765BDE" w:rsidRDefault="00613917" w:rsidP="00765BDE">
      <w:pPr>
        <w:spacing w:line="276" w:lineRule="auto"/>
        <w:ind w:firstLine="709"/>
        <w:jc w:val="both"/>
        <w:rPr>
          <w:sz w:val="26"/>
          <w:szCs w:val="26"/>
        </w:rPr>
      </w:pPr>
      <w:r w:rsidRPr="00765BDE">
        <w:rPr>
          <w:sz w:val="26"/>
          <w:szCs w:val="26"/>
        </w:rPr>
        <w:t>-учебно-производственная деятельность.</w:t>
      </w:r>
    </w:p>
    <w:p w:rsidR="00613917" w:rsidRPr="00765BDE" w:rsidRDefault="00613917" w:rsidP="00765BDE">
      <w:pPr>
        <w:spacing w:line="276" w:lineRule="auto"/>
        <w:ind w:firstLine="709"/>
        <w:jc w:val="both"/>
        <w:rPr>
          <w:sz w:val="26"/>
          <w:szCs w:val="26"/>
        </w:rPr>
      </w:pPr>
      <w:r w:rsidRPr="00765BDE">
        <w:rPr>
          <w:sz w:val="26"/>
          <w:szCs w:val="26"/>
        </w:rPr>
        <w:t>Бюджетное финансирование (субсидия) в 201</w:t>
      </w:r>
      <w:r w:rsidR="009033C2">
        <w:rPr>
          <w:sz w:val="26"/>
          <w:szCs w:val="26"/>
        </w:rPr>
        <w:t>9</w:t>
      </w:r>
      <w:r w:rsidRPr="00765BDE">
        <w:rPr>
          <w:sz w:val="26"/>
          <w:szCs w:val="26"/>
        </w:rPr>
        <w:t xml:space="preserve">году составило – </w:t>
      </w:r>
      <w:r w:rsidR="00CC5E2D" w:rsidRPr="00765BDE">
        <w:rPr>
          <w:sz w:val="26"/>
          <w:szCs w:val="26"/>
        </w:rPr>
        <w:t>11</w:t>
      </w:r>
      <w:r w:rsidR="00946C83">
        <w:rPr>
          <w:sz w:val="26"/>
          <w:szCs w:val="26"/>
        </w:rPr>
        <w:t>7017,8</w:t>
      </w:r>
      <w:r w:rsidRPr="00765BDE">
        <w:rPr>
          <w:sz w:val="26"/>
          <w:szCs w:val="26"/>
        </w:rPr>
        <w:t xml:space="preserve"> тыс. руб.</w:t>
      </w:r>
    </w:p>
    <w:p w:rsidR="00613917" w:rsidRPr="00765BDE" w:rsidRDefault="00613917" w:rsidP="00765BDE">
      <w:pPr>
        <w:spacing w:line="276" w:lineRule="auto"/>
        <w:ind w:firstLine="709"/>
        <w:jc w:val="both"/>
        <w:rPr>
          <w:b/>
          <w:sz w:val="26"/>
          <w:szCs w:val="26"/>
        </w:rPr>
      </w:pPr>
      <w:r w:rsidRPr="00765BDE">
        <w:rPr>
          <w:sz w:val="26"/>
          <w:szCs w:val="26"/>
        </w:rPr>
        <w:t xml:space="preserve">         </w:t>
      </w:r>
      <w:r w:rsidR="00C701C8" w:rsidRPr="00765BDE">
        <w:rPr>
          <w:sz w:val="26"/>
          <w:szCs w:val="26"/>
        </w:rPr>
        <w:t>Д</w:t>
      </w:r>
      <w:r w:rsidRPr="00765BDE">
        <w:rPr>
          <w:sz w:val="26"/>
          <w:szCs w:val="26"/>
        </w:rPr>
        <w:t xml:space="preserve">оходы от предпринимательской деятельности составили – </w:t>
      </w:r>
      <w:r w:rsidR="00CC5E2D" w:rsidRPr="00765BDE">
        <w:rPr>
          <w:sz w:val="26"/>
          <w:szCs w:val="26"/>
        </w:rPr>
        <w:t>7</w:t>
      </w:r>
      <w:r w:rsidR="00946C83">
        <w:rPr>
          <w:sz w:val="26"/>
          <w:szCs w:val="26"/>
        </w:rPr>
        <w:t>196</w:t>
      </w:r>
      <w:r w:rsidR="00CC5E2D" w:rsidRPr="00765BDE">
        <w:rPr>
          <w:sz w:val="26"/>
          <w:szCs w:val="26"/>
        </w:rPr>
        <w:t>,</w:t>
      </w:r>
      <w:r w:rsidR="00946C83">
        <w:rPr>
          <w:sz w:val="26"/>
          <w:szCs w:val="26"/>
        </w:rPr>
        <w:t>6</w:t>
      </w:r>
      <w:r w:rsidRPr="00765BDE">
        <w:rPr>
          <w:sz w:val="26"/>
          <w:szCs w:val="26"/>
        </w:rPr>
        <w:t xml:space="preserve"> тыс. руб.</w:t>
      </w:r>
    </w:p>
    <w:p w:rsidR="00613917" w:rsidRPr="00765BDE" w:rsidRDefault="00613917" w:rsidP="00765BDE">
      <w:pPr>
        <w:spacing w:line="276" w:lineRule="auto"/>
        <w:ind w:firstLine="709"/>
        <w:jc w:val="both"/>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4"/>
        <w:gridCol w:w="2062"/>
      </w:tblGrid>
      <w:tr w:rsidR="00613917" w:rsidRPr="00765BDE" w:rsidTr="003346BD">
        <w:tc>
          <w:tcPr>
            <w:tcW w:w="12724" w:type="dxa"/>
          </w:tcPr>
          <w:p w:rsidR="00613917" w:rsidRPr="00765BDE" w:rsidRDefault="00613917" w:rsidP="00FC6693">
            <w:pPr>
              <w:spacing w:line="276" w:lineRule="auto"/>
              <w:jc w:val="both"/>
              <w:rPr>
                <w:sz w:val="26"/>
                <w:szCs w:val="26"/>
              </w:rPr>
            </w:pPr>
            <w:r w:rsidRPr="00765BDE">
              <w:rPr>
                <w:sz w:val="26"/>
                <w:szCs w:val="26"/>
              </w:rPr>
              <w:t xml:space="preserve">Доходы образовательной организации по всем видам финансового обеспечения (деятельности). </w:t>
            </w:r>
          </w:p>
        </w:tc>
        <w:tc>
          <w:tcPr>
            <w:tcW w:w="2062" w:type="dxa"/>
          </w:tcPr>
          <w:p w:rsidR="00613917" w:rsidRPr="00765BDE" w:rsidRDefault="00613917" w:rsidP="009033C2">
            <w:pPr>
              <w:spacing w:line="276" w:lineRule="auto"/>
              <w:jc w:val="both"/>
              <w:rPr>
                <w:sz w:val="26"/>
                <w:szCs w:val="26"/>
              </w:rPr>
            </w:pPr>
            <w:r w:rsidRPr="00765BDE">
              <w:rPr>
                <w:sz w:val="26"/>
                <w:szCs w:val="26"/>
              </w:rPr>
              <w:t>1</w:t>
            </w:r>
            <w:r w:rsidR="00CC5E2D" w:rsidRPr="00765BDE">
              <w:rPr>
                <w:sz w:val="26"/>
                <w:szCs w:val="26"/>
              </w:rPr>
              <w:t>2</w:t>
            </w:r>
            <w:r w:rsidR="009033C2">
              <w:rPr>
                <w:sz w:val="26"/>
                <w:szCs w:val="26"/>
              </w:rPr>
              <w:t>4214</w:t>
            </w:r>
            <w:r w:rsidR="00CC5E2D" w:rsidRPr="00765BDE">
              <w:rPr>
                <w:sz w:val="26"/>
                <w:szCs w:val="26"/>
              </w:rPr>
              <w:t>,</w:t>
            </w:r>
            <w:r w:rsidR="009033C2">
              <w:rPr>
                <w:sz w:val="26"/>
                <w:szCs w:val="26"/>
              </w:rPr>
              <w:t>4</w:t>
            </w:r>
            <w:r w:rsidRPr="00765BDE">
              <w:rPr>
                <w:sz w:val="26"/>
                <w:szCs w:val="26"/>
              </w:rPr>
              <w:t xml:space="preserve">  тыс. руб.</w:t>
            </w:r>
          </w:p>
        </w:tc>
      </w:tr>
      <w:tr w:rsidR="00613917" w:rsidRPr="00765BDE" w:rsidTr="003346BD">
        <w:tc>
          <w:tcPr>
            <w:tcW w:w="12724" w:type="dxa"/>
          </w:tcPr>
          <w:p w:rsidR="00613917" w:rsidRPr="00765BDE" w:rsidRDefault="00613917" w:rsidP="00FC6693">
            <w:pPr>
              <w:spacing w:line="276" w:lineRule="auto"/>
              <w:jc w:val="both"/>
              <w:rPr>
                <w:sz w:val="26"/>
                <w:szCs w:val="26"/>
              </w:rPr>
            </w:pPr>
            <w:r w:rsidRPr="00765BDE">
              <w:rPr>
                <w:sz w:val="26"/>
                <w:szCs w:val="26"/>
              </w:rPr>
              <w:t xml:space="preserve">Доходы образовательной организации </w:t>
            </w:r>
            <w:r w:rsidR="009033C2">
              <w:rPr>
                <w:sz w:val="26"/>
                <w:szCs w:val="26"/>
              </w:rPr>
              <w:t xml:space="preserve">по </w:t>
            </w:r>
            <w:r w:rsidRPr="00765BDE">
              <w:rPr>
                <w:sz w:val="26"/>
                <w:szCs w:val="26"/>
              </w:rPr>
              <w:t>всем видам финансового обеспечения (деятельности) в расчете на одного педагогического работника.</w:t>
            </w:r>
          </w:p>
        </w:tc>
        <w:tc>
          <w:tcPr>
            <w:tcW w:w="2062" w:type="dxa"/>
          </w:tcPr>
          <w:p w:rsidR="00613917" w:rsidRPr="00765BDE" w:rsidRDefault="00CC5E2D" w:rsidP="009033C2">
            <w:pPr>
              <w:spacing w:line="276" w:lineRule="auto"/>
              <w:jc w:val="both"/>
              <w:rPr>
                <w:sz w:val="26"/>
                <w:szCs w:val="26"/>
              </w:rPr>
            </w:pPr>
            <w:r w:rsidRPr="00765BDE">
              <w:rPr>
                <w:sz w:val="26"/>
                <w:szCs w:val="26"/>
              </w:rPr>
              <w:t>10</w:t>
            </w:r>
            <w:r w:rsidR="009033C2">
              <w:rPr>
                <w:sz w:val="26"/>
                <w:szCs w:val="26"/>
              </w:rPr>
              <w:t>35</w:t>
            </w:r>
            <w:r w:rsidRPr="00765BDE">
              <w:rPr>
                <w:sz w:val="26"/>
                <w:szCs w:val="26"/>
              </w:rPr>
              <w:t>,</w:t>
            </w:r>
            <w:r w:rsidR="009033C2">
              <w:rPr>
                <w:sz w:val="26"/>
                <w:szCs w:val="26"/>
              </w:rPr>
              <w:t>1</w:t>
            </w:r>
            <w:r w:rsidR="00613917" w:rsidRPr="00765BDE">
              <w:rPr>
                <w:sz w:val="26"/>
                <w:szCs w:val="26"/>
              </w:rPr>
              <w:t xml:space="preserve"> тыс. руб.</w:t>
            </w:r>
          </w:p>
        </w:tc>
      </w:tr>
      <w:tr w:rsidR="00613917" w:rsidRPr="00765BDE" w:rsidTr="003346BD">
        <w:tc>
          <w:tcPr>
            <w:tcW w:w="12724" w:type="dxa"/>
          </w:tcPr>
          <w:p w:rsidR="00613917" w:rsidRPr="00765BDE" w:rsidRDefault="00613917" w:rsidP="00FC6693">
            <w:pPr>
              <w:spacing w:line="276" w:lineRule="auto"/>
              <w:jc w:val="both"/>
              <w:rPr>
                <w:sz w:val="26"/>
                <w:szCs w:val="26"/>
              </w:rPr>
            </w:pPr>
            <w:r w:rsidRPr="00765BDE">
              <w:rPr>
                <w:sz w:val="26"/>
                <w:szCs w:val="26"/>
              </w:rPr>
              <w:t xml:space="preserve"> Доходы образовательной организации из средств от приносящей доход деятельности в расчете на одного педагогического работника.</w:t>
            </w:r>
          </w:p>
        </w:tc>
        <w:tc>
          <w:tcPr>
            <w:tcW w:w="2062" w:type="dxa"/>
          </w:tcPr>
          <w:p w:rsidR="00613917" w:rsidRPr="00765BDE" w:rsidRDefault="00613917" w:rsidP="009033C2">
            <w:pPr>
              <w:spacing w:line="276" w:lineRule="auto"/>
              <w:jc w:val="both"/>
              <w:rPr>
                <w:sz w:val="26"/>
                <w:szCs w:val="26"/>
              </w:rPr>
            </w:pPr>
            <w:r w:rsidRPr="00765BDE">
              <w:rPr>
                <w:sz w:val="26"/>
                <w:szCs w:val="26"/>
              </w:rPr>
              <w:t>6</w:t>
            </w:r>
            <w:r w:rsidR="009033C2">
              <w:rPr>
                <w:sz w:val="26"/>
                <w:szCs w:val="26"/>
              </w:rPr>
              <w:t>0</w:t>
            </w:r>
            <w:r w:rsidRPr="00765BDE">
              <w:rPr>
                <w:sz w:val="26"/>
                <w:szCs w:val="26"/>
              </w:rPr>
              <w:t>, тыс. руб.</w:t>
            </w:r>
          </w:p>
        </w:tc>
      </w:tr>
      <w:tr w:rsidR="00613917" w:rsidRPr="00765BDE" w:rsidTr="003346BD">
        <w:tc>
          <w:tcPr>
            <w:tcW w:w="12724" w:type="dxa"/>
          </w:tcPr>
          <w:p w:rsidR="00613917" w:rsidRPr="00765BDE" w:rsidRDefault="00613917" w:rsidP="00FC6693">
            <w:pPr>
              <w:spacing w:line="276" w:lineRule="auto"/>
              <w:jc w:val="both"/>
              <w:rPr>
                <w:sz w:val="26"/>
                <w:szCs w:val="26"/>
              </w:rPr>
            </w:pPr>
            <w:r w:rsidRPr="00765BDE">
              <w:rPr>
                <w:sz w:val="26"/>
                <w:szCs w:val="26"/>
              </w:rPr>
              <w:t xml:space="preserve"> 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2062" w:type="dxa"/>
          </w:tcPr>
          <w:p w:rsidR="00613917" w:rsidRPr="00765BDE" w:rsidRDefault="006D37C9" w:rsidP="009033C2">
            <w:pPr>
              <w:spacing w:line="276" w:lineRule="auto"/>
              <w:jc w:val="both"/>
              <w:rPr>
                <w:sz w:val="26"/>
                <w:szCs w:val="26"/>
              </w:rPr>
            </w:pPr>
            <w:r>
              <w:rPr>
                <w:sz w:val="26"/>
                <w:szCs w:val="26"/>
              </w:rPr>
              <w:t>91</w:t>
            </w:r>
            <w:r w:rsidR="00613917" w:rsidRPr="00765BDE">
              <w:rPr>
                <w:sz w:val="26"/>
                <w:szCs w:val="26"/>
              </w:rPr>
              <w:t xml:space="preserve"> %</w:t>
            </w:r>
          </w:p>
        </w:tc>
      </w:tr>
      <w:tr w:rsidR="00C701C8" w:rsidRPr="00765BDE" w:rsidTr="003346BD">
        <w:tc>
          <w:tcPr>
            <w:tcW w:w="12724" w:type="dxa"/>
          </w:tcPr>
          <w:p w:rsidR="00C701C8" w:rsidRPr="00765BDE" w:rsidRDefault="004375CE" w:rsidP="00FC6693">
            <w:pPr>
              <w:spacing w:line="276" w:lineRule="auto"/>
              <w:jc w:val="both"/>
              <w:rPr>
                <w:sz w:val="26"/>
                <w:szCs w:val="26"/>
              </w:rPr>
            </w:pPr>
            <w:r w:rsidRPr="00765BDE">
              <w:rPr>
                <w:sz w:val="26"/>
                <w:szCs w:val="26"/>
              </w:rPr>
              <w:t>Средства, затраченные на приобретение оборудования</w:t>
            </w:r>
            <w:r w:rsidR="003346BD" w:rsidRPr="00765BDE">
              <w:rPr>
                <w:sz w:val="26"/>
                <w:szCs w:val="26"/>
              </w:rPr>
              <w:t>,</w:t>
            </w:r>
            <w:r w:rsidRPr="00765BDE">
              <w:rPr>
                <w:sz w:val="26"/>
                <w:szCs w:val="26"/>
              </w:rPr>
              <w:t xml:space="preserve"> </w:t>
            </w:r>
            <w:r w:rsidR="003346BD" w:rsidRPr="00765BDE">
              <w:rPr>
                <w:sz w:val="26"/>
                <w:szCs w:val="26"/>
              </w:rPr>
              <w:t xml:space="preserve">учебно-методической литературы </w:t>
            </w:r>
            <w:r w:rsidRPr="00765BDE">
              <w:rPr>
                <w:sz w:val="26"/>
                <w:szCs w:val="26"/>
              </w:rPr>
              <w:t>для учебного процесса</w:t>
            </w:r>
          </w:p>
        </w:tc>
        <w:tc>
          <w:tcPr>
            <w:tcW w:w="2062" w:type="dxa"/>
          </w:tcPr>
          <w:p w:rsidR="00C701C8" w:rsidRPr="00765BDE" w:rsidRDefault="009033C2" w:rsidP="009033C2">
            <w:pPr>
              <w:spacing w:line="276" w:lineRule="auto"/>
              <w:jc w:val="both"/>
              <w:rPr>
                <w:sz w:val="26"/>
                <w:szCs w:val="26"/>
              </w:rPr>
            </w:pPr>
            <w:r>
              <w:rPr>
                <w:sz w:val="26"/>
                <w:szCs w:val="26"/>
              </w:rPr>
              <w:t>1461</w:t>
            </w:r>
            <w:r w:rsidR="003346BD" w:rsidRPr="00765BDE">
              <w:rPr>
                <w:sz w:val="26"/>
                <w:szCs w:val="26"/>
              </w:rPr>
              <w:t>,</w:t>
            </w:r>
            <w:r>
              <w:rPr>
                <w:sz w:val="26"/>
                <w:szCs w:val="26"/>
              </w:rPr>
              <w:t>4</w:t>
            </w:r>
            <w:r w:rsidR="003346BD" w:rsidRPr="00765BDE">
              <w:rPr>
                <w:sz w:val="26"/>
                <w:szCs w:val="26"/>
              </w:rPr>
              <w:t xml:space="preserve"> тыс.руб</w:t>
            </w:r>
          </w:p>
        </w:tc>
      </w:tr>
      <w:tr w:rsidR="00676DDA" w:rsidRPr="00765BDE" w:rsidTr="003346BD">
        <w:tc>
          <w:tcPr>
            <w:tcW w:w="12724" w:type="dxa"/>
          </w:tcPr>
          <w:p w:rsidR="00676DDA" w:rsidRPr="00765BDE" w:rsidRDefault="00676DDA" w:rsidP="00FC6693">
            <w:pPr>
              <w:spacing w:line="276" w:lineRule="auto"/>
              <w:jc w:val="both"/>
              <w:rPr>
                <w:sz w:val="26"/>
                <w:szCs w:val="26"/>
              </w:rPr>
            </w:pPr>
            <w:r w:rsidRPr="00765BDE">
              <w:rPr>
                <w:sz w:val="26"/>
                <w:szCs w:val="26"/>
              </w:rPr>
              <w:t>Удельный вес стоимости машин и оборудования, переданных на безвозмездной основе профильными организациями и предприятиями, в общей стоимости машин и оборудования не старше 5 лет</w:t>
            </w:r>
          </w:p>
        </w:tc>
        <w:tc>
          <w:tcPr>
            <w:tcW w:w="2062" w:type="dxa"/>
          </w:tcPr>
          <w:p w:rsidR="00676DDA" w:rsidRPr="00765BDE" w:rsidRDefault="009033C2" w:rsidP="00FC6693">
            <w:pPr>
              <w:spacing w:line="276" w:lineRule="auto"/>
              <w:jc w:val="both"/>
              <w:rPr>
                <w:sz w:val="26"/>
                <w:szCs w:val="26"/>
              </w:rPr>
            </w:pPr>
            <w:r>
              <w:rPr>
                <w:sz w:val="26"/>
                <w:szCs w:val="26"/>
              </w:rPr>
              <w:t>-</w:t>
            </w:r>
          </w:p>
        </w:tc>
      </w:tr>
      <w:tr w:rsidR="00556641" w:rsidRPr="00765BDE" w:rsidTr="003346BD">
        <w:tc>
          <w:tcPr>
            <w:tcW w:w="12724" w:type="dxa"/>
          </w:tcPr>
          <w:p w:rsidR="00556641" w:rsidRPr="00765BDE" w:rsidRDefault="00556641" w:rsidP="00FC6693">
            <w:pPr>
              <w:spacing w:line="276" w:lineRule="auto"/>
              <w:jc w:val="both"/>
              <w:rPr>
                <w:sz w:val="26"/>
                <w:szCs w:val="26"/>
              </w:rPr>
            </w:pPr>
            <w:r w:rsidRPr="00765BDE">
              <w:rPr>
                <w:sz w:val="26"/>
                <w:szCs w:val="26"/>
              </w:rPr>
              <w:t>Стоимость машин и оборудования, используемых в учебных целях в рамках реализации программ СПО, в расчете на численность студентов СПО</w:t>
            </w:r>
          </w:p>
        </w:tc>
        <w:tc>
          <w:tcPr>
            <w:tcW w:w="2062" w:type="dxa"/>
          </w:tcPr>
          <w:p w:rsidR="00556641" w:rsidRPr="00765BDE" w:rsidRDefault="009033C2" w:rsidP="009033C2">
            <w:pPr>
              <w:spacing w:line="276" w:lineRule="auto"/>
              <w:jc w:val="both"/>
              <w:rPr>
                <w:sz w:val="26"/>
                <w:szCs w:val="26"/>
              </w:rPr>
            </w:pPr>
            <w:r>
              <w:rPr>
                <w:sz w:val="26"/>
                <w:szCs w:val="26"/>
              </w:rPr>
              <w:t>12</w:t>
            </w:r>
            <w:r w:rsidR="00556641" w:rsidRPr="00765BDE">
              <w:rPr>
                <w:sz w:val="26"/>
                <w:szCs w:val="26"/>
              </w:rPr>
              <w:t>,</w:t>
            </w:r>
            <w:r>
              <w:rPr>
                <w:sz w:val="26"/>
                <w:szCs w:val="26"/>
              </w:rPr>
              <w:t>61</w:t>
            </w:r>
            <w:r w:rsidR="00556641" w:rsidRPr="00765BDE">
              <w:rPr>
                <w:sz w:val="26"/>
                <w:szCs w:val="26"/>
              </w:rPr>
              <w:t xml:space="preserve"> тыс.руб.</w:t>
            </w:r>
          </w:p>
        </w:tc>
      </w:tr>
    </w:tbl>
    <w:p w:rsidR="00613917" w:rsidRPr="00765BDE" w:rsidRDefault="00613917" w:rsidP="00765BDE">
      <w:pPr>
        <w:spacing w:line="276" w:lineRule="auto"/>
        <w:ind w:firstLine="709"/>
        <w:jc w:val="both"/>
        <w:rPr>
          <w:b/>
          <w:sz w:val="26"/>
          <w:szCs w:val="26"/>
        </w:rPr>
      </w:pPr>
    </w:p>
    <w:p w:rsidR="00613917" w:rsidRPr="00765BDE" w:rsidRDefault="00613917" w:rsidP="00765BDE">
      <w:pPr>
        <w:spacing w:line="276" w:lineRule="auto"/>
        <w:ind w:firstLine="709"/>
        <w:jc w:val="both"/>
        <w:rPr>
          <w:bCs/>
          <w:sz w:val="26"/>
          <w:szCs w:val="26"/>
        </w:rPr>
        <w:sectPr w:rsidR="00613917" w:rsidRPr="00765BDE" w:rsidSect="00B26585">
          <w:pgSz w:w="16838" w:h="11906" w:orient="landscape"/>
          <w:pgMar w:top="284" w:right="1134" w:bottom="426" w:left="709" w:header="708" w:footer="708" w:gutter="0"/>
          <w:cols w:space="708"/>
          <w:docGrid w:linePitch="360"/>
        </w:sectPr>
      </w:pPr>
    </w:p>
    <w:p w:rsidR="00613917" w:rsidRPr="00765BDE" w:rsidRDefault="00613917" w:rsidP="00765BDE">
      <w:pPr>
        <w:pStyle w:val="a3"/>
        <w:spacing w:line="276" w:lineRule="auto"/>
        <w:ind w:firstLine="709"/>
        <w:jc w:val="both"/>
        <w:rPr>
          <w:b/>
          <w:sz w:val="26"/>
          <w:szCs w:val="26"/>
        </w:rPr>
      </w:pPr>
      <w:r w:rsidRPr="00765BDE">
        <w:rPr>
          <w:b/>
          <w:sz w:val="26"/>
          <w:szCs w:val="26"/>
        </w:rPr>
        <w:lastRenderedPageBreak/>
        <w:t>13. Выводы и рекомендации комиссии по самообследованию</w:t>
      </w:r>
    </w:p>
    <w:p w:rsidR="00613917" w:rsidRPr="00765BDE" w:rsidRDefault="00613917" w:rsidP="00765BDE">
      <w:pPr>
        <w:pStyle w:val="a3"/>
        <w:spacing w:line="276" w:lineRule="auto"/>
        <w:ind w:firstLine="709"/>
        <w:jc w:val="both"/>
        <w:rPr>
          <w:sz w:val="26"/>
          <w:szCs w:val="26"/>
        </w:rPr>
      </w:pPr>
    </w:p>
    <w:p w:rsidR="00613917" w:rsidRPr="00765BDE" w:rsidRDefault="00613917" w:rsidP="00765BDE">
      <w:pPr>
        <w:pStyle w:val="a3"/>
        <w:spacing w:line="276" w:lineRule="auto"/>
        <w:ind w:firstLine="709"/>
        <w:jc w:val="both"/>
        <w:rPr>
          <w:sz w:val="26"/>
          <w:szCs w:val="26"/>
        </w:rPr>
      </w:pPr>
      <w:r w:rsidRPr="00765BDE">
        <w:rPr>
          <w:sz w:val="26"/>
          <w:szCs w:val="26"/>
        </w:rPr>
        <w:t xml:space="preserve"> В результате самообследования деятельности колледжа комиссией </w:t>
      </w:r>
      <w:r w:rsidR="004375CE" w:rsidRPr="00765BDE">
        <w:rPr>
          <w:sz w:val="26"/>
          <w:szCs w:val="26"/>
        </w:rPr>
        <w:t xml:space="preserve"> </w:t>
      </w:r>
      <w:r w:rsidRPr="00765BDE">
        <w:rPr>
          <w:sz w:val="26"/>
          <w:szCs w:val="26"/>
        </w:rPr>
        <w:t xml:space="preserve"> сделаны </w:t>
      </w:r>
      <w:r w:rsidR="004375CE" w:rsidRPr="00765BDE">
        <w:rPr>
          <w:sz w:val="26"/>
          <w:szCs w:val="26"/>
        </w:rPr>
        <w:t xml:space="preserve"> </w:t>
      </w:r>
      <w:r w:rsidRPr="00765BDE">
        <w:rPr>
          <w:sz w:val="26"/>
          <w:szCs w:val="26"/>
        </w:rPr>
        <w:t xml:space="preserve"> выводы: </w:t>
      </w:r>
    </w:p>
    <w:p w:rsidR="00613917" w:rsidRPr="00765BDE" w:rsidRDefault="00613917" w:rsidP="00765BDE">
      <w:pPr>
        <w:pStyle w:val="a3"/>
        <w:spacing w:line="276" w:lineRule="auto"/>
        <w:ind w:firstLine="709"/>
        <w:jc w:val="both"/>
        <w:rPr>
          <w:sz w:val="26"/>
          <w:szCs w:val="26"/>
        </w:rPr>
      </w:pPr>
      <w:r w:rsidRPr="00765BDE">
        <w:rPr>
          <w:sz w:val="26"/>
          <w:szCs w:val="26"/>
        </w:rPr>
        <w:t>1. Структура колледжа позволяет с достаточной эффективностью обеспечить организацию и ведение образовательного процесса.</w:t>
      </w:r>
      <w:r w:rsidRPr="00765BDE">
        <w:rPr>
          <w:b/>
          <w:sz w:val="26"/>
          <w:szCs w:val="26"/>
        </w:rPr>
        <w:t xml:space="preserve"> </w:t>
      </w:r>
      <w:r w:rsidRPr="00765BDE">
        <w:rPr>
          <w:sz w:val="26"/>
          <w:szCs w:val="26"/>
        </w:rPr>
        <w:t xml:space="preserve">В целом, система управления колледжем обеспечивает формирование условий и механизмов, необходимых для подготовки  квалифицированных специалистов. </w:t>
      </w:r>
    </w:p>
    <w:p w:rsidR="00613917" w:rsidRPr="00765BDE" w:rsidRDefault="00613917" w:rsidP="00765BDE">
      <w:pPr>
        <w:pStyle w:val="a3"/>
        <w:spacing w:line="276" w:lineRule="auto"/>
        <w:ind w:firstLine="709"/>
        <w:jc w:val="both"/>
        <w:rPr>
          <w:sz w:val="26"/>
          <w:szCs w:val="26"/>
        </w:rPr>
      </w:pPr>
      <w:r w:rsidRPr="00765BDE">
        <w:rPr>
          <w:sz w:val="26"/>
          <w:szCs w:val="26"/>
        </w:rPr>
        <w:t xml:space="preserve">2. Колледж сформировал базу локальной нормативной документации по всем направлениям деятельности в соответствии с Федеральным Законом от 29.12.2012г. № 273-ФЗ «Об образовании в Российской Федерации» и другими федеральными нормативными актами. </w:t>
      </w:r>
    </w:p>
    <w:p w:rsidR="00613917" w:rsidRPr="00765BDE" w:rsidRDefault="00613917" w:rsidP="00765BDE">
      <w:pPr>
        <w:pStyle w:val="a3"/>
        <w:spacing w:line="276" w:lineRule="auto"/>
        <w:ind w:firstLine="709"/>
        <w:jc w:val="both"/>
        <w:rPr>
          <w:sz w:val="26"/>
          <w:szCs w:val="26"/>
        </w:rPr>
      </w:pPr>
      <w:r w:rsidRPr="00765BDE">
        <w:rPr>
          <w:sz w:val="26"/>
          <w:szCs w:val="26"/>
        </w:rPr>
        <w:t xml:space="preserve">3. Содержание основных профессиональных образовательных программ (включая учебные планы, графики учебного процесса, рабочие программы по учебным дисциплинам) соответствуют требованиям ФГОС СПО. </w:t>
      </w:r>
    </w:p>
    <w:p w:rsidR="00613917" w:rsidRPr="00765BDE" w:rsidRDefault="00613917" w:rsidP="00765BDE">
      <w:pPr>
        <w:pStyle w:val="a3"/>
        <w:spacing w:line="276" w:lineRule="auto"/>
        <w:ind w:firstLine="709"/>
        <w:jc w:val="both"/>
        <w:rPr>
          <w:sz w:val="26"/>
          <w:szCs w:val="26"/>
        </w:rPr>
      </w:pPr>
      <w:r w:rsidRPr="00765BDE">
        <w:rPr>
          <w:sz w:val="26"/>
          <w:szCs w:val="26"/>
        </w:rPr>
        <w:t xml:space="preserve">4. Качество подготовки выпускников, характеризуемое результатами государственной итоговой аттестации, оценивается как достаточное. </w:t>
      </w:r>
    </w:p>
    <w:p w:rsidR="00613917" w:rsidRPr="00765BDE" w:rsidRDefault="00613917" w:rsidP="00765BDE">
      <w:pPr>
        <w:pStyle w:val="a3"/>
        <w:spacing w:line="276" w:lineRule="auto"/>
        <w:ind w:firstLine="709"/>
        <w:jc w:val="both"/>
        <w:rPr>
          <w:sz w:val="26"/>
          <w:szCs w:val="26"/>
        </w:rPr>
      </w:pPr>
      <w:r w:rsidRPr="00765BDE">
        <w:rPr>
          <w:sz w:val="26"/>
          <w:szCs w:val="26"/>
        </w:rPr>
        <w:t>5. Уровень профессиональной квалификации педагогических работников колледжа соответствует содержанию подготовки по каждой реализуемой   образовательной программе.</w:t>
      </w:r>
    </w:p>
    <w:p w:rsidR="00613917" w:rsidRPr="00765BDE" w:rsidRDefault="00613917" w:rsidP="00765BDE">
      <w:pPr>
        <w:pStyle w:val="a3"/>
        <w:spacing w:line="276" w:lineRule="auto"/>
        <w:ind w:firstLine="709"/>
        <w:jc w:val="both"/>
        <w:rPr>
          <w:sz w:val="26"/>
          <w:szCs w:val="26"/>
        </w:rPr>
      </w:pPr>
      <w:r w:rsidRPr="00765BDE">
        <w:rPr>
          <w:sz w:val="26"/>
          <w:szCs w:val="26"/>
        </w:rPr>
        <w:t>По результатам проведенного анализа рекомендуется продолжить работу по:</w:t>
      </w:r>
    </w:p>
    <w:p w:rsidR="00613917" w:rsidRPr="00765BDE" w:rsidRDefault="00613917" w:rsidP="00765BDE">
      <w:pPr>
        <w:pStyle w:val="a3"/>
        <w:spacing w:line="276" w:lineRule="auto"/>
        <w:ind w:firstLine="709"/>
        <w:jc w:val="both"/>
        <w:rPr>
          <w:sz w:val="26"/>
          <w:szCs w:val="26"/>
        </w:rPr>
      </w:pPr>
      <w:r w:rsidRPr="00765BDE">
        <w:rPr>
          <w:sz w:val="26"/>
          <w:szCs w:val="26"/>
        </w:rPr>
        <w:t>- информационному обеспечению образовательного процесса;</w:t>
      </w:r>
    </w:p>
    <w:p w:rsidR="00613917" w:rsidRPr="00765BDE" w:rsidRDefault="00613917" w:rsidP="00765BDE">
      <w:pPr>
        <w:pStyle w:val="a3"/>
        <w:spacing w:line="276" w:lineRule="auto"/>
        <w:ind w:firstLine="709"/>
        <w:jc w:val="both"/>
        <w:rPr>
          <w:sz w:val="26"/>
          <w:szCs w:val="26"/>
        </w:rPr>
      </w:pPr>
      <w:r w:rsidRPr="00765BDE">
        <w:rPr>
          <w:sz w:val="26"/>
          <w:szCs w:val="26"/>
        </w:rPr>
        <w:t>- пополнению и обновлению библиотечного фонда учебной литературой;</w:t>
      </w:r>
    </w:p>
    <w:p w:rsidR="00613917" w:rsidRPr="00765BDE" w:rsidRDefault="00613917" w:rsidP="00765BDE">
      <w:pPr>
        <w:pStyle w:val="a3"/>
        <w:spacing w:line="276" w:lineRule="auto"/>
        <w:ind w:firstLine="709"/>
        <w:jc w:val="both"/>
        <w:rPr>
          <w:sz w:val="26"/>
          <w:szCs w:val="26"/>
        </w:rPr>
      </w:pPr>
      <w:r w:rsidRPr="00765BDE">
        <w:rPr>
          <w:sz w:val="26"/>
          <w:szCs w:val="26"/>
        </w:rPr>
        <w:t>- укреплению и развитию материально-технической базы.</w:t>
      </w:r>
    </w:p>
    <w:p w:rsidR="00613917" w:rsidRPr="00765BDE" w:rsidRDefault="00613917" w:rsidP="00765BDE">
      <w:pPr>
        <w:pStyle w:val="Default"/>
        <w:spacing w:line="276" w:lineRule="auto"/>
        <w:ind w:left="360" w:firstLine="709"/>
        <w:jc w:val="both"/>
        <w:rPr>
          <w:rFonts w:ascii="Times New Roman" w:hAnsi="Times New Roman" w:cs="Times New Roman"/>
          <w:b/>
          <w:color w:val="auto"/>
          <w:sz w:val="26"/>
          <w:szCs w:val="26"/>
        </w:rPr>
      </w:pPr>
    </w:p>
    <w:p w:rsidR="00613917" w:rsidRPr="00765BDE" w:rsidRDefault="00613917" w:rsidP="00765BDE">
      <w:pPr>
        <w:pStyle w:val="Default"/>
        <w:spacing w:line="276" w:lineRule="auto"/>
        <w:ind w:left="360" w:firstLine="709"/>
        <w:jc w:val="both"/>
        <w:rPr>
          <w:rFonts w:ascii="Times New Roman" w:hAnsi="Times New Roman" w:cs="Times New Roman"/>
          <w:b/>
          <w:color w:val="auto"/>
          <w:sz w:val="26"/>
          <w:szCs w:val="26"/>
        </w:rPr>
      </w:pPr>
    </w:p>
    <w:p w:rsidR="00613917" w:rsidRPr="00765BDE" w:rsidRDefault="00613917" w:rsidP="00FC6693">
      <w:pPr>
        <w:pStyle w:val="Default"/>
        <w:spacing w:line="276" w:lineRule="auto"/>
        <w:ind w:left="360" w:firstLine="709"/>
        <w:jc w:val="center"/>
        <w:rPr>
          <w:rFonts w:ascii="Times New Roman" w:hAnsi="Times New Roman" w:cs="Times New Roman"/>
          <w:b/>
          <w:color w:val="auto"/>
          <w:sz w:val="26"/>
          <w:szCs w:val="26"/>
        </w:rPr>
      </w:pPr>
      <w:r w:rsidRPr="00765BDE">
        <w:rPr>
          <w:rFonts w:ascii="Times New Roman" w:hAnsi="Times New Roman" w:cs="Times New Roman"/>
          <w:b/>
          <w:color w:val="auto"/>
          <w:sz w:val="26"/>
          <w:szCs w:val="26"/>
        </w:rPr>
        <w:br w:type="page"/>
      </w:r>
      <w:r w:rsidRPr="00765BDE">
        <w:rPr>
          <w:rFonts w:ascii="Times New Roman" w:hAnsi="Times New Roman" w:cs="Times New Roman"/>
          <w:b/>
          <w:color w:val="auto"/>
          <w:sz w:val="26"/>
          <w:szCs w:val="26"/>
        </w:rPr>
        <w:lastRenderedPageBreak/>
        <w:t>Показатели деятельности</w:t>
      </w:r>
    </w:p>
    <w:p w:rsidR="00613917" w:rsidRPr="00765BDE" w:rsidRDefault="00613917" w:rsidP="00FC6693">
      <w:pPr>
        <w:pStyle w:val="Default"/>
        <w:spacing w:line="276" w:lineRule="auto"/>
        <w:ind w:left="360" w:firstLine="709"/>
        <w:jc w:val="center"/>
        <w:rPr>
          <w:rFonts w:ascii="Times New Roman" w:hAnsi="Times New Roman" w:cs="Times New Roman"/>
          <w:b/>
          <w:bCs/>
          <w:color w:val="auto"/>
          <w:sz w:val="26"/>
          <w:szCs w:val="26"/>
        </w:rPr>
      </w:pPr>
      <w:r w:rsidRPr="00765BDE">
        <w:rPr>
          <w:rFonts w:ascii="Times New Roman" w:hAnsi="Times New Roman" w:cs="Times New Roman"/>
          <w:b/>
          <w:bCs/>
          <w:color w:val="auto"/>
          <w:sz w:val="26"/>
          <w:szCs w:val="26"/>
        </w:rPr>
        <w:t>Государственного бюджетного профессионального</w:t>
      </w:r>
    </w:p>
    <w:p w:rsidR="00613917" w:rsidRPr="00765BDE" w:rsidRDefault="00613917" w:rsidP="00FC6693">
      <w:pPr>
        <w:pStyle w:val="Default"/>
        <w:spacing w:line="276" w:lineRule="auto"/>
        <w:ind w:left="360" w:firstLine="709"/>
        <w:jc w:val="center"/>
        <w:rPr>
          <w:rFonts w:ascii="Times New Roman" w:hAnsi="Times New Roman" w:cs="Times New Roman"/>
          <w:b/>
          <w:bCs/>
          <w:color w:val="auto"/>
          <w:sz w:val="26"/>
          <w:szCs w:val="26"/>
        </w:rPr>
      </w:pPr>
      <w:r w:rsidRPr="00765BDE">
        <w:rPr>
          <w:rFonts w:ascii="Times New Roman" w:hAnsi="Times New Roman" w:cs="Times New Roman"/>
          <w:b/>
          <w:bCs/>
          <w:color w:val="auto"/>
          <w:sz w:val="26"/>
          <w:szCs w:val="26"/>
        </w:rPr>
        <w:t>образовательного учреждения</w:t>
      </w:r>
    </w:p>
    <w:p w:rsidR="00B9406C" w:rsidRDefault="00613917" w:rsidP="00B9406C">
      <w:pPr>
        <w:pStyle w:val="Default"/>
        <w:spacing w:line="276" w:lineRule="auto"/>
        <w:ind w:left="360" w:firstLine="709"/>
        <w:jc w:val="center"/>
        <w:rPr>
          <w:rFonts w:ascii="Times New Roman" w:hAnsi="Times New Roman" w:cs="Times New Roman"/>
          <w:b/>
          <w:bCs/>
          <w:color w:val="auto"/>
          <w:sz w:val="26"/>
          <w:szCs w:val="26"/>
        </w:rPr>
      </w:pPr>
      <w:r w:rsidRPr="00765BDE">
        <w:rPr>
          <w:rFonts w:ascii="Times New Roman" w:hAnsi="Times New Roman" w:cs="Times New Roman"/>
          <w:b/>
          <w:bCs/>
          <w:color w:val="auto"/>
          <w:sz w:val="26"/>
          <w:szCs w:val="26"/>
        </w:rPr>
        <w:t>Пензенской области</w:t>
      </w:r>
      <w:r w:rsidR="00B9406C">
        <w:rPr>
          <w:rFonts w:ascii="Times New Roman" w:hAnsi="Times New Roman" w:cs="Times New Roman"/>
          <w:b/>
          <w:bCs/>
          <w:color w:val="auto"/>
          <w:sz w:val="26"/>
          <w:szCs w:val="26"/>
        </w:rPr>
        <w:t xml:space="preserve"> </w:t>
      </w:r>
      <w:r w:rsidR="00B9406C" w:rsidRPr="00765BDE">
        <w:rPr>
          <w:rFonts w:ascii="Times New Roman" w:hAnsi="Times New Roman" w:cs="Times New Roman"/>
          <w:b/>
          <w:bCs/>
          <w:color w:val="auto"/>
          <w:sz w:val="26"/>
          <w:szCs w:val="26"/>
        </w:rPr>
        <w:t xml:space="preserve"> </w:t>
      </w:r>
    </w:p>
    <w:p w:rsidR="00B9406C" w:rsidRPr="00765BDE" w:rsidRDefault="00B9406C" w:rsidP="00B9406C">
      <w:pPr>
        <w:pStyle w:val="Default"/>
        <w:spacing w:line="276" w:lineRule="auto"/>
        <w:ind w:left="360" w:firstLine="709"/>
        <w:jc w:val="center"/>
        <w:rPr>
          <w:rFonts w:ascii="Times New Roman" w:hAnsi="Times New Roman" w:cs="Times New Roman"/>
          <w:b/>
          <w:bCs/>
          <w:color w:val="auto"/>
          <w:sz w:val="26"/>
          <w:szCs w:val="26"/>
        </w:rPr>
      </w:pPr>
      <w:r w:rsidRPr="00765BDE">
        <w:rPr>
          <w:rFonts w:ascii="Times New Roman" w:hAnsi="Times New Roman" w:cs="Times New Roman"/>
          <w:b/>
          <w:bCs/>
          <w:color w:val="auto"/>
          <w:sz w:val="26"/>
          <w:szCs w:val="26"/>
        </w:rPr>
        <w:t>«Кузнецкий многопрофильный колледж»</w:t>
      </w:r>
    </w:p>
    <w:p w:rsidR="00613917" w:rsidRPr="00765BDE" w:rsidRDefault="00613917" w:rsidP="00FC6693">
      <w:pPr>
        <w:pStyle w:val="Default"/>
        <w:spacing w:line="276" w:lineRule="auto"/>
        <w:ind w:left="360" w:firstLine="709"/>
        <w:jc w:val="center"/>
        <w:rPr>
          <w:rFonts w:ascii="Times New Roman" w:hAnsi="Times New Roman" w:cs="Times New Roman"/>
          <w:b/>
          <w:bCs/>
          <w:color w:val="auto"/>
          <w:sz w:val="26"/>
          <w:szCs w:val="26"/>
        </w:rPr>
      </w:pPr>
    </w:p>
    <w:tbl>
      <w:tblPr>
        <w:tblpPr w:leftFromText="180" w:rightFromText="180" w:vertAnchor="text" w:horzAnchor="margin" w:tblpXSpec="center" w:tblpY="567"/>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90"/>
        <w:gridCol w:w="6929"/>
        <w:gridCol w:w="1766"/>
      </w:tblGrid>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N п/п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Единица измерения</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 </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15837" w:rsidP="00FC6693">
            <w:pPr>
              <w:spacing w:before="75" w:after="75" w:line="276" w:lineRule="auto"/>
              <w:jc w:val="both"/>
              <w:textAlignment w:val="baseline"/>
              <w:rPr>
                <w:sz w:val="26"/>
                <w:szCs w:val="26"/>
              </w:rPr>
            </w:pPr>
            <w:r>
              <w:rPr>
                <w:sz w:val="26"/>
                <w:szCs w:val="26"/>
              </w:rPr>
              <w:t>67</w:t>
            </w:r>
            <w:r w:rsidR="00FC6693" w:rsidRPr="00765BDE">
              <w:rPr>
                <w:sz w:val="26"/>
                <w:szCs w:val="26"/>
              </w:rPr>
              <w:t>7 человек</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По 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15837" w:rsidP="00FC6693">
            <w:pPr>
              <w:spacing w:before="75" w:after="75" w:line="276" w:lineRule="auto"/>
              <w:jc w:val="both"/>
              <w:textAlignment w:val="baseline"/>
              <w:rPr>
                <w:sz w:val="26"/>
                <w:szCs w:val="26"/>
              </w:rPr>
            </w:pPr>
            <w:r>
              <w:rPr>
                <w:sz w:val="26"/>
                <w:szCs w:val="26"/>
              </w:rPr>
              <w:t>67</w:t>
            </w:r>
            <w:r w:rsidR="00FC6693" w:rsidRPr="00765BDE">
              <w:rPr>
                <w:sz w:val="26"/>
                <w:szCs w:val="26"/>
              </w:rPr>
              <w:t>7 человек</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По очно-заочной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0 человек</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По заочной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0 человек</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15837" w:rsidP="00F15837">
            <w:pPr>
              <w:spacing w:before="75" w:after="75" w:line="276" w:lineRule="auto"/>
              <w:jc w:val="both"/>
              <w:textAlignment w:val="baseline"/>
              <w:rPr>
                <w:sz w:val="26"/>
                <w:szCs w:val="26"/>
              </w:rPr>
            </w:pPr>
            <w:r>
              <w:rPr>
                <w:sz w:val="26"/>
                <w:szCs w:val="26"/>
              </w:rPr>
              <w:t>931</w:t>
            </w:r>
            <w:r w:rsidR="00FC6693" w:rsidRPr="00765BDE">
              <w:rPr>
                <w:sz w:val="26"/>
                <w:szCs w:val="26"/>
              </w:rPr>
              <w:t xml:space="preserve"> человек</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По 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15837" w:rsidP="00F15837">
            <w:pPr>
              <w:spacing w:before="75" w:after="75" w:line="276" w:lineRule="auto"/>
              <w:jc w:val="both"/>
              <w:textAlignment w:val="baseline"/>
              <w:rPr>
                <w:sz w:val="26"/>
                <w:szCs w:val="26"/>
              </w:rPr>
            </w:pPr>
            <w:r>
              <w:rPr>
                <w:sz w:val="26"/>
                <w:szCs w:val="26"/>
              </w:rPr>
              <w:t>828</w:t>
            </w:r>
            <w:r w:rsidR="00FC6693" w:rsidRPr="00765BDE">
              <w:rPr>
                <w:sz w:val="26"/>
                <w:szCs w:val="26"/>
              </w:rPr>
              <w:t xml:space="preserve"> человек</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По очно-заочной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0 человек</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По заочной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15837" w:rsidP="00FC6693">
            <w:pPr>
              <w:spacing w:before="75" w:after="75" w:line="276" w:lineRule="auto"/>
              <w:jc w:val="both"/>
              <w:textAlignment w:val="baseline"/>
              <w:rPr>
                <w:sz w:val="26"/>
                <w:szCs w:val="26"/>
              </w:rPr>
            </w:pPr>
            <w:r>
              <w:rPr>
                <w:sz w:val="26"/>
                <w:szCs w:val="26"/>
              </w:rPr>
              <w:t>10</w:t>
            </w:r>
            <w:r w:rsidR="00FC6693" w:rsidRPr="00765BDE">
              <w:rPr>
                <w:sz w:val="26"/>
                <w:szCs w:val="26"/>
              </w:rPr>
              <w:t>3 человек</w:t>
            </w:r>
            <w:r>
              <w:rPr>
                <w:sz w:val="26"/>
                <w:szCs w:val="26"/>
              </w:rPr>
              <w:t>а</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Количество реализуемых образовательных программ среднего профессионального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15837">
            <w:pPr>
              <w:spacing w:before="75" w:after="75" w:line="276" w:lineRule="auto"/>
              <w:jc w:val="both"/>
              <w:textAlignment w:val="baseline"/>
              <w:rPr>
                <w:sz w:val="26"/>
                <w:szCs w:val="26"/>
              </w:rPr>
            </w:pPr>
            <w:r w:rsidRPr="00765BDE">
              <w:rPr>
                <w:sz w:val="26"/>
                <w:szCs w:val="26"/>
              </w:rPr>
              <w:t>2</w:t>
            </w:r>
            <w:r w:rsidR="00F15837">
              <w:rPr>
                <w:sz w:val="26"/>
                <w:szCs w:val="26"/>
              </w:rPr>
              <w:t>3</w:t>
            </w:r>
            <w:r w:rsidRPr="00765BDE">
              <w:rPr>
                <w:sz w:val="26"/>
                <w:szCs w:val="26"/>
              </w:rPr>
              <w:t xml:space="preserve"> единицы</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Численность студентов (курсантов), зачисленных на первый курс на очную форму обучения, за отчетный период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15837" w:rsidP="00F15837">
            <w:pPr>
              <w:spacing w:before="75" w:after="75" w:line="276" w:lineRule="auto"/>
              <w:jc w:val="both"/>
              <w:textAlignment w:val="baseline"/>
              <w:rPr>
                <w:sz w:val="26"/>
                <w:szCs w:val="26"/>
              </w:rPr>
            </w:pPr>
            <w:r>
              <w:rPr>
                <w:sz w:val="26"/>
                <w:szCs w:val="26"/>
              </w:rPr>
              <w:t>500</w:t>
            </w:r>
            <w:r w:rsidR="00FC6693" w:rsidRPr="00765BDE">
              <w:rPr>
                <w:sz w:val="26"/>
                <w:szCs w:val="26"/>
              </w:rPr>
              <w:t xml:space="preserve"> человек</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Утратил силу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15837" w:rsidP="00FC6693">
            <w:pPr>
              <w:spacing w:before="75" w:after="75" w:line="276" w:lineRule="auto"/>
              <w:jc w:val="both"/>
              <w:textAlignment w:val="baseline"/>
              <w:rPr>
                <w:sz w:val="26"/>
                <w:szCs w:val="26"/>
              </w:rPr>
            </w:pPr>
            <w:r>
              <w:rPr>
                <w:sz w:val="26"/>
                <w:szCs w:val="26"/>
              </w:rPr>
              <w:t>257</w:t>
            </w:r>
            <w:r w:rsidR="00FC6693" w:rsidRPr="00765BDE">
              <w:rPr>
                <w:sz w:val="26"/>
                <w:szCs w:val="26"/>
              </w:rPr>
              <w:t xml:space="preserve"> человек</w:t>
            </w:r>
          </w:p>
          <w:p w:rsidR="00FC6693" w:rsidRPr="00765BDE" w:rsidRDefault="00FC6693" w:rsidP="00F31DE5">
            <w:pPr>
              <w:spacing w:before="75" w:after="75" w:line="276" w:lineRule="auto"/>
              <w:jc w:val="both"/>
              <w:textAlignment w:val="baseline"/>
              <w:rPr>
                <w:sz w:val="26"/>
                <w:szCs w:val="26"/>
              </w:rPr>
            </w:pPr>
            <w:r w:rsidRPr="00765BDE">
              <w:rPr>
                <w:sz w:val="26"/>
                <w:szCs w:val="26"/>
              </w:rPr>
              <w:t>/</w:t>
            </w:r>
            <w:r w:rsidR="00F31DE5">
              <w:rPr>
                <w:sz w:val="26"/>
                <w:szCs w:val="26"/>
              </w:rPr>
              <w:t>69</w:t>
            </w:r>
            <w:r w:rsidRPr="00765BDE">
              <w:rPr>
                <w:sz w:val="26"/>
                <w:szCs w:val="26"/>
              </w:rPr>
              <w:t>%</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lastRenderedPageBreak/>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0 человек</w:t>
            </w:r>
          </w:p>
          <w:p w:rsidR="00FC6693" w:rsidRPr="00765BDE" w:rsidRDefault="00FC6693" w:rsidP="00FC6693">
            <w:pPr>
              <w:spacing w:before="75" w:after="75" w:line="276" w:lineRule="auto"/>
              <w:jc w:val="both"/>
              <w:textAlignment w:val="baseline"/>
              <w:rPr>
                <w:sz w:val="26"/>
                <w:szCs w:val="26"/>
              </w:rPr>
            </w:pPr>
            <w:r w:rsidRPr="00765BDE">
              <w:rPr>
                <w:sz w:val="26"/>
                <w:szCs w:val="26"/>
              </w:rPr>
              <w:t>/0%</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31DE5" w:rsidP="00FC6693">
            <w:pPr>
              <w:spacing w:before="75" w:after="75" w:line="276" w:lineRule="auto"/>
              <w:jc w:val="both"/>
              <w:textAlignment w:val="baseline"/>
              <w:rPr>
                <w:sz w:val="26"/>
                <w:szCs w:val="26"/>
              </w:rPr>
            </w:pPr>
            <w:r>
              <w:rPr>
                <w:sz w:val="26"/>
                <w:szCs w:val="26"/>
              </w:rPr>
              <w:t>846</w:t>
            </w:r>
            <w:r w:rsidR="00FC6693" w:rsidRPr="00765BDE">
              <w:rPr>
                <w:sz w:val="26"/>
                <w:szCs w:val="26"/>
              </w:rPr>
              <w:t xml:space="preserve"> человек</w:t>
            </w:r>
          </w:p>
          <w:p w:rsidR="00FC6693" w:rsidRPr="00765BDE" w:rsidRDefault="00FC6693" w:rsidP="00F31DE5">
            <w:pPr>
              <w:spacing w:before="75" w:after="75" w:line="276" w:lineRule="auto"/>
              <w:jc w:val="both"/>
              <w:textAlignment w:val="baseline"/>
              <w:rPr>
                <w:sz w:val="26"/>
                <w:szCs w:val="26"/>
              </w:rPr>
            </w:pPr>
            <w:r w:rsidRPr="00765BDE">
              <w:rPr>
                <w:sz w:val="26"/>
                <w:szCs w:val="26"/>
              </w:rPr>
              <w:t>/</w:t>
            </w:r>
            <w:r w:rsidR="00F31DE5">
              <w:rPr>
                <w:sz w:val="26"/>
                <w:szCs w:val="26"/>
              </w:rPr>
              <w:t>5</w:t>
            </w:r>
            <w:r w:rsidRPr="00765BDE">
              <w:rPr>
                <w:sz w:val="26"/>
                <w:szCs w:val="26"/>
              </w:rPr>
              <w:t>6%</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Численность/удельный вес численности педагогических работников в общей численности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12</w:t>
            </w:r>
            <w:r w:rsidR="00F31DE5">
              <w:rPr>
                <w:sz w:val="26"/>
                <w:szCs w:val="26"/>
              </w:rPr>
              <w:t>2</w:t>
            </w:r>
            <w:r w:rsidRPr="00765BDE">
              <w:rPr>
                <w:sz w:val="26"/>
                <w:szCs w:val="26"/>
              </w:rPr>
              <w:t>человека/</w:t>
            </w:r>
          </w:p>
          <w:p w:rsidR="00FC6693" w:rsidRPr="00765BDE" w:rsidRDefault="00FC6693" w:rsidP="00F31DE5">
            <w:pPr>
              <w:spacing w:before="75" w:after="75" w:line="276" w:lineRule="auto"/>
              <w:jc w:val="both"/>
              <w:textAlignment w:val="baseline"/>
              <w:rPr>
                <w:sz w:val="26"/>
                <w:szCs w:val="26"/>
              </w:rPr>
            </w:pPr>
            <w:r w:rsidRPr="00765BDE">
              <w:rPr>
                <w:sz w:val="26"/>
                <w:szCs w:val="26"/>
              </w:rPr>
              <w:t>5</w:t>
            </w:r>
            <w:r w:rsidR="00F31DE5">
              <w:rPr>
                <w:sz w:val="26"/>
                <w:szCs w:val="26"/>
              </w:rPr>
              <w:t>2</w:t>
            </w:r>
            <w:r w:rsidRPr="00765BDE">
              <w:rPr>
                <w:sz w:val="26"/>
                <w:szCs w:val="26"/>
              </w:rPr>
              <w:t>%</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F31DE5" w:rsidRDefault="00FC6693" w:rsidP="00FC6693">
            <w:pPr>
              <w:spacing w:before="75" w:after="75" w:line="276" w:lineRule="auto"/>
              <w:jc w:val="both"/>
              <w:textAlignment w:val="baseline"/>
              <w:rPr>
                <w:sz w:val="26"/>
                <w:szCs w:val="26"/>
              </w:rPr>
            </w:pPr>
            <w:r w:rsidRPr="00F31DE5">
              <w:rPr>
                <w:sz w:val="26"/>
                <w:szCs w:val="26"/>
              </w:rPr>
              <w:t>94 человек/</w:t>
            </w:r>
          </w:p>
          <w:p w:rsidR="00FC6693" w:rsidRPr="00765BDE" w:rsidRDefault="00FC6693" w:rsidP="00F31DE5">
            <w:pPr>
              <w:spacing w:before="75" w:after="75" w:line="276" w:lineRule="auto"/>
              <w:jc w:val="both"/>
              <w:textAlignment w:val="baseline"/>
              <w:rPr>
                <w:sz w:val="26"/>
                <w:szCs w:val="26"/>
              </w:rPr>
            </w:pPr>
            <w:r w:rsidRPr="00F31DE5">
              <w:rPr>
                <w:sz w:val="26"/>
                <w:szCs w:val="26"/>
              </w:rPr>
              <w:t>7</w:t>
            </w:r>
            <w:r w:rsidR="00F31DE5" w:rsidRPr="00F31DE5">
              <w:rPr>
                <w:sz w:val="26"/>
                <w:szCs w:val="26"/>
              </w:rPr>
              <w:t>7</w:t>
            </w:r>
            <w:r w:rsidRPr="00F31DE5">
              <w:rPr>
                <w:sz w:val="26"/>
                <w:szCs w:val="26"/>
              </w:rPr>
              <w:t>%</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31DE5" w:rsidP="00FC6693">
            <w:pPr>
              <w:spacing w:before="75" w:after="75" w:line="276" w:lineRule="auto"/>
              <w:jc w:val="both"/>
              <w:textAlignment w:val="baseline"/>
              <w:rPr>
                <w:sz w:val="26"/>
                <w:szCs w:val="26"/>
              </w:rPr>
            </w:pPr>
            <w:r>
              <w:rPr>
                <w:sz w:val="26"/>
                <w:szCs w:val="26"/>
              </w:rPr>
              <w:t>102</w:t>
            </w:r>
            <w:r w:rsidR="00FC6693" w:rsidRPr="00765BDE">
              <w:rPr>
                <w:sz w:val="26"/>
                <w:szCs w:val="26"/>
              </w:rPr>
              <w:t xml:space="preserve"> человек/</w:t>
            </w:r>
          </w:p>
          <w:p w:rsidR="00FC6693" w:rsidRPr="00765BDE" w:rsidRDefault="00FC6693" w:rsidP="00FC6693">
            <w:pPr>
              <w:spacing w:before="75" w:after="75" w:line="276" w:lineRule="auto"/>
              <w:jc w:val="both"/>
              <w:textAlignment w:val="baseline"/>
              <w:rPr>
                <w:sz w:val="26"/>
                <w:szCs w:val="26"/>
              </w:rPr>
            </w:pPr>
            <w:r w:rsidRPr="00765BDE">
              <w:rPr>
                <w:sz w:val="26"/>
                <w:szCs w:val="26"/>
              </w:rPr>
              <w:t>8</w:t>
            </w:r>
            <w:r w:rsidR="00F31DE5">
              <w:rPr>
                <w:sz w:val="26"/>
                <w:szCs w:val="26"/>
              </w:rPr>
              <w:t>4</w:t>
            </w:r>
            <w:r w:rsidRPr="00765BDE">
              <w:rPr>
                <w:sz w:val="26"/>
                <w:szCs w:val="26"/>
              </w:rPr>
              <w:t>%</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31DE5" w:rsidP="00FC6693">
            <w:pPr>
              <w:spacing w:before="75" w:after="75" w:line="276" w:lineRule="auto"/>
              <w:jc w:val="both"/>
              <w:textAlignment w:val="baseline"/>
              <w:rPr>
                <w:sz w:val="26"/>
                <w:szCs w:val="26"/>
              </w:rPr>
            </w:pPr>
            <w:r>
              <w:rPr>
                <w:sz w:val="26"/>
                <w:szCs w:val="26"/>
              </w:rPr>
              <w:t>60</w:t>
            </w:r>
            <w:r w:rsidR="00FC6693" w:rsidRPr="00765BDE">
              <w:rPr>
                <w:sz w:val="26"/>
                <w:szCs w:val="26"/>
              </w:rPr>
              <w:t xml:space="preserve"> человек/</w:t>
            </w:r>
          </w:p>
          <w:p w:rsidR="00FC6693" w:rsidRPr="00765BDE" w:rsidRDefault="00FC6693" w:rsidP="00F31DE5">
            <w:pPr>
              <w:spacing w:before="75" w:after="75" w:line="276" w:lineRule="auto"/>
              <w:jc w:val="both"/>
              <w:textAlignment w:val="baseline"/>
              <w:rPr>
                <w:sz w:val="26"/>
                <w:szCs w:val="26"/>
              </w:rPr>
            </w:pPr>
            <w:r w:rsidRPr="00765BDE">
              <w:rPr>
                <w:sz w:val="26"/>
                <w:szCs w:val="26"/>
              </w:rPr>
              <w:t>4</w:t>
            </w:r>
            <w:r w:rsidR="00F31DE5">
              <w:rPr>
                <w:sz w:val="26"/>
                <w:szCs w:val="26"/>
              </w:rPr>
              <w:t>9</w:t>
            </w:r>
            <w:r w:rsidRPr="00765BDE">
              <w:rPr>
                <w:sz w:val="26"/>
                <w:szCs w:val="26"/>
              </w:rPr>
              <w:t>%</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31DE5" w:rsidP="00FC6693">
            <w:pPr>
              <w:spacing w:before="75" w:after="75" w:line="276" w:lineRule="auto"/>
              <w:jc w:val="both"/>
              <w:textAlignment w:val="baseline"/>
              <w:rPr>
                <w:sz w:val="26"/>
                <w:szCs w:val="26"/>
              </w:rPr>
            </w:pPr>
            <w:r>
              <w:rPr>
                <w:sz w:val="26"/>
                <w:szCs w:val="26"/>
              </w:rPr>
              <w:t>42</w:t>
            </w:r>
            <w:r w:rsidR="00FC6693" w:rsidRPr="00765BDE">
              <w:rPr>
                <w:sz w:val="26"/>
                <w:szCs w:val="26"/>
              </w:rPr>
              <w:t xml:space="preserve"> человек/</w:t>
            </w:r>
          </w:p>
          <w:p w:rsidR="00FC6693" w:rsidRPr="00765BDE" w:rsidRDefault="00FC6693" w:rsidP="00F31DE5">
            <w:pPr>
              <w:spacing w:before="75" w:after="75" w:line="276" w:lineRule="auto"/>
              <w:jc w:val="both"/>
              <w:textAlignment w:val="baseline"/>
              <w:rPr>
                <w:sz w:val="26"/>
                <w:szCs w:val="26"/>
              </w:rPr>
            </w:pPr>
            <w:r w:rsidRPr="00765BDE">
              <w:rPr>
                <w:sz w:val="26"/>
                <w:szCs w:val="26"/>
              </w:rPr>
              <w:t>3</w:t>
            </w:r>
            <w:r w:rsidR="00F31DE5">
              <w:rPr>
                <w:sz w:val="26"/>
                <w:szCs w:val="26"/>
              </w:rPr>
              <w:t>4</w:t>
            </w:r>
            <w:r w:rsidRPr="00765BDE">
              <w:rPr>
                <w:sz w:val="26"/>
                <w:szCs w:val="26"/>
              </w:rPr>
              <w:t>%</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11</w:t>
            </w:r>
            <w:r w:rsidR="00F31DE5">
              <w:rPr>
                <w:sz w:val="26"/>
                <w:szCs w:val="26"/>
              </w:rPr>
              <w:t>7</w:t>
            </w:r>
            <w:r w:rsidRPr="00765BDE">
              <w:rPr>
                <w:sz w:val="26"/>
                <w:szCs w:val="26"/>
              </w:rPr>
              <w:t xml:space="preserve"> человек/</w:t>
            </w:r>
          </w:p>
          <w:p w:rsidR="00FC6693" w:rsidRPr="00765BDE" w:rsidRDefault="00FC6693" w:rsidP="00F31DE5">
            <w:pPr>
              <w:spacing w:before="75" w:after="75" w:line="276" w:lineRule="auto"/>
              <w:jc w:val="both"/>
              <w:textAlignment w:val="baseline"/>
              <w:rPr>
                <w:sz w:val="26"/>
                <w:szCs w:val="26"/>
              </w:rPr>
            </w:pPr>
            <w:r w:rsidRPr="00765BDE">
              <w:rPr>
                <w:sz w:val="26"/>
                <w:szCs w:val="26"/>
              </w:rPr>
              <w:t>9</w:t>
            </w:r>
            <w:r w:rsidR="00F31DE5">
              <w:rPr>
                <w:sz w:val="26"/>
                <w:szCs w:val="26"/>
              </w:rPr>
              <w:t>6</w:t>
            </w:r>
            <w:r w:rsidRPr="00765BDE">
              <w:rPr>
                <w:sz w:val="26"/>
                <w:szCs w:val="26"/>
              </w:rPr>
              <w:t>%</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0 человек/0%</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Общая численность студентов (курсантов) образовательной организации, обучающихся в филиале образовательной организации (далее - филиал) &lt;*&gt;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31DE5">
            <w:pPr>
              <w:spacing w:before="75" w:after="75" w:line="276" w:lineRule="auto"/>
              <w:jc w:val="both"/>
              <w:textAlignment w:val="baseline"/>
              <w:rPr>
                <w:sz w:val="26"/>
                <w:szCs w:val="26"/>
              </w:rPr>
            </w:pPr>
            <w:r w:rsidRPr="00765BDE">
              <w:rPr>
                <w:sz w:val="26"/>
                <w:szCs w:val="26"/>
              </w:rPr>
              <w:t>2</w:t>
            </w:r>
            <w:r w:rsidR="00F31DE5">
              <w:rPr>
                <w:sz w:val="26"/>
                <w:szCs w:val="26"/>
              </w:rPr>
              <w:t>1</w:t>
            </w:r>
            <w:r w:rsidRPr="00765BDE">
              <w:rPr>
                <w:sz w:val="26"/>
                <w:szCs w:val="26"/>
              </w:rPr>
              <w:t>9</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lastRenderedPageBreak/>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F12647">
              <w:rPr>
                <w:sz w:val="26"/>
                <w:szCs w:val="26"/>
              </w:rPr>
              <w:t>Финансово-экономическая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 </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Доходы образовательной организации по всем видам финансового обеспечения (деятельности)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12647">
            <w:pPr>
              <w:spacing w:before="75" w:after="75" w:line="276" w:lineRule="auto"/>
              <w:jc w:val="both"/>
              <w:textAlignment w:val="baseline"/>
              <w:rPr>
                <w:sz w:val="26"/>
                <w:szCs w:val="26"/>
              </w:rPr>
            </w:pPr>
            <w:r w:rsidRPr="00765BDE">
              <w:rPr>
                <w:sz w:val="26"/>
                <w:szCs w:val="26"/>
              </w:rPr>
              <w:t>12</w:t>
            </w:r>
            <w:r w:rsidR="00F12647">
              <w:rPr>
                <w:sz w:val="26"/>
                <w:szCs w:val="26"/>
              </w:rPr>
              <w:t>42</w:t>
            </w:r>
            <w:r w:rsidRPr="00765BDE">
              <w:rPr>
                <w:sz w:val="26"/>
                <w:szCs w:val="26"/>
              </w:rPr>
              <w:t>1</w:t>
            </w:r>
            <w:r w:rsidR="00F12647">
              <w:rPr>
                <w:sz w:val="26"/>
                <w:szCs w:val="26"/>
              </w:rPr>
              <w:t>4</w:t>
            </w:r>
            <w:r w:rsidRPr="00765BDE">
              <w:rPr>
                <w:sz w:val="26"/>
                <w:szCs w:val="26"/>
              </w:rPr>
              <w:t>,</w:t>
            </w:r>
            <w:r w:rsidR="00F12647">
              <w:rPr>
                <w:sz w:val="26"/>
                <w:szCs w:val="26"/>
              </w:rPr>
              <w:t>4</w:t>
            </w:r>
            <w:r w:rsidRPr="00765BDE">
              <w:rPr>
                <w:sz w:val="26"/>
                <w:szCs w:val="26"/>
              </w:rPr>
              <w:t xml:space="preserve"> тыс. руб.</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10</w:t>
            </w:r>
            <w:r w:rsidR="00F12647">
              <w:rPr>
                <w:sz w:val="26"/>
                <w:szCs w:val="26"/>
              </w:rPr>
              <w:t>35</w:t>
            </w:r>
            <w:r w:rsidRPr="00765BDE">
              <w:rPr>
                <w:sz w:val="26"/>
                <w:szCs w:val="26"/>
              </w:rPr>
              <w:t>,</w:t>
            </w:r>
            <w:r w:rsidR="00F12647">
              <w:rPr>
                <w:sz w:val="26"/>
                <w:szCs w:val="26"/>
              </w:rPr>
              <w:t>1</w:t>
            </w:r>
          </w:p>
          <w:p w:rsidR="00FC6693" w:rsidRPr="00765BDE" w:rsidRDefault="00FC6693" w:rsidP="00FC6693">
            <w:pPr>
              <w:spacing w:before="75" w:after="75" w:line="276" w:lineRule="auto"/>
              <w:jc w:val="both"/>
              <w:textAlignment w:val="baseline"/>
              <w:rPr>
                <w:sz w:val="26"/>
                <w:szCs w:val="26"/>
              </w:rPr>
            </w:pPr>
            <w:r w:rsidRPr="00765BDE">
              <w:rPr>
                <w:sz w:val="26"/>
                <w:szCs w:val="26"/>
              </w:rPr>
              <w:t>тыс. руб.</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Доходы образовательной организации из средств от приносящей доход деятельности в расчете на одного педагогического работника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6</w:t>
            </w:r>
            <w:r w:rsidR="00F12647">
              <w:rPr>
                <w:sz w:val="26"/>
                <w:szCs w:val="26"/>
              </w:rPr>
              <w:t>0</w:t>
            </w:r>
          </w:p>
          <w:p w:rsidR="00FC6693" w:rsidRPr="00765BDE" w:rsidRDefault="00FC6693" w:rsidP="00FC6693">
            <w:pPr>
              <w:spacing w:before="75" w:after="75" w:line="276" w:lineRule="auto"/>
              <w:jc w:val="both"/>
              <w:textAlignment w:val="baseline"/>
              <w:rPr>
                <w:color w:val="FF0000"/>
                <w:sz w:val="26"/>
                <w:szCs w:val="26"/>
              </w:rPr>
            </w:pPr>
            <w:r w:rsidRPr="00765BDE">
              <w:rPr>
                <w:sz w:val="26"/>
                <w:szCs w:val="26"/>
              </w:rPr>
              <w:t>тыс. руб.</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2348FC" w:rsidRDefault="006D37C9" w:rsidP="00F12647">
            <w:pPr>
              <w:spacing w:before="75" w:after="75" w:line="276" w:lineRule="auto"/>
              <w:jc w:val="both"/>
              <w:textAlignment w:val="baseline"/>
              <w:rPr>
                <w:sz w:val="26"/>
                <w:szCs w:val="26"/>
              </w:rPr>
            </w:pPr>
            <w:r>
              <w:rPr>
                <w:sz w:val="26"/>
                <w:szCs w:val="26"/>
              </w:rPr>
              <w:t>91</w:t>
            </w:r>
            <w:r w:rsidR="00FC6693" w:rsidRPr="002348FC">
              <w:rPr>
                <w:sz w:val="26"/>
                <w:szCs w:val="26"/>
              </w:rPr>
              <w:t>%</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 </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Общая площадь помещений, в которых осуществляется образовательная деятельность, в расчете на одного студента (курсанта)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19,3 кв. м</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Количество компьютеров со сроком эксплуатации не более 5 лет в расчете на одного студента (курсанта)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0,03 единиц</w:t>
            </w:r>
          </w:p>
        </w:tc>
      </w:tr>
      <w:tr w:rsidR="00FC6693" w:rsidRPr="00765BDE" w:rsidTr="00FC669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3.3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1</w:t>
            </w:r>
            <w:r w:rsidR="00F31DE5">
              <w:rPr>
                <w:sz w:val="26"/>
                <w:szCs w:val="26"/>
              </w:rPr>
              <w:t>93</w:t>
            </w:r>
            <w:r w:rsidRPr="00765BDE">
              <w:rPr>
                <w:sz w:val="26"/>
                <w:szCs w:val="26"/>
              </w:rPr>
              <w:t xml:space="preserve"> человек/</w:t>
            </w:r>
          </w:p>
          <w:p w:rsidR="00FC6693" w:rsidRPr="00765BDE" w:rsidRDefault="00FC6693" w:rsidP="00FC6693">
            <w:pPr>
              <w:spacing w:before="75" w:after="75" w:line="276" w:lineRule="auto"/>
              <w:jc w:val="both"/>
              <w:textAlignment w:val="baseline"/>
              <w:rPr>
                <w:sz w:val="26"/>
                <w:szCs w:val="26"/>
              </w:rPr>
            </w:pPr>
            <w:r w:rsidRPr="00765BDE">
              <w:rPr>
                <w:sz w:val="26"/>
                <w:szCs w:val="26"/>
              </w:rPr>
              <w:t>100%</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r w:rsidRPr="00765BDE">
              <w:rPr>
                <w:sz w:val="26"/>
                <w:szCs w:val="26"/>
              </w:rPr>
              <w:t>Обучение инвалидов и лиц с ограниченными возможностями здоровья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spacing w:before="75" w:after="75" w:line="276" w:lineRule="auto"/>
              <w:jc w:val="both"/>
              <w:textAlignment w:val="baseline"/>
              <w:rPr>
                <w:sz w:val="26"/>
                <w:szCs w:val="26"/>
              </w:rPr>
            </w:pP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12647">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2</w:t>
            </w:r>
            <w:r w:rsidR="00F12647">
              <w:rPr>
                <w:rFonts w:ascii="Times New Roman" w:hAnsi="Times New Roman" w:cs="Times New Roman"/>
                <w:sz w:val="26"/>
                <w:szCs w:val="26"/>
              </w:rPr>
              <w:t>4</w:t>
            </w:r>
            <w:r w:rsidRPr="00765BDE">
              <w:rPr>
                <w:rFonts w:ascii="Times New Roman" w:hAnsi="Times New Roman" w:cs="Times New Roman"/>
                <w:sz w:val="26"/>
                <w:szCs w:val="26"/>
              </w:rPr>
              <w:t xml:space="preserve"> человек/ 1,4</w:t>
            </w:r>
            <w:r w:rsidR="00F12647">
              <w:rPr>
                <w:rFonts w:ascii="Times New Roman" w:hAnsi="Times New Roman" w:cs="Times New Roman"/>
                <w:sz w:val="26"/>
                <w:szCs w:val="26"/>
              </w:rPr>
              <w:t>9</w:t>
            </w:r>
            <w:r w:rsidRPr="00765BDE">
              <w:rPr>
                <w:rFonts w:ascii="Times New Roman" w:hAnsi="Times New Roman" w:cs="Times New Roman"/>
                <w:sz w:val="26"/>
                <w:szCs w:val="26"/>
              </w:rPr>
              <w:t>%</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lastRenderedPageBreak/>
              <w:t>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Общее количество адаптированных образовательных программ среднего профессионального образования,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1 единиц</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для инвалидов и лиц с ограниченными возможностями здоровья с нарушениями зрения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единиц</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для инвалидов и лиц с ограниченными возможностями здоровья с нарушениями слуха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единиц</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для инвалидов и лиц с ограниченными возможностями здоровья с нарушениями опорно-двигательного аппарата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1 единиц</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для инвалидов и лиц с ограниченными возможностями здоровья с другими нарушениями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единиц</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для инвалидов и лиц с ограниченными возможностями здоровья со сложными дефектами (два и более нарушений)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единиц</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12647" w:rsidP="00FC6693">
            <w:pPr>
              <w:pStyle w:val="ConsPlusNorma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6</w:t>
            </w:r>
            <w:r w:rsidR="00FC6693" w:rsidRPr="00765BDE">
              <w:rPr>
                <w:rFonts w:ascii="Times New Roman" w:hAnsi="Times New Roman" w:cs="Times New Roman"/>
                <w:sz w:val="26"/>
                <w:szCs w:val="26"/>
              </w:rPr>
              <w:t xml:space="preserve">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по 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5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зрения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1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слуха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12647" w:rsidP="00F12647">
            <w:pPr>
              <w:pStyle w:val="ConsPlusNorma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2</w:t>
            </w:r>
            <w:r w:rsidR="00FC6693" w:rsidRPr="00765BDE">
              <w:rPr>
                <w:rFonts w:ascii="Times New Roman" w:hAnsi="Times New Roman" w:cs="Times New Roman"/>
                <w:sz w:val="26"/>
                <w:szCs w:val="26"/>
              </w:rPr>
              <w:t xml:space="preserve">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опорно-двигательного аппарата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1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другими нарушениями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12647" w:rsidP="00FC6693">
            <w:pPr>
              <w:pStyle w:val="ConsPlusNorma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3</w:t>
            </w:r>
            <w:r w:rsidR="00FC6693" w:rsidRPr="00765BDE">
              <w:rPr>
                <w:rFonts w:ascii="Times New Roman" w:hAnsi="Times New Roman" w:cs="Times New Roman"/>
                <w:sz w:val="26"/>
                <w:szCs w:val="26"/>
              </w:rPr>
              <w:t xml:space="preserve">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со сложными дефектами (два и более нарушений)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по очно-заочной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зрения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слуха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опорно-двигательного аппарата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другими нарушениями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со сложными дефектами (два и более нарушений)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4.3.3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по заочной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зрения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слуха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опорно-двигательного аппарата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другими нарушениями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со сложными дефектами (два и более нарушений)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по 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зрения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слуха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опорно-двигательного аппарата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другими нарушениями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со сложными дефектами (два и более нарушений)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по очно-заочной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зрения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слуха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опорно-двигательного аппарата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другими нарушениями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со сложными дефектами (два и более нарушений)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по заочной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зрения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слуха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опорно-двигательного аппарата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другими нарушениями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со сложными дефектами (два и более нарушений)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18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по 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18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зрения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2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слуха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2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опорно-двигательного аппарата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1036B8">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1</w:t>
            </w:r>
            <w:r w:rsidR="001036B8">
              <w:rPr>
                <w:rFonts w:ascii="Times New Roman" w:hAnsi="Times New Roman" w:cs="Times New Roman"/>
                <w:sz w:val="26"/>
                <w:szCs w:val="26"/>
              </w:rPr>
              <w:t>0</w:t>
            </w:r>
            <w:r w:rsidRPr="00765BDE">
              <w:rPr>
                <w:rFonts w:ascii="Times New Roman" w:hAnsi="Times New Roman" w:cs="Times New Roman"/>
                <w:sz w:val="26"/>
                <w:szCs w:val="26"/>
              </w:rPr>
              <w:t xml:space="preserve">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другими нарушениями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1036B8" w:rsidP="00FC6693">
            <w:pPr>
              <w:pStyle w:val="ConsPlusNorma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4</w:t>
            </w:r>
            <w:r w:rsidR="00FC6693" w:rsidRPr="00765BDE">
              <w:rPr>
                <w:rFonts w:ascii="Times New Roman" w:hAnsi="Times New Roman" w:cs="Times New Roman"/>
                <w:sz w:val="26"/>
                <w:szCs w:val="26"/>
              </w:rPr>
              <w:t xml:space="preserve">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со сложными дефектами (два и более нарушений)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по очно-заочной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зрения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слуха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опорно-двигательного аппарата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другими нарушениями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со сложными дефектами (два и более нарушений)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по заочной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зрения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слуха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опорно-двигательного аппарата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другими нарушениями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со сложными дефектами (два и более нарушений)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4.6.1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по 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зрения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слуха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нарушениями опорно-двигательного аппарата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 другими нарушениями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инвалидов и лиц с ограниченными возможностями здоровья со сложными дефектами (два и более нарушений)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tr>
      <w:tr w:rsidR="00FC6693" w:rsidRPr="00765BDE" w:rsidTr="00FC6693">
        <w:trPr>
          <w:trHeight w:val="62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4.6.2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по очно-заочной форме обучения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C6693" w:rsidRPr="00765BDE" w:rsidRDefault="00FC6693" w:rsidP="00FC6693">
            <w:pPr>
              <w:pStyle w:val="ConsPlusNormal"/>
              <w:spacing w:line="276" w:lineRule="auto"/>
              <w:ind w:firstLine="0"/>
              <w:jc w:val="both"/>
              <w:rPr>
                <w:rFonts w:ascii="Times New Roman" w:hAnsi="Times New Roman" w:cs="Times New Roman"/>
                <w:sz w:val="26"/>
                <w:szCs w:val="26"/>
              </w:rPr>
            </w:pPr>
            <w:r w:rsidRPr="00765BDE">
              <w:rPr>
                <w:rFonts w:ascii="Times New Roman" w:hAnsi="Times New Roman" w:cs="Times New Roman"/>
                <w:sz w:val="26"/>
                <w:szCs w:val="26"/>
              </w:rPr>
              <w:t>0 человек</w:t>
            </w:r>
          </w:p>
        </w:tc>
        <w:bookmarkStart w:id="0" w:name="_GoBack"/>
        <w:bookmarkEnd w:id="0"/>
      </w:tr>
    </w:tbl>
    <w:p w:rsidR="00A43499" w:rsidRDefault="00A43499" w:rsidP="00A43499">
      <w:pPr>
        <w:spacing w:line="276" w:lineRule="auto"/>
        <w:ind w:hanging="851"/>
        <w:jc w:val="both"/>
        <w:rPr>
          <w:noProof/>
          <w:sz w:val="26"/>
          <w:szCs w:val="26"/>
        </w:rPr>
      </w:pPr>
      <w:r w:rsidRPr="00A43499">
        <w:rPr>
          <w:noProof/>
          <w:sz w:val="26"/>
          <w:szCs w:val="26"/>
        </w:rPr>
        <w:lastRenderedPageBreak/>
        <w:drawing>
          <wp:inline distT="0" distB="0" distL="0" distR="0" wp14:anchorId="00AD9DA7" wp14:editId="1F85B9A1">
            <wp:extent cx="6667500" cy="7482573"/>
            <wp:effectExtent l="0" t="0" r="0" b="0"/>
            <wp:docPr id="11" name="Рисунок 11" descr="C:\Users\ПК\Downloads\последни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ownloads\последний лист.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3881"/>
                    <a:stretch/>
                  </pic:blipFill>
                  <pic:spPr bwMode="auto">
                    <a:xfrm>
                      <a:off x="0" y="0"/>
                      <a:ext cx="6669891" cy="7485256"/>
                    </a:xfrm>
                    <a:prstGeom prst="rect">
                      <a:avLst/>
                    </a:prstGeom>
                    <a:noFill/>
                    <a:ln>
                      <a:noFill/>
                    </a:ln>
                    <a:extLst>
                      <a:ext uri="{53640926-AAD7-44D8-BBD7-CCE9431645EC}">
                        <a14:shadowObscured xmlns:a14="http://schemas.microsoft.com/office/drawing/2010/main"/>
                      </a:ext>
                    </a:extLst>
                  </pic:spPr>
                </pic:pic>
              </a:graphicData>
            </a:graphic>
          </wp:inline>
        </w:drawing>
      </w:r>
    </w:p>
    <w:p w:rsidR="00A43499" w:rsidRDefault="00A43499" w:rsidP="00A43499">
      <w:pPr>
        <w:spacing w:line="276" w:lineRule="auto"/>
        <w:jc w:val="both"/>
        <w:rPr>
          <w:sz w:val="26"/>
          <w:szCs w:val="26"/>
        </w:rPr>
      </w:pPr>
    </w:p>
    <w:p w:rsidR="00A43499" w:rsidRDefault="00A43499" w:rsidP="00765BDE">
      <w:pPr>
        <w:spacing w:line="276" w:lineRule="auto"/>
        <w:ind w:firstLine="709"/>
        <w:jc w:val="both"/>
        <w:rPr>
          <w:sz w:val="26"/>
          <w:szCs w:val="26"/>
        </w:rPr>
      </w:pPr>
    </w:p>
    <w:p w:rsidR="00A43499" w:rsidRPr="00765BDE" w:rsidRDefault="00A43499" w:rsidP="00765BDE">
      <w:pPr>
        <w:spacing w:line="276" w:lineRule="auto"/>
        <w:ind w:firstLine="709"/>
        <w:jc w:val="both"/>
        <w:rPr>
          <w:sz w:val="26"/>
          <w:szCs w:val="26"/>
        </w:rPr>
      </w:pPr>
    </w:p>
    <w:p w:rsidR="00613917" w:rsidRPr="00765BDE" w:rsidRDefault="00613917" w:rsidP="00765BDE">
      <w:pPr>
        <w:spacing w:line="276" w:lineRule="auto"/>
        <w:ind w:firstLine="709"/>
        <w:jc w:val="both"/>
        <w:rPr>
          <w:sz w:val="26"/>
          <w:szCs w:val="26"/>
        </w:rPr>
      </w:pPr>
    </w:p>
    <w:p w:rsidR="006E3B36" w:rsidRPr="00765BDE" w:rsidRDefault="006E3B36" w:rsidP="00765BDE">
      <w:pPr>
        <w:spacing w:line="276" w:lineRule="auto"/>
        <w:ind w:firstLine="709"/>
        <w:jc w:val="both"/>
        <w:rPr>
          <w:sz w:val="26"/>
          <w:szCs w:val="26"/>
        </w:rPr>
      </w:pPr>
    </w:p>
    <w:sectPr w:rsidR="006E3B36" w:rsidRPr="00765BDE" w:rsidSect="00B9406C">
      <w:footerReference w:type="default" r:id="rId31"/>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267" w:rsidRDefault="00697267" w:rsidP="007B7C9C">
      <w:r>
        <w:separator/>
      </w:r>
    </w:p>
  </w:endnote>
  <w:endnote w:type="continuationSeparator" w:id="0">
    <w:p w:rsidR="00697267" w:rsidRDefault="00697267" w:rsidP="007B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3B5" w:rsidRDefault="005903B5" w:rsidP="00613917">
    <w:pPr>
      <w:pStyle w:val="a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5903B5" w:rsidRDefault="005903B5" w:rsidP="0061391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3B5" w:rsidRDefault="005903B5" w:rsidP="00613917">
    <w:pPr>
      <w:pStyle w:val="a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A43499">
      <w:rPr>
        <w:rStyle w:val="afb"/>
        <w:noProof/>
      </w:rPr>
      <w:t>76</w:t>
    </w:r>
    <w:r>
      <w:rPr>
        <w:rStyle w:val="afb"/>
      </w:rPr>
      <w:fldChar w:fldCharType="end"/>
    </w:r>
  </w:p>
  <w:p w:rsidR="005903B5" w:rsidRDefault="005903B5" w:rsidP="00613917">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5160"/>
      <w:docPartObj>
        <w:docPartGallery w:val="Page Numbers (Bottom of Page)"/>
        <w:docPartUnique/>
      </w:docPartObj>
    </w:sdtPr>
    <w:sdtEndPr/>
    <w:sdtContent>
      <w:p w:rsidR="005903B5" w:rsidRDefault="00697267">
        <w:pPr>
          <w:pStyle w:val="a9"/>
          <w:jc w:val="center"/>
        </w:pPr>
        <w:r>
          <w:fldChar w:fldCharType="begin"/>
        </w:r>
        <w:r>
          <w:instrText xml:space="preserve"> PAGE   \* MERGEFORMAT </w:instrText>
        </w:r>
        <w:r>
          <w:fldChar w:fldCharType="separate"/>
        </w:r>
        <w:r w:rsidR="00A43499">
          <w:rPr>
            <w:noProof/>
          </w:rPr>
          <w:t>84</w:t>
        </w:r>
        <w:r>
          <w:rPr>
            <w:noProof/>
          </w:rPr>
          <w:fldChar w:fldCharType="end"/>
        </w:r>
      </w:p>
    </w:sdtContent>
  </w:sdt>
  <w:p w:rsidR="005903B5" w:rsidRDefault="005903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267" w:rsidRDefault="00697267" w:rsidP="007B7C9C">
      <w:r>
        <w:separator/>
      </w:r>
    </w:p>
  </w:footnote>
  <w:footnote w:type="continuationSeparator" w:id="0">
    <w:p w:rsidR="00697267" w:rsidRDefault="00697267" w:rsidP="007B7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5EBEFC"/>
    <w:lvl w:ilvl="0">
      <w:numFmt w:val="bullet"/>
      <w:lvlText w:val="*"/>
      <w:lvlJc w:val="left"/>
      <w:pPr>
        <w:ind w:left="0" w:firstLine="0"/>
      </w:pPr>
    </w:lvl>
  </w:abstractNum>
  <w:abstractNum w:abstractNumId="1" w15:restartNumberingAfterBreak="0">
    <w:nsid w:val="082F1BB6"/>
    <w:multiLevelType w:val="hybridMultilevel"/>
    <w:tmpl w:val="BF20DBBC"/>
    <w:lvl w:ilvl="0" w:tplc="2CBC7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3368E9"/>
    <w:multiLevelType w:val="hybridMultilevel"/>
    <w:tmpl w:val="A0EAC5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2851EF"/>
    <w:multiLevelType w:val="hybridMultilevel"/>
    <w:tmpl w:val="943AF9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39D1D42"/>
    <w:multiLevelType w:val="hybridMultilevel"/>
    <w:tmpl w:val="ABB6D3E0"/>
    <w:lvl w:ilvl="0" w:tplc="CF6A9968">
      <w:start w:val="1"/>
      <w:numFmt w:val="decimal"/>
      <w:lvlText w:val="%1."/>
      <w:lvlJc w:val="left"/>
      <w:pPr>
        <w:tabs>
          <w:tab w:val="num" w:pos="170"/>
        </w:tabs>
        <w:ind w:left="0" w:firstLine="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668498E"/>
    <w:multiLevelType w:val="hybridMultilevel"/>
    <w:tmpl w:val="9306B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F7B20"/>
    <w:multiLevelType w:val="hybridMultilevel"/>
    <w:tmpl w:val="851AD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C62BA1"/>
    <w:multiLevelType w:val="hybridMultilevel"/>
    <w:tmpl w:val="9154C0B2"/>
    <w:lvl w:ilvl="0" w:tplc="14763B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78292D"/>
    <w:multiLevelType w:val="hybridMultilevel"/>
    <w:tmpl w:val="48508DF6"/>
    <w:lvl w:ilvl="0" w:tplc="F528C70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A96DBA"/>
    <w:multiLevelType w:val="multilevel"/>
    <w:tmpl w:val="01BE1BDE"/>
    <w:lvl w:ilvl="0">
      <w:start w:val="3"/>
      <w:numFmt w:val="decimal"/>
      <w:lvlText w:val="%1."/>
      <w:lvlJc w:val="left"/>
      <w:pPr>
        <w:ind w:left="1080" w:hanging="360"/>
      </w:pPr>
      <w:rPr>
        <w:rFonts w:hint="default"/>
        <w:b/>
        <w:color w:val="000000"/>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6F96A61"/>
    <w:multiLevelType w:val="hybridMultilevel"/>
    <w:tmpl w:val="6E205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F458BC"/>
    <w:multiLevelType w:val="hybridMultilevel"/>
    <w:tmpl w:val="8940EE18"/>
    <w:lvl w:ilvl="0" w:tplc="BAD65DCA">
      <w:start w:val="1"/>
      <w:numFmt w:val="decimal"/>
      <w:lvlText w:val="%1."/>
      <w:lvlJc w:val="left"/>
      <w:pPr>
        <w:tabs>
          <w:tab w:val="num" w:pos="170"/>
        </w:tabs>
        <w:ind w:left="0" w:firstLine="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BC300FF"/>
    <w:multiLevelType w:val="hybridMultilevel"/>
    <w:tmpl w:val="D83AAA56"/>
    <w:lvl w:ilvl="0" w:tplc="654A3542">
      <w:start w:val="1"/>
      <w:numFmt w:val="decimal"/>
      <w:lvlText w:val="%1."/>
      <w:lvlJc w:val="left"/>
      <w:pPr>
        <w:tabs>
          <w:tab w:val="num" w:pos="17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19E459F"/>
    <w:multiLevelType w:val="hybridMultilevel"/>
    <w:tmpl w:val="3D567E9A"/>
    <w:lvl w:ilvl="0" w:tplc="72221C86">
      <w:start w:val="1"/>
      <w:numFmt w:val="decimal"/>
      <w:lvlText w:val="%1."/>
      <w:lvlJc w:val="left"/>
      <w:pPr>
        <w:tabs>
          <w:tab w:val="num" w:pos="170"/>
        </w:tabs>
        <w:ind w:left="0" w:firstLine="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B3F1B61"/>
    <w:multiLevelType w:val="hybridMultilevel"/>
    <w:tmpl w:val="2DE4F2E2"/>
    <w:lvl w:ilvl="0" w:tplc="654A3542">
      <w:start w:val="1"/>
      <w:numFmt w:val="decimal"/>
      <w:lvlText w:val="%1."/>
      <w:lvlJc w:val="left"/>
      <w:pPr>
        <w:tabs>
          <w:tab w:val="num" w:pos="17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3D34315"/>
    <w:multiLevelType w:val="hybridMultilevel"/>
    <w:tmpl w:val="D9F0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6A135C"/>
    <w:multiLevelType w:val="hybridMultilevel"/>
    <w:tmpl w:val="21EA8E6A"/>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DC454F"/>
    <w:multiLevelType w:val="hybridMultilevel"/>
    <w:tmpl w:val="75828424"/>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C2209F8"/>
    <w:multiLevelType w:val="hybridMultilevel"/>
    <w:tmpl w:val="E982CF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ED21010"/>
    <w:multiLevelType w:val="hybridMultilevel"/>
    <w:tmpl w:val="76F0496C"/>
    <w:lvl w:ilvl="0" w:tplc="2AE88F14">
      <w:start w:val="7"/>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E9369B"/>
    <w:multiLevelType w:val="hybridMultilevel"/>
    <w:tmpl w:val="A674448A"/>
    <w:lvl w:ilvl="0" w:tplc="D3064B98">
      <w:start w:val="1"/>
      <w:numFmt w:val="decimal"/>
      <w:lvlText w:val="%1."/>
      <w:lvlJc w:val="left"/>
      <w:pPr>
        <w:tabs>
          <w:tab w:val="num" w:pos="566"/>
        </w:tabs>
        <w:ind w:left="396" w:firstLine="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8A022D4"/>
    <w:multiLevelType w:val="multilevel"/>
    <w:tmpl w:val="CB36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2C7491"/>
    <w:multiLevelType w:val="hybridMultilevel"/>
    <w:tmpl w:val="53D801F2"/>
    <w:lvl w:ilvl="0" w:tplc="0B669E44">
      <w:start w:val="1"/>
      <w:numFmt w:val="decimal"/>
      <w:lvlText w:val="%1."/>
      <w:lvlJc w:val="left"/>
      <w:pPr>
        <w:tabs>
          <w:tab w:val="num" w:pos="170"/>
        </w:tabs>
        <w:ind w:left="0" w:firstLine="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C012BD7"/>
    <w:multiLevelType w:val="hybridMultilevel"/>
    <w:tmpl w:val="465A4B6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1C77FF"/>
    <w:multiLevelType w:val="hybridMultilevel"/>
    <w:tmpl w:val="8B3C1366"/>
    <w:lvl w:ilvl="0" w:tplc="654A3542">
      <w:start w:val="1"/>
      <w:numFmt w:val="decimal"/>
      <w:lvlText w:val="%1."/>
      <w:lvlJc w:val="left"/>
      <w:pPr>
        <w:tabs>
          <w:tab w:val="num" w:pos="17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54E72C5"/>
    <w:multiLevelType w:val="hybridMultilevel"/>
    <w:tmpl w:val="A128FAF0"/>
    <w:lvl w:ilvl="0" w:tplc="51C8D4C2">
      <w:start w:val="1"/>
      <w:numFmt w:val="decimal"/>
      <w:lvlText w:val="%1."/>
      <w:lvlJc w:val="left"/>
      <w:pPr>
        <w:tabs>
          <w:tab w:val="num" w:pos="453"/>
        </w:tabs>
        <w:ind w:left="283" w:firstLine="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C424BE1"/>
    <w:multiLevelType w:val="hybridMultilevel"/>
    <w:tmpl w:val="A5FEAC7E"/>
    <w:lvl w:ilvl="0" w:tplc="137E1970">
      <w:start w:val="1"/>
      <w:numFmt w:val="decimal"/>
      <w:lvlText w:val="%1."/>
      <w:lvlJc w:val="left"/>
      <w:pPr>
        <w:tabs>
          <w:tab w:val="num" w:pos="170"/>
        </w:tabs>
        <w:ind w:left="0" w:firstLine="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15"/>
  </w:num>
  <w:num w:numId="17">
    <w:abstractNumId w:val="16"/>
  </w:num>
  <w:num w:numId="18">
    <w:abstractNumId w:val="7"/>
  </w:num>
  <w:num w:numId="19">
    <w:abstractNumId w:val="18"/>
  </w:num>
  <w:num w:numId="20">
    <w:abstractNumId w:val="17"/>
  </w:num>
  <w:num w:numId="21">
    <w:abstractNumId w:val="19"/>
  </w:num>
  <w:num w:numId="22">
    <w:abstractNumId w:val="6"/>
  </w:num>
  <w:num w:numId="23">
    <w:abstractNumId w:val="23"/>
  </w:num>
  <w:num w:numId="24">
    <w:abstractNumId w:val="10"/>
  </w:num>
  <w:num w:numId="25">
    <w:abstractNumId w:val="5"/>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85"/>
    <w:rsid w:val="000258F5"/>
    <w:rsid w:val="00030B8E"/>
    <w:rsid w:val="00044DAE"/>
    <w:rsid w:val="00047DA4"/>
    <w:rsid w:val="0005631F"/>
    <w:rsid w:val="0007207F"/>
    <w:rsid w:val="000723AE"/>
    <w:rsid w:val="000736B0"/>
    <w:rsid w:val="000B36F6"/>
    <w:rsid w:val="000D3FEA"/>
    <w:rsid w:val="000D5F5D"/>
    <w:rsid w:val="000D7421"/>
    <w:rsid w:val="000F4D89"/>
    <w:rsid w:val="000F672E"/>
    <w:rsid w:val="001036B8"/>
    <w:rsid w:val="001105E9"/>
    <w:rsid w:val="00127B66"/>
    <w:rsid w:val="00141762"/>
    <w:rsid w:val="00143681"/>
    <w:rsid w:val="00154F53"/>
    <w:rsid w:val="00181A43"/>
    <w:rsid w:val="001869F0"/>
    <w:rsid w:val="00190442"/>
    <w:rsid w:val="00194C20"/>
    <w:rsid w:val="001B4444"/>
    <w:rsid w:val="001C03EF"/>
    <w:rsid w:val="001C5519"/>
    <w:rsid w:val="001D081F"/>
    <w:rsid w:val="001D0ED7"/>
    <w:rsid w:val="001F0B17"/>
    <w:rsid w:val="001F177A"/>
    <w:rsid w:val="001F4753"/>
    <w:rsid w:val="001F5F8A"/>
    <w:rsid w:val="002051A3"/>
    <w:rsid w:val="00211ADE"/>
    <w:rsid w:val="00214988"/>
    <w:rsid w:val="0022264F"/>
    <w:rsid w:val="00225F4D"/>
    <w:rsid w:val="002348FC"/>
    <w:rsid w:val="00242C0C"/>
    <w:rsid w:val="00243166"/>
    <w:rsid w:val="00257C76"/>
    <w:rsid w:val="002619B0"/>
    <w:rsid w:val="002652E2"/>
    <w:rsid w:val="002675B9"/>
    <w:rsid w:val="002708F8"/>
    <w:rsid w:val="00276A56"/>
    <w:rsid w:val="00282361"/>
    <w:rsid w:val="0028412A"/>
    <w:rsid w:val="002B0C5F"/>
    <w:rsid w:val="002C04AB"/>
    <w:rsid w:val="002C0525"/>
    <w:rsid w:val="002D306D"/>
    <w:rsid w:val="002D7B70"/>
    <w:rsid w:val="002E1574"/>
    <w:rsid w:val="002E2A05"/>
    <w:rsid w:val="002E3709"/>
    <w:rsid w:val="002E4344"/>
    <w:rsid w:val="002E7F69"/>
    <w:rsid w:val="002F3FE0"/>
    <w:rsid w:val="002F5A62"/>
    <w:rsid w:val="00302BAE"/>
    <w:rsid w:val="00326606"/>
    <w:rsid w:val="003270FA"/>
    <w:rsid w:val="003346BD"/>
    <w:rsid w:val="0035314C"/>
    <w:rsid w:val="003609F0"/>
    <w:rsid w:val="0036468E"/>
    <w:rsid w:val="003646FC"/>
    <w:rsid w:val="00364EC5"/>
    <w:rsid w:val="003743C9"/>
    <w:rsid w:val="00397C88"/>
    <w:rsid w:val="003B1CB0"/>
    <w:rsid w:val="003C51FD"/>
    <w:rsid w:val="003D1188"/>
    <w:rsid w:val="003E02F9"/>
    <w:rsid w:val="003E6848"/>
    <w:rsid w:val="003F047A"/>
    <w:rsid w:val="003F3B96"/>
    <w:rsid w:val="003F7F05"/>
    <w:rsid w:val="004052F3"/>
    <w:rsid w:val="00413887"/>
    <w:rsid w:val="00415E2D"/>
    <w:rsid w:val="004229C4"/>
    <w:rsid w:val="00432DA5"/>
    <w:rsid w:val="00432FAB"/>
    <w:rsid w:val="004375CE"/>
    <w:rsid w:val="004402FE"/>
    <w:rsid w:val="00445639"/>
    <w:rsid w:val="0044767F"/>
    <w:rsid w:val="004548C8"/>
    <w:rsid w:val="004654A3"/>
    <w:rsid w:val="00467537"/>
    <w:rsid w:val="0047364B"/>
    <w:rsid w:val="0048058E"/>
    <w:rsid w:val="0049458B"/>
    <w:rsid w:val="004A4D0B"/>
    <w:rsid w:val="004B37A4"/>
    <w:rsid w:val="004B4122"/>
    <w:rsid w:val="004B5782"/>
    <w:rsid w:val="004C2AE2"/>
    <w:rsid w:val="004C7C58"/>
    <w:rsid w:val="004E1FB3"/>
    <w:rsid w:val="004E3A3E"/>
    <w:rsid w:val="004F6D03"/>
    <w:rsid w:val="00510303"/>
    <w:rsid w:val="00514613"/>
    <w:rsid w:val="00527DE4"/>
    <w:rsid w:val="00536468"/>
    <w:rsid w:val="00556641"/>
    <w:rsid w:val="00557BDA"/>
    <w:rsid w:val="005603A6"/>
    <w:rsid w:val="00561E02"/>
    <w:rsid w:val="00571104"/>
    <w:rsid w:val="00573C43"/>
    <w:rsid w:val="005903B5"/>
    <w:rsid w:val="005A2545"/>
    <w:rsid w:val="005A772E"/>
    <w:rsid w:val="005B43BC"/>
    <w:rsid w:val="005B548C"/>
    <w:rsid w:val="005B5996"/>
    <w:rsid w:val="005C07A6"/>
    <w:rsid w:val="005C1097"/>
    <w:rsid w:val="005C37E5"/>
    <w:rsid w:val="005C69FB"/>
    <w:rsid w:val="005E07CE"/>
    <w:rsid w:val="005F7079"/>
    <w:rsid w:val="005F7E8F"/>
    <w:rsid w:val="00613917"/>
    <w:rsid w:val="0062165B"/>
    <w:rsid w:val="0063163B"/>
    <w:rsid w:val="00651AAE"/>
    <w:rsid w:val="006558A4"/>
    <w:rsid w:val="00656EFA"/>
    <w:rsid w:val="0067088B"/>
    <w:rsid w:val="00676DDA"/>
    <w:rsid w:val="006944C6"/>
    <w:rsid w:val="00695813"/>
    <w:rsid w:val="0069725A"/>
    <w:rsid w:val="00697267"/>
    <w:rsid w:val="006B0850"/>
    <w:rsid w:val="006B4D2C"/>
    <w:rsid w:val="006C0F11"/>
    <w:rsid w:val="006C2CA8"/>
    <w:rsid w:val="006D06CF"/>
    <w:rsid w:val="006D2C02"/>
    <w:rsid w:val="006D37C9"/>
    <w:rsid w:val="006D6D95"/>
    <w:rsid w:val="006E0964"/>
    <w:rsid w:val="006E3261"/>
    <w:rsid w:val="006E3B36"/>
    <w:rsid w:val="006E4C60"/>
    <w:rsid w:val="007027E3"/>
    <w:rsid w:val="00703D54"/>
    <w:rsid w:val="007066A3"/>
    <w:rsid w:val="00706784"/>
    <w:rsid w:val="007147DE"/>
    <w:rsid w:val="00721130"/>
    <w:rsid w:val="00734468"/>
    <w:rsid w:val="007565F5"/>
    <w:rsid w:val="00765BDE"/>
    <w:rsid w:val="00766F6C"/>
    <w:rsid w:val="007851B5"/>
    <w:rsid w:val="0079402F"/>
    <w:rsid w:val="007A4C0F"/>
    <w:rsid w:val="007A7A7F"/>
    <w:rsid w:val="007B7C9C"/>
    <w:rsid w:val="007C7002"/>
    <w:rsid w:val="007D28F8"/>
    <w:rsid w:val="007D7285"/>
    <w:rsid w:val="007E23FC"/>
    <w:rsid w:val="007E79AF"/>
    <w:rsid w:val="007F4F78"/>
    <w:rsid w:val="007F5DD3"/>
    <w:rsid w:val="00811C9E"/>
    <w:rsid w:val="0081282E"/>
    <w:rsid w:val="00834D37"/>
    <w:rsid w:val="00841881"/>
    <w:rsid w:val="00845080"/>
    <w:rsid w:val="008475EF"/>
    <w:rsid w:val="00852776"/>
    <w:rsid w:val="00855350"/>
    <w:rsid w:val="00860AFE"/>
    <w:rsid w:val="008615AD"/>
    <w:rsid w:val="00861FF1"/>
    <w:rsid w:val="008705B1"/>
    <w:rsid w:val="008877F1"/>
    <w:rsid w:val="008A1D78"/>
    <w:rsid w:val="008A353E"/>
    <w:rsid w:val="008A6AB9"/>
    <w:rsid w:val="008B5E5F"/>
    <w:rsid w:val="008D3675"/>
    <w:rsid w:val="008F1B49"/>
    <w:rsid w:val="008F3275"/>
    <w:rsid w:val="009033C2"/>
    <w:rsid w:val="00904574"/>
    <w:rsid w:val="00910818"/>
    <w:rsid w:val="009138D6"/>
    <w:rsid w:val="00923EE4"/>
    <w:rsid w:val="009316A4"/>
    <w:rsid w:val="00934A3E"/>
    <w:rsid w:val="00946C83"/>
    <w:rsid w:val="0095162F"/>
    <w:rsid w:val="00954EE8"/>
    <w:rsid w:val="0095621B"/>
    <w:rsid w:val="00956D00"/>
    <w:rsid w:val="009574C5"/>
    <w:rsid w:val="0097467F"/>
    <w:rsid w:val="009914C3"/>
    <w:rsid w:val="009E3DA7"/>
    <w:rsid w:val="009F349B"/>
    <w:rsid w:val="009F6773"/>
    <w:rsid w:val="00A07BB2"/>
    <w:rsid w:val="00A10D34"/>
    <w:rsid w:val="00A14A1B"/>
    <w:rsid w:val="00A16908"/>
    <w:rsid w:val="00A17991"/>
    <w:rsid w:val="00A257E9"/>
    <w:rsid w:val="00A3020D"/>
    <w:rsid w:val="00A32537"/>
    <w:rsid w:val="00A33FD2"/>
    <w:rsid w:val="00A43499"/>
    <w:rsid w:val="00A46E3D"/>
    <w:rsid w:val="00A50A41"/>
    <w:rsid w:val="00A512FC"/>
    <w:rsid w:val="00A54FE2"/>
    <w:rsid w:val="00A609B2"/>
    <w:rsid w:val="00A75B74"/>
    <w:rsid w:val="00A81CD6"/>
    <w:rsid w:val="00A85F39"/>
    <w:rsid w:val="00AA7C66"/>
    <w:rsid w:val="00AE4413"/>
    <w:rsid w:val="00AF23A9"/>
    <w:rsid w:val="00B03580"/>
    <w:rsid w:val="00B06443"/>
    <w:rsid w:val="00B14391"/>
    <w:rsid w:val="00B15D92"/>
    <w:rsid w:val="00B163F3"/>
    <w:rsid w:val="00B2275C"/>
    <w:rsid w:val="00B242A6"/>
    <w:rsid w:val="00B2589F"/>
    <w:rsid w:val="00B26569"/>
    <w:rsid w:val="00B26585"/>
    <w:rsid w:val="00B30D42"/>
    <w:rsid w:val="00B467F1"/>
    <w:rsid w:val="00B60452"/>
    <w:rsid w:val="00B60B3B"/>
    <w:rsid w:val="00B66C00"/>
    <w:rsid w:val="00B73492"/>
    <w:rsid w:val="00B870A0"/>
    <w:rsid w:val="00B91F4E"/>
    <w:rsid w:val="00B9406C"/>
    <w:rsid w:val="00B950D9"/>
    <w:rsid w:val="00BA1C08"/>
    <w:rsid w:val="00BA3CB0"/>
    <w:rsid w:val="00BA6859"/>
    <w:rsid w:val="00BB3D8B"/>
    <w:rsid w:val="00BC679A"/>
    <w:rsid w:val="00BE3622"/>
    <w:rsid w:val="00C02ACC"/>
    <w:rsid w:val="00C02E21"/>
    <w:rsid w:val="00C03DCA"/>
    <w:rsid w:val="00C23F93"/>
    <w:rsid w:val="00C5430D"/>
    <w:rsid w:val="00C659C8"/>
    <w:rsid w:val="00C701C8"/>
    <w:rsid w:val="00C767D2"/>
    <w:rsid w:val="00C82E03"/>
    <w:rsid w:val="00C966AC"/>
    <w:rsid w:val="00CB7B93"/>
    <w:rsid w:val="00CC35C9"/>
    <w:rsid w:val="00CC5E2D"/>
    <w:rsid w:val="00CD1E6B"/>
    <w:rsid w:val="00CD3B89"/>
    <w:rsid w:val="00CE051D"/>
    <w:rsid w:val="00CE6825"/>
    <w:rsid w:val="00CF3471"/>
    <w:rsid w:val="00CF76FF"/>
    <w:rsid w:val="00D06BD8"/>
    <w:rsid w:val="00D10AD8"/>
    <w:rsid w:val="00D173AA"/>
    <w:rsid w:val="00D3039E"/>
    <w:rsid w:val="00D37944"/>
    <w:rsid w:val="00D37D2F"/>
    <w:rsid w:val="00D41555"/>
    <w:rsid w:val="00D4160B"/>
    <w:rsid w:val="00D422D7"/>
    <w:rsid w:val="00D77486"/>
    <w:rsid w:val="00D82330"/>
    <w:rsid w:val="00D831A4"/>
    <w:rsid w:val="00D928BB"/>
    <w:rsid w:val="00DA58C7"/>
    <w:rsid w:val="00DB4DFC"/>
    <w:rsid w:val="00DB73BB"/>
    <w:rsid w:val="00DC5CEE"/>
    <w:rsid w:val="00DD534F"/>
    <w:rsid w:val="00DE11B2"/>
    <w:rsid w:val="00DE360D"/>
    <w:rsid w:val="00E069DE"/>
    <w:rsid w:val="00E20E07"/>
    <w:rsid w:val="00E232D2"/>
    <w:rsid w:val="00E31A8E"/>
    <w:rsid w:val="00E33010"/>
    <w:rsid w:val="00E56B8E"/>
    <w:rsid w:val="00E65B78"/>
    <w:rsid w:val="00E71282"/>
    <w:rsid w:val="00E81D7C"/>
    <w:rsid w:val="00E84494"/>
    <w:rsid w:val="00E961ED"/>
    <w:rsid w:val="00EA0B99"/>
    <w:rsid w:val="00EA6F3B"/>
    <w:rsid w:val="00EB089B"/>
    <w:rsid w:val="00EB1F38"/>
    <w:rsid w:val="00EC0892"/>
    <w:rsid w:val="00EC1AC9"/>
    <w:rsid w:val="00EC4BAF"/>
    <w:rsid w:val="00EC7970"/>
    <w:rsid w:val="00EF5B5A"/>
    <w:rsid w:val="00F01008"/>
    <w:rsid w:val="00F0287A"/>
    <w:rsid w:val="00F12647"/>
    <w:rsid w:val="00F15837"/>
    <w:rsid w:val="00F24C9F"/>
    <w:rsid w:val="00F30258"/>
    <w:rsid w:val="00F313ED"/>
    <w:rsid w:val="00F31DE5"/>
    <w:rsid w:val="00F32E9F"/>
    <w:rsid w:val="00F36DF7"/>
    <w:rsid w:val="00F51BD1"/>
    <w:rsid w:val="00F64B89"/>
    <w:rsid w:val="00F71315"/>
    <w:rsid w:val="00F75E6C"/>
    <w:rsid w:val="00F763AB"/>
    <w:rsid w:val="00F80CDE"/>
    <w:rsid w:val="00F8799A"/>
    <w:rsid w:val="00F91E18"/>
    <w:rsid w:val="00F95D85"/>
    <w:rsid w:val="00F960D1"/>
    <w:rsid w:val="00FA491F"/>
    <w:rsid w:val="00FB31AC"/>
    <w:rsid w:val="00FC00DB"/>
    <w:rsid w:val="00FC2E83"/>
    <w:rsid w:val="00FC6693"/>
    <w:rsid w:val="00FC6CFB"/>
    <w:rsid w:val="00FE65A5"/>
    <w:rsid w:val="00FF3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4A13"/>
  <w15:docId w15:val="{4D7520E4-A6C2-49B7-B103-AB95B53E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3917"/>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613917"/>
    <w:pPr>
      <w:keepNext/>
      <w:tabs>
        <w:tab w:val="left" w:pos="6864"/>
      </w:tabs>
      <w:jc w:val="center"/>
      <w:outlineLvl w:val="1"/>
    </w:pPr>
    <w:rPr>
      <w:b/>
      <w:bCs/>
      <w:i/>
      <w:iCs/>
      <w:sz w:val="52"/>
      <w:lang w:eastAsia="ar-SA"/>
    </w:rPr>
  </w:style>
  <w:style w:type="paragraph" w:styleId="3">
    <w:name w:val="heading 3"/>
    <w:basedOn w:val="a"/>
    <w:link w:val="30"/>
    <w:qFormat/>
    <w:rsid w:val="00613917"/>
    <w:pPr>
      <w:spacing w:before="100" w:beforeAutospacing="1" w:after="100" w:afterAutospacing="1"/>
      <w:outlineLvl w:val="2"/>
    </w:pPr>
    <w:rPr>
      <w:b/>
      <w:bCs/>
      <w:sz w:val="27"/>
      <w:szCs w:val="27"/>
    </w:rPr>
  </w:style>
  <w:style w:type="paragraph" w:styleId="7">
    <w:name w:val="heading 7"/>
    <w:basedOn w:val="a"/>
    <w:next w:val="a"/>
    <w:link w:val="70"/>
    <w:qFormat/>
    <w:rsid w:val="00613917"/>
    <w:pPr>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D7285"/>
    <w:pPr>
      <w:spacing w:after="0" w:line="240" w:lineRule="auto"/>
    </w:pPr>
    <w:rPr>
      <w:rFonts w:ascii="Times New Roman" w:eastAsia="Times New Roman" w:hAnsi="Times New Roman" w:cs="Times New Roman"/>
      <w:sz w:val="28"/>
      <w:szCs w:val="24"/>
      <w:lang w:eastAsia="ru-RU"/>
    </w:rPr>
  </w:style>
  <w:style w:type="paragraph" w:customStyle="1" w:styleId="a5">
    <w:name w:val="Стиль"/>
    <w:rsid w:val="007D72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B7C9C"/>
    <w:pPr>
      <w:ind w:left="720"/>
      <w:contextualSpacing/>
    </w:pPr>
  </w:style>
  <w:style w:type="paragraph" w:styleId="a7">
    <w:name w:val="header"/>
    <w:basedOn w:val="a"/>
    <w:link w:val="a8"/>
    <w:uiPriority w:val="99"/>
    <w:unhideWhenUsed/>
    <w:rsid w:val="007B7C9C"/>
    <w:pPr>
      <w:tabs>
        <w:tab w:val="center" w:pos="4677"/>
        <w:tab w:val="right" w:pos="9355"/>
      </w:tabs>
    </w:pPr>
  </w:style>
  <w:style w:type="character" w:customStyle="1" w:styleId="a8">
    <w:name w:val="Верхний колонтитул Знак"/>
    <w:basedOn w:val="a0"/>
    <w:link w:val="a7"/>
    <w:uiPriority w:val="99"/>
    <w:rsid w:val="007B7C9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B7C9C"/>
    <w:pPr>
      <w:tabs>
        <w:tab w:val="center" w:pos="4677"/>
        <w:tab w:val="right" w:pos="9355"/>
      </w:tabs>
    </w:pPr>
  </w:style>
  <w:style w:type="character" w:customStyle="1" w:styleId="aa">
    <w:name w:val="Нижний колонтитул Знак"/>
    <w:basedOn w:val="a0"/>
    <w:link w:val="a9"/>
    <w:uiPriority w:val="99"/>
    <w:rsid w:val="007B7C9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13917"/>
    <w:rPr>
      <w:rFonts w:ascii="Cambria" w:eastAsia="Times New Roman" w:hAnsi="Cambria" w:cs="Times New Roman"/>
      <w:b/>
      <w:bCs/>
      <w:color w:val="365F91"/>
      <w:sz w:val="28"/>
      <w:szCs w:val="28"/>
    </w:rPr>
  </w:style>
  <w:style w:type="character" w:customStyle="1" w:styleId="20">
    <w:name w:val="Заголовок 2 Знак"/>
    <w:basedOn w:val="a0"/>
    <w:link w:val="2"/>
    <w:rsid w:val="00613917"/>
    <w:rPr>
      <w:rFonts w:ascii="Times New Roman" w:eastAsia="Times New Roman" w:hAnsi="Times New Roman" w:cs="Times New Roman"/>
      <w:b/>
      <w:bCs/>
      <w:i/>
      <w:iCs/>
      <w:sz w:val="52"/>
      <w:szCs w:val="24"/>
      <w:lang w:eastAsia="ar-SA"/>
    </w:rPr>
  </w:style>
  <w:style w:type="character" w:customStyle="1" w:styleId="30">
    <w:name w:val="Заголовок 3 Знак"/>
    <w:basedOn w:val="a0"/>
    <w:link w:val="3"/>
    <w:rsid w:val="00613917"/>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rsid w:val="00613917"/>
    <w:rPr>
      <w:rFonts w:ascii="Times New Roman" w:eastAsia="Times New Roman" w:hAnsi="Times New Roman" w:cs="Times New Roman"/>
      <w:sz w:val="24"/>
      <w:szCs w:val="24"/>
      <w:lang w:eastAsia="ar-SA"/>
    </w:rPr>
  </w:style>
  <w:style w:type="table" w:styleId="ab">
    <w:name w:val="Table Grid"/>
    <w:basedOn w:val="a1"/>
    <w:uiPriority w:val="59"/>
    <w:rsid w:val="00613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613917"/>
    <w:pPr>
      <w:spacing w:before="100" w:beforeAutospacing="1" w:after="100" w:afterAutospacing="1"/>
    </w:pPr>
  </w:style>
  <w:style w:type="paragraph" w:styleId="ad">
    <w:name w:val="Balloon Text"/>
    <w:basedOn w:val="a"/>
    <w:link w:val="ae"/>
    <w:unhideWhenUsed/>
    <w:rsid w:val="00613917"/>
    <w:pPr>
      <w:suppressAutoHyphens/>
    </w:pPr>
    <w:rPr>
      <w:rFonts w:ascii="Tahoma" w:hAnsi="Tahoma" w:cs="Tahoma"/>
      <w:sz w:val="16"/>
      <w:szCs w:val="16"/>
      <w:lang w:eastAsia="ar-SA"/>
    </w:rPr>
  </w:style>
  <w:style w:type="character" w:customStyle="1" w:styleId="ae">
    <w:name w:val="Текст выноски Знак"/>
    <w:basedOn w:val="a0"/>
    <w:link w:val="ad"/>
    <w:rsid w:val="00613917"/>
    <w:rPr>
      <w:rFonts w:ascii="Tahoma" w:eastAsia="Times New Roman" w:hAnsi="Tahoma" w:cs="Tahoma"/>
      <w:sz w:val="16"/>
      <w:szCs w:val="16"/>
      <w:lang w:eastAsia="ar-SA"/>
    </w:rPr>
  </w:style>
  <w:style w:type="character" w:styleId="af">
    <w:name w:val="Strong"/>
    <w:basedOn w:val="a0"/>
    <w:uiPriority w:val="22"/>
    <w:qFormat/>
    <w:rsid w:val="00613917"/>
    <w:rPr>
      <w:b/>
      <w:bCs/>
    </w:rPr>
  </w:style>
  <w:style w:type="character" w:styleId="af0">
    <w:name w:val="Hyperlink"/>
    <w:basedOn w:val="a0"/>
    <w:unhideWhenUsed/>
    <w:rsid w:val="00613917"/>
    <w:rPr>
      <w:color w:val="0000FF"/>
      <w:u w:val="single"/>
    </w:rPr>
  </w:style>
  <w:style w:type="paragraph" w:customStyle="1" w:styleId="Default">
    <w:name w:val="Default"/>
    <w:rsid w:val="00613917"/>
    <w:pPr>
      <w:autoSpaceDE w:val="0"/>
      <w:autoSpaceDN w:val="0"/>
      <w:adjustRightInd w:val="0"/>
      <w:spacing w:after="0" w:line="240" w:lineRule="auto"/>
    </w:pPr>
    <w:rPr>
      <w:rFonts w:ascii="Arial" w:eastAsia="Times New Roman" w:hAnsi="Arial" w:cs="Arial"/>
      <w:color w:val="000000"/>
      <w:sz w:val="24"/>
      <w:szCs w:val="24"/>
    </w:rPr>
  </w:style>
  <w:style w:type="paragraph" w:styleId="21">
    <w:name w:val="Body Text Indent 2"/>
    <w:basedOn w:val="a"/>
    <w:link w:val="22"/>
    <w:rsid w:val="00613917"/>
    <w:pPr>
      <w:spacing w:after="120" w:line="480" w:lineRule="auto"/>
      <w:ind w:left="283"/>
      <w:jc w:val="center"/>
    </w:pPr>
    <w:rPr>
      <w:rFonts w:ascii="Courier New" w:hAnsi="Courier New"/>
      <w:color w:val="000000"/>
    </w:rPr>
  </w:style>
  <w:style w:type="character" w:customStyle="1" w:styleId="22">
    <w:name w:val="Основной текст с отступом 2 Знак"/>
    <w:basedOn w:val="a0"/>
    <w:link w:val="21"/>
    <w:rsid w:val="00613917"/>
    <w:rPr>
      <w:rFonts w:ascii="Courier New" w:eastAsia="Times New Roman" w:hAnsi="Courier New" w:cs="Times New Roman"/>
      <w:color w:val="000000"/>
      <w:sz w:val="24"/>
      <w:szCs w:val="24"/>
      <w:lang w:eastAsia="ru-RU"/>
    </w:rPr>
  </w:style>
  <w:style w:type="character" w:customStyle="1" w:styleId="a4">
    <w:name w:val="Без интервала Знак"/>
    <w:link w:val="a3"/>
    <w:uiPriority w:val="99"/>
    <w:locked/>
    <w:rsid w:val="00613917"/>
    <w:rPr>
      <w:rFonts w:ascii="Times New Roman" w:eastAsia="Times New Roman" w:hAnsi="Times New Roman" w:cs="Times New Roman"/>
      <w:sz w:val="28"/>
      <w:szCs w:val="24"/>
      <w:lang w:eastAsia="ru-RU"/>
    </w:rPr>
  </w:style>
  <w:style w:type="paragraph" w:customStyle="1" w:styleId="Style13">
    <w:name w:val="Style13"/>
    <w:basedOn w:val="a"/>
    <w:rsid w:val="00613917"/>
    <w:pPr>
      <w:widowControl w:val="0"/>
      <w:autoSpaceDE w:val="0"/>
      <w:autoSpaceDN w:val="0"/>
      <w:adjustRightInd w:val="0"/>
    </w:pPr>
    <w:rPr>
      <w:rFonts w:ascii="Courier New" w:hAnsi="Courier New" w:cs="Courier New"/>
    </w:rPr>
  </w:style>
  <w:style w:type="paragraph" w:customStyle="1" w:styleId="Style14">
    <w:name w:val="Style14"/>
    <w:basedOn w:val="a"/>
    <w:rsid w:val="00613917"/>
    <w:pPr>
      <w:widowControl w:val="0"/>
      <w:autoSpaceDE w:val="0"/>
      <w:autoSpaceDN w:val="0"/>
      <w:adjustRightInd w:val="0"/>
    </w:pPr>
    <w:rPr>
      <w:rFonts w:ascii="Courier New" w:hAnsi="Courier New" w:cs="Courier New"/>
    </w:rPr>
  </w:style>
  <w:style w:type="paragraph" w:customStyle="1" w:styleId="Style15">
    <w:name w:val="Style15"/>
    <w:basedOn w:val="a"/>
    <w:rsid w:val="00613917"/>
    <w:pPr>
      <w:widowControl w:val="0"/>
      <w:autoSpaceDE w:val="0"/>
      <w:autoSpaceDN w:val="0"/>
      <w:adjustRightInd w:val="0"/>
    </w:pPr>
    <w:rPr>
      <w:rFonts w:ascii="Courier New" w:hAnsi="Courier New" w:cs="Courier New"/>
    </w:rPr>
  </w:style>
  <w:style w:type="paragraph" w:customStyle="1" w:styleId="Style16">
    <w:name w:val="Style16"/>
    <w:basedOn w:val="a"/>
    <w:rsid w:val="00613917"/>
    <w:pPr>
      <w:widowControl w:val="0"/>
      <w:autoSpaceDE w:val="0"/>
      <w:autoSpaceDN w:val="0"/>
      <w:adjustRightInd w:val="0"/>
    </w:pPr>
    <w:rPr>
      <w:rFonts w:ascii="Courier New" w:hAnsi="Courier New" w:cs="Courier New"/>
    </w:rPr>
  </w:style>
  <w:style w:type="paragraph" w:customStyle="1" w:styleId="Style17">
    <w:name w:val="Style17"/>
    <w:basedOn w:val="a"/>
    <w:rsid w:val="00613917"/>
    <w:pPr>
      <w:widowControl w:val="0"/>
      <w:autoSpaceDE w:val="0"/>
      <w:autoSpaceDN w:val="0"/>
      <w:adjustRightInd w:val="0"/>
    </w:pPr>
    <w:rPr>
      <w:rFonts w:ascii="Courier New" w:hAnsi="Courier New" w:cs="Courier New"/>
    </w:rPr>
  </w:style>
  <w:style w:type="paragraph" w:customStyle="1" w:styleId="Style18">
    <w:name w:val="Style18"/>
    <w:basedOn w:val="a"/>
    <w:rsid w:val="00613917"/>
    <w:pPr>
      <w:widowControl w:val="0"/>
      <w:autoSpaceDE w:val="0"/>
      <w:autoSpaceDN w:val="0"/>
      <w:adjustRightInd w:val="0"/>
    </w:pPr>
    <w:rPr>
      <w:rFonts w:ascii="Courier New" w:hAnsi="Courier New" w:cs="Courier New"/>
    </w:rPr>
  </w:style>
  <w:style w:type="character" w:customStyle="1" w:styleId="FontStyle24">
    <w:name w:val="Font Style24"/>
    <w:rsid w:val="00613917"/>
    <w:rPr>
      <w:rFonts w:ascii="Courier New" w:hAnsi="Courier New" w:cs="Courier New"/>
      <w:sz w:val="18"/>
      <w:szCs w:val="18"/>
    </w:rPr>
  </w:style>
  <w:style w:type="character" w:customStyle="1" w:styleId="FontStyle27">
    <w:name w:val="Font Style27"/>
    <w:rsid w:val="00613917"/>
    <w:rPr>
      <w:rFonts w:ascii="Courier New" w:hAnsi="Courier New" w:cs="Courier New"/>
      <w:b/>
      <w:bCs/>
      <w:sz w:val="16"/>
      <w:szCs w:val="16"/>
    </w:rPr>
  </w:style>
  <w:style w:type="character" w:customStyle="1" w:styleId="FontStyle28">
    <w:name w:val="Font Style28"/>
    <w:rsid w:val="00613917"/>
    <w:rPr>
      <w:rFonts w:ascii="Courier New" w:hAnsi="Courier New" w:cs="Courier New"/>
      <w:b/>
      <w:bCs/>
      <w:sz w:val="16"/>
      <w:szCs w:val="16"/>
    </w:rPr>
  </w:style>
  <w:style w:type="character" w:customStyle="1" w:styleId="FontStyle29">
    <w:name w:val="Font Style29"/>
    <w:rsid w:val="00613917"/>
    <w:rPr>
      <w:rFonts w:ascii="Courier New" w:hAnsi="Courier New" w:cs="Courier New"/>
      <w:sz w:val="18"/>
      <w:szCs w:val="18"/>
    </w:rPr>
  </w:style>
  <w:style w:type="paragraph" w:styleId="af1">
    <w:name w:val="Body Text"/>
    <w:basedOn w:val="a"/>
    <w:link w:val="af2"/>
    <w:unhideWhenUsed/>
    <w:rsid w:val="00613917"/>
    <w:pPr>
      <w:spacing w:after="120"/>
      <w:jc w:val="center"/>
    </w:pPr>
    <w:rPr>
      <w:rFonts w:ascii="Courier New" w:hAnsi="Courier New"/>
      <w:color w:val="000000"/>
      <w:lang w:eastAsia="ar-SA"/>
    </w:rPr>
  </w:style>
  <w:style w:type="character" w:customStyle="1" w:styleId="af2">
    <w:name w:val="Основной текст Знак"/>
    <w:basedOn w:val="a0"/>
    <w:link w:val="af1"/>
    <w:rsid w:val="00613917"/>
    <w:rPr>
      <w:rFonts w:ascii="Courier New" w:eastAsia="Times New Roman" w:hAnsi="Courier New" w:cs="Times New Roman"/>
      <w:color w:val="000000"/>
      <w:sz w:val="24"/>
      <w:szCs w:val="24"/>
      <w:lang w:eastAsia="ar-SA"/>
    </w:rPr>
  </w:style>
  <w:style w:type="paragraph" w:styleId="31">
    <w:name w:val="Body Text 3"/>
    <w:basedOn w:val="a"/>
    <w:link w:val="32"/>
    <w:uiPriority w:val="99"/>
    <w:semiHidden/>
    <w:unhideWhenUsed/>
    <w:rsid w:val="00613917"/>
    <w:pPr>
      <w:spacing w:after="120"/>
      <w:jc w:val="center"/>
    </w:pPr>
    <w:rPr>
      <w:rFonts w:ascii="Courier New" w:hAnsi="Courier New"/>
      <w:color w:val="000000"/>
      <w:sz w:val="16"/>
      <w:szCs w:val="16"/>
      <w:lang w:eastAsia="ar-SA"/>
    </w:rPr>
  </w:style>
  <w:style w:type="character" w:customStyle="1" w:styleId="32">
    <w:name w:val="Основной текст 3 Знак"/>
    <w:basedOn w:val="a0"/>
    <w:link w:val="31"/>
    <w:uiPriority w:val="99"/>
    <w:semiHidden/>
    <w:rsid w:val="00613917"/>
    <w:rPr>
      <w:rFonts w:ascii="Courier New" w:eastAsia="Times New Roman" w:hAnsi="Courier New" w:cs="Times New Roman"/>
      <w:color w:val="000000"/>
      <w:sz w:val="16"/>
      <w:szCs w:val="16"/>
      <w:lang w:eastAsia="ar-SA"/>
    </w:rPr>
  </w:style>
  <w:style w:type="character" w:customStyle="1" w:styleId="FontStyle12">
    <w:name w:val="Font Style12"/>
    <w:uiPriority w:val="99"/>
    <w:rsid w:val="00613917"/>
    <w:rPr>
      <w:rFonts w:ascii="Times New Roman" w:hAnsi="Times New Roman" w:cs="Times New Roman"/>
      <w:sz w:val="20"/>
      <w:szCs w:val="20"/>
    </w:rPr>
  </w:style>
  <w:style w:type="paragraph" w:styleId="af3">
    <w:name w:val="Body Text Indent"/>
    <w:basedOn w:val="a"/>
    <w:link w:val="af4"/>
    <w:uiPriority w:val="99"/>
    <w:semiHidden/>
    <w:unhideWhenUsed/>
    <w:rsid w:val="00613917"/>
    <w:pPr>
      <w:spacing w:after="120"/>
      <w:ind w:left="283"/>
      <w:jc w:val="center"/>
    </w:pPr>
    <w:rPr>
      <w:rFonts w:ascii="Courier New" w:hAnsi="Courier New"/>
      <w:color w:val="000000"/>
      <w:lang w:eastAsia="ar-SA"/>
    </w:rPr>
  </w:style>
  <w:style w:type="character" w:customStyle="1" w:styleId="af4">
    <w:name w:val="Основной текст с отступом Знак"/>
    <w:basedOn w:val="a0"/>
    <w:link w:val="af3"/>
    <w:uiPriority w:val="99"/>
    <w:semiHidden/>
    <w:rsid w:val="00613917"/>
    <w:rPr>
      <w:rFonts w:ascii="Courier New" w:eastAsia="Times New Roman" w:hAnsi="Courier New" w:cs="Times New Roman"/>
      <w:color w:val="000000"/>
      <w:sz w:val="24"/>
      <w:szCs w:val="24"/>
      <w:lang w:eastAsia="ar-SA"/>
    </w:rPr>
  </w:style>
  <w:style w:type="paragraph" w:customStyle="1" w:styleId="11">
    <w:name w:val="Абзац списка1"/>
    <w:basedOn w:val="a"/>
    <w:rsid w:val="00613917"/>
    <w:pPr>
      <w:spacing w:after="200" w:line="276" w:lineRule="auto"/>
      <w:ind w:left="720"/>
    </w:pPr>
    <w:rPr>
      <w:rFonts w:ascii="Calibri" w:hAnsi="Calibri" w:cs="Calibri"/>
      <w:sz w:val="22"/>
      <w:szCs w:val="22"/>
      <w:lang w:eastAsia="en-US"/>
    </w:rPr>
  </w:style>
  <w:style w:type="paragraph" w:customStyle="1" w:styleId="ConsPlusNormal">
    <w:name w:val="ConsPlusNormal"/>
    <w:rsid w:val="0061391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footnote text"/>
    <w:basedOn w:val="a"/>
    <w:link w:val="af6"/>
    <w:semiHidden/>
    <w:rsid w:val="00613917"/>
    <w:rPr>
      <w:rFonts w:eastAsia="Calibri"/>
      <w:sz w:val="20"/>
      <w:szCs w:val="20"/>
      <w:lang w:eastAsia="ar-SA"/>
    </w:rPr>
  </w:style>
  <w:style w:type="character" w:customStyle="1" w:styleId="af6">
    <w:name w:val="Текст сноски Знак"/>
    <w:basedOn w:val="a0"/>
    <w:link w:val="af5"/>
    <w:semiHidden/>
    <w:rsid w:val="00613917"/>
    <w:rPr>
      <w:rFonts w:ascii="Times New Roman" w:eastAsia="Calibri" w:hAnsi="Times New Roman" w:cs="Times New Roman"/>
      <w:sz w:val="20"/>
      <w:szCs w:val="20"/>
      <w:lang w:eastAsia="ar-SA"/>
    </w:rPr>
  </w:style>
  <w:style w:type="paragraph" w:styleId="af7">
    <w:name w:val="Plain Text"/>
    <w:basedOn w:val="a"/>
    <w:link w:val="af8"/>
    <w:rsid w:val="00613917"/>
    <w:rPr>
      <w:rFonts w:ascii="Courier New" w:eastAsia="Calibri" w:hAnsi="Courier New"/>
      <w:sz w:val="20"/>
      <w:szCs w:val="20"/>
      <w:lang w:eastAsia="ar-SA"/>
    </w:rPr>
  </w:style>
  <w:style w:type="character" w:customStyle="1" w:styleId="af8">
    <w:name w:val="Текст Знак"/>
    <w:basedOn w:val="a0"/>
    <w:link w:val="af7"/>
    <w:rsid w:val="00613917"/>
    <w:rPr>
      <w:rFonts w:ascii="Courier New" w:eastAsia="Calibri" w:hAnsi="Courier New" w:cs="Times New Roman"/>
      <w:sz w:val="20"/>
      <w:szCs w:val="20"/>
      <w:lang w:eastAsia="ar-SA"/>
    </w:rPr>
  </w:style>
  <w:style w:type="paragraph" w:customStyle="1" w:styleId="ConsPlusCell">
    <w:name w:val="ConsPlusCell"/>
    <w:rsid w:val="0061391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9">
    <w:name w:val="Знак"/>
    <w:basedOn w:val="a"/>
    <w:rsid w:val="00613917"/>
    <w:pPr>
      <w:spacing w:after="160" w:line="240" w:lineRule="exact"/>
    </w:pPr>
    <w:rPr>
      <w:rFonts w:ascii="Verdana" w:hAnsi="Verdana" w:cs="Verdana"/>
      <w:sz w:val="20"/>
      <w:szCs w:val="20"/>
      <w:lang w:val="en-US" w:eastAsia="en-US"/>
    </w:rPr>
  </w:style>
  <w:style w:type="paragraph" w:customStyle="1" w:styleId="afa">
    <w:name w:val="Знак Знак Знак Знак"/>
    <w:basedOn w:val="a"/>
    <w:rsid w:val="00613917"/>
    <w:pPr>
      <w:spacing w:after="160" w:line="240" w:lineRule="exact"/>
    </w:pPr>
    <w:rPr>
      <w:rFonts w:ascii="Verdana" w:hAnsi="Verdana" w:cs="Verdana"/>
      <w:sz w:val="20"/>
      <w:szCs w:val="20"/>
      <w:lang w:val="en-US" w:eastAsia="en-US"/>
    </w:rPr>
  </w:style>
  <w:style w:type="paragraph" w:customStyle="1" w:styleId="Style1">
    <w:name w:val="Style1"/>
    <w:basedOn w:val="a"/>
    <w:rsid w:val="00613917"/>
    <w:pPr>
      <w:widowControl w:val="0"/>
      <w:autoSpaceDE w:val="0"/>
      <w:autoSpaceDN w:val="0"/>
      <w:adjustRightInd w:val="0"/>
    </w:pPr>
    <w:rPr>
      <w:rFonts w:ascii="Courier New" w:hAnsi="Courier New" w:cs="Courier New"/>
    </w:rPr>
  </w:style>
  <w:style w:type="paragraph" w:customStyle="1" w:styleId="Style2">
    <w:name w:val="Style2"/>
    <w:basedOn w:val="a"/>
    <w:rsid w:val="00613917"/>
    <w:pPr>
      <w:widowControl w:val="0"/>
      <w:autoSpaceDE w:val="0"/>
      <w:autoSpaceDN w:val="0"/>
      <w:adjustRightInd w:val="0"/>
    </w:pPr>
    <w:rPr>
      <w:rFonts w:ascii="Courier New" w:hAnsi="Courier New" w:cs="Courier New"/>
    </w:rPr>
  </w:style>
  <w:style w:type="paragraph" w:customStyle="1" w:styleId="Style3">
    <w:name w:val="Style3"/>
    <w:basedOn w:val="a"/>
    <w:rsid w:val="00613917"/>
    <w:pPr>
      <w:widowControl w:val="0"/>
      <w:autoSpaceDE w:val="0"/>
      <w:autoSpaceDN w:val="0"/>
      <w:adjustRightInd w:val="0"/>
    </w:pPr>
    <w:rPr>
      <w:rFonts w:ascii="Courier New" w:hAnsi="Courier New" w:cs="Courier New"/>
    </w:rPr>
  </w:style>
  <w:style w:type="paragraph" w:customStyle="1" w:styleId="Style4">
    <w:name w:val="Style4"/>
    <w:basedOn w:val="a"/>
    <w:rsid w:val="00613917"/>
    <w:pPr>
      <w:widowControl w:val="0"/>
      <w:autoSpaceDE w:val="0"/>
      <w:autoSpaceDN w:val="0"/>
      <w:adjustRightInd w:val="0"/>
    </w:pPr>
    <w:rPr>
      <w:rFonts w:ascii="Courier New" w:hAnsi="Courier New" w:cs="Courier New"/>
    </w:rPr>
  </w:style>
  <w:style w:type="paragraph" w:customStyle="1" w:styleId="Style5">
    <w:name w:val="Style5"/>
    <w:basedOn w:val="a"/>
    <w:rsid w:val="00613917"/>
    <w:pPr>
      <w:widowControl w:val="0"/>
      <w:autoSpaceDE w:val="0"/>
      <w:autoSpaceDN w:val="0"/>
      <w:adjustRightInd w:val="0"/>
    </w:pPr>
    <w:rPr>
      <w:rFonts w:ascii="Courier New" w:hAnsi="Courier New" w:cs="Courier New"/>
    </w:rPr>
  </w:style>
  <w:style w:type="paragraph" w:customStyle="1" w:styleId="Style6">
    <w:name w:val="Style6"/>
    <w:basedOn w:val="a"/>
    <w:rsid w:val="00613917"/>
    <w:pPr>
      <w:widowControl w:val="0"/>
      <w:autoSpaceDE w:val="0"/>
      <w:autoSpaceDN w:val="0"/>
      <w:adjustRightInd w:val="0"/>
    </w:pPr>
    <w:rPr>
      <w:rFonts w:ascii="Courier New" w:hAnsi="Courier New" w:cs="Courier New"/>
    </w:rPr>
  </w:style>
  <w:style w:type="paragraph" w:customStyle="1" w:styleId="Style7">
    <w:name w:val="Style7"/>
    <w:basedOn w:val="a"/>
    <w:rsid w:val="00613917"/>
    <w:pPr>
      <w:widowControl w:val="0"/>
      <w:autoSpaceDE w:val="0"/>
      <w:autoSpaceDN w:val="0"/>
      <w:adjustRightInd w:val="0"/>
    </w:pPr>
    <w:rPr>
      <w:rFonts w:ascii="Courier New" w:hAnsi="Courier New" w:cs="Courier New"/>
    </w:rPr>
  </w:style>
  <w:style w:type="paragraph" w:customStyle="1" w:styleId="Style8">
    <w:name w:val="Style8"/>
    <w:basedOn w:val="a"/>
    <w:rsid w:val="00613917"/>
    <w:pPr>
      <w:widowControl w:val="0"/>
      <w:autoSpaceDE w:val="0"/>
      <w:autoSpaceDN w:val="0"/>
      <w:adjustRightInd w:val="0"/>
    </w:pPr>
    <w:rPr>
      <w:rFonts w:ascii="Courier New" w:hAnsi="Courier New" w:cs="Courier New"/>
    </w:rPr>
  </w:style>
  <w:style w:type="paragraph" w:customStyle="1" w:styleId="Style9">
    <w:name w:val="Style9"/>
    <w:basedOn w:val="a"/>
    <w:rsid w:val="00613917"/>
    <w:pPr>
      <w:widowControl w:val="0"/>
      <w:autoSpaceDE w:val="0"/>
      <w:autoSpaceDN w:val="0"/>
      <w:adjustRightInd w:val="0"/>
    </w:pPr>
    <w:rPr>
      <w:rFonts w:ascii="Courier New" w:hAnsi="Courier New" w:cs="Courier New"/>
    </w:rPr>
  </w:style>
  <w:style w:type="paragraph" w:customStyle="1" w:styleId="Style10">
    <w:name w:val="Style10"/>
    <w:basedOn w:val="a"/>
    <w:rsid w:val="00613917"/>
    <w:pPr>
      <w:widowControl w:val="0"/>
      <w:autoSpaceDE w:val="0"/>
      <w:autoSpaceDN w:val="0"/>
      <w:adjustRightInd w:val="0"/>
    </w:pPr>
    <w:rPr>
      <w:rFonts w:ascii="Courier New" w:hAnsi="Courier New" w:cs="Courier New"/>
    </w:rPr>
  </w:style>
  <w:style w:type="paragraph" w:customStyle="1" w:styleId="Style11">
    <w:name w:val="Style11"/>
    <w:basedOn w:val="a"/>
    <w:rsid w:val="00613917"/>
    <w:pPr>
      <w:widowControl w:val="0"/>
      <w:autoSpaceDE w:val="0"/>
      <w:autoSpaceDN w:val="0"/>
      <w:adjustRightInd w:val="0"/>
    </w:pPr>
    <w:rPr>
      <w:rFonts w:ascii="Courier New" w:hAnsi="Courier New" w:cs="Courier New"/>
    </w:rPr>
  </w:style>
  <w:style w:type="paragraph" w:customStyle="1" w:styleId="Style12">
    <w:name w:val="Style12"/>
    <w:basedOn w:val="a"/>
    <w:rsid w:val="00613917"/>
    <w:pPr>
      <w:widowControl w:val="0"/>
      <w:autoSpaceDE w:val="0"/>
      <w:autoSpaceDN w:val="0"/>
      <w:adjustRightInd w:val="0"/>
    </w:pPr>
    <w:rPr>
      <w:rFonts w:ascii="Courier New" w:hAnsi="Courier New" w:cs="Courier New"/>
    </w:rPr>
  </w:style>
  <w:style w:type="paragraph" w:customStyle="1" w:styleId="Style19">
    <w:name w:val="Style19"/>
    <w:basedOn w:val="a"/>
    <w:rsid w:val="00613917"/>
    <w:pPr>
      <w:widowControl w:val="0"/>
      <w:autoSpaceDE w:val="0"/>
      <w:autoSpaceDN w:val="0"/>
      <w:adjustRightInd w:val="0"/>
    </w:pPr>
    <w:rPr>
      <w:rFonts w:ascii="Courier New" w:hAnsi="Courier New" w:cs="Courier New"/>
    </w:rPr>
  </w:style>
  <w:style w:type="paragraph" w:customStyle="1" w:styleId="Style20">
    <w:name w:val="Style20"/>
    <w:basedOn w:val="a"/>
    <w:rsid w:val="00613917"/>
    <w:pPr>
      <w:widowControl w:val="0"/>
      <w:autoSpaceDE w:val="0"/>
      <w:autoSpaceDN w:val="0"/>
      <w:adjustRightInd w:val="0"/>
    </w:pPr>
    <w:rPr>
      <w:rFonts w:ascii="Courier New" w:hAnsi="Courier New" w:cs="Courier New"/>
    </w:rPr>
  </w:style>
  <w:style w:type="paragraph" w:customStyle="1" w:styleId="Style21">
    <w:name w:val="Style21"/>
    <w:basedOn w:val="a"/>
    <w:rsid w:val="00613917"/>
    <w:pPr>
      <w:widowControl w:val="0"/>
      <w:autoSpaceDE w:val="0"/>
      <w:autoSpaceDN w:val="0"/>
      <w:adjustRightInd w:val="0"/>
    </w:pPr>
    <w:rPr>
      <w:rFonts w:ascii="Courier New" w:hAnsi="Courier New" w:cs="Courier New"/>
    </w:rPr>
  </w:style>
  <w:style w:type="paragraph" w:customStyle="1" w:styleId="Style22">
    <w:name w:val="Style22"/>
    <w:basedOn w:val="a"/>
    <w:rsid w:val="00613917"/>
    <w:pPr>
      <w:widowControl w:val="0"/>
      <w:autoSpaceDE w:val="0"/>
      <w:autoSpaceDN w:val="0"/>
      <w:adjustRightInd w:val="0"/>
    </w:pPr>
    <w:rPr>
      <w:rFonts w:ascii="Courier New" w:hAnsi="Courier New" w:cs="Courier New"/>
    </w:rPr>
  </w:style>
  <w:style w:type="character" w:customStyle="1" w:styleId="FontStyle25">
    <w:name w:val="Font Style25"/>
    <w:rsid w:val="00613917"/>
    <w:rPr>
      <w:rFonts w:ascii="Courier New" w:hAnsi="Courier New" w:cs="Courier New"/>
      <w:sz w:val="22"/>
      <w:szCs w:val="22"/>
    </w:rPr>
  </w:style>
  <w:style w:type="character" w:customStyle="1" w:styleId="FontStyle26">
    <w:name w:val="Font Style26"/>
    <w:rsid w:val="00613917"/>
    <w:rPr>
      <w:rFonts w:ascii="Courier New" w:hAnsi="Courier New" w:cs="Courier New"/>
      <w:b/>
      <w:bCs/>
      <w:sz w:val="22"/>
      <w:szCs w:val="22"/>
    </w:rPr>
  </w:style>
  <w:style w:type="character" w:customStyle="1" w:styleId="FontStyle30">
    <w:name w:val="Font Style30"/>
    <w:rsid w:val="00613917"/>
    <w:rPr>
      <w:rFonts w:ascii="Courier New" w:hAnsi="Courier New" w:cs="Courier New"/>
      <w:b/>
      <w:bCs/>
      <w:sz w:val="16"/>
      <w:szCs w:val="16"/>
    </w:rPr>
  </w:style>
  <w:style w:type="paragraph" w:customStyle="1" w:styleId="xl26">
    <w:name w:val="xl26"/>
    <w:basedOn w:val="a"/>
    <w:rsid w:val="00613917"/>
    <w:pPr>
      <w:spacing w:before="100" w:beforeAutospacing="1" w:after="100" w:afterAutospacing="1"/>
    </w:pPr>
    <w:rPr>
      <w:rFonts w:ascii="Arial" w:hAnsi="Arial"/>
    </w:rPr>
  </w:style>
  <w:style w:type="character" w:styleId="afb">
    <w:name w:val="page number"/>
    <w:basedOn w:val="a0"/>
    <w:rsid w:val="00613917"/>
  </w:style>
  <w:style w:type="paragraph" w:customStyle="1" w:styleId="afc">
    <w:name w:val="Знак Знак Знак"/>
    <w:basedOn w:val="a"/>
    <w:rsid w:val="00613917"/>
    <w:pPr>
      <w:spacing w:after="160" w:line="240" w:lineRule="exact"/>
    </w:pPr>
    <w:rPr>
      <w:rFonts w:ascii="Verdana" w:hAnsi="Verdana"/>
      <w:sz w:val="20"/>
      <w:szCs w:val="20"/>
    </w:rPr>
  </w:style>
  <w:style w:type="character" w:customStyle="1" w:styleId="FontStyle32">
    <w:name w:val="Font Style32"/>
    <w:rsid w:val="00613917"/>
    <w:rPr>
      <w:rFonts w:ascii="Times New Roman" w:hAnsi="Times New Roman" w:cs="Times New Roman"/>
      <w:sz w:val="22"/>
      <w:szCs w:val="22"/>
    </w:rPr>
  </w:style>
  <w:style w:type="character" w:customStyle="1" w:styleId="apple-converted-space">
    <w:name w:val="apple-converted-space"/>
    <w:basedOn w:val="a0"/>
    <w:rsid w:val="00613917"/>
  </w:style>
  <w:style w:type="character" w:customStyle="1" w:styleId="submenu-table">
    <w:name w:val="submenu-table"/>
    <w:basedOn w:val="a0"/>
    <w:uiPriority w:val="99"/>
    <w:rsid w:val="00613917"/>
  </w:style>
  <w:style w:type="paragraph" w:customStyle="1" w:styleId="afd">
    <w:name w:val="Содержимое таблицы"/>
    <w:basedOn w:val="a"/>
    <w:uiPriority w:val="99"/>
    <w:rsid w:val="00613917"/>
    <w:pPr>
      <w:widowControl w:val="0"/>
      <w:suppressLineNumbers/>
      <w:suppressAutoHyphens/>
    </w:pPr>
    <w:rPr>
      <w:rFonts w:eastAsia="Lucida Sans Unicode" w:cs="Tahoma"/>
      <w:kern w:val="2"/>
      <w:lang w:eastAsia="hi-IN" w:bidi="hi-IN"/>
    </w:rPr>
  </w:style>
  <w:style w:type="character" w:customStyle="1" w:styleId="c101">
    <w:name w:val="c101"/>
    <w:basedOn w:val="a0"/>
    <w:uiPriority w:val="99"/>
    <w:rsid w:val="006139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425075">
      <w:bodyDiv w:val="1"/>
      <w:marLeft w:val="0"/>
      <w:marRight w:val="0"/>
      <w:marTop w:val="0"/>
      <w:marBottom w:val="0"/>
      <w:divBdr>
        <w:top w:val="none" w:sz="0" w:space="0" w:color="auto"/>
        <w:left w:val="none" w:sz="0" w:space="0" w:color="auto"/>
        <w:bottom w:val="none" w:sz="0" w:space="0" w:color="auto"/>
        <w:right w:val="none" w:sz="0" w:space="0" w:color="auto"/>
      </w:divBdr>
    </w:div>
    <w:div w:id="928467089">
      <w:bodyDiv w:val="1"/>
      <w:marLeft w:val="0"/>
      <w:marRight w:val="0"/>
      <w:marTop w:val="0"/>
      <w:marBottom w:val="0"/>
      <w:divBdr>
        <w:top w:val="none" w:sz="0" w:space="0" w:color="auto"/>
        <w:left w:val="none" w:sz="0" w:space="0" w:color="auto"/>
        <w:bottom w:val="none" w:sz="0" w:space="0" w:color="auto"/>
        <w:right w:val="none" w:sz="0" w:space="0" w:color="auto"/>
      </w:divBdr>
    </w:div>
    <w:div w:id="1299603680">
      <w:bodyDiv w:val="1"/>
      <w:marLeft w:val="0"/>
      <w:marRight w:val="0"/>
      <w:marTop w:val="0"/>
      <w:marBottom w:val="0"/>
      <w:divBdr>
        <w:top w:val="none" w:sz="0" w:space="0" w:color="auto"/>
        <w:left w:val="none" w:sz="0" w:space="0" w:color="auto"/>
        <w:bottom w:val="none" w:sz="0" w:space="0" w:color="auto"/>
        <w:right w:val="none" w:sz="0" w:space="0" w:color="auto"/>
      </w:divBdr>
    </w:div>
    <w:div w:id="20084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mcollege.ru/news/%d0%b0%d0%ba%d1%86%d0%b8%d1%8f-%d1%82%d0%b5%d1%81%d1%82-%d0%bd%d0%b0-%d0%b2%d0%b8%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ollege.ru/wp-content/uploads/2017/06/%D0%9F%D0%BE%D0%BB%D0%BE%D0%B6%D0%B5%D0%BD%D0%B8%D0%B5-%D0%BE-%D0%91%D0%9F%D0%9E.doc" TargetMode="External"/><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footer" Target="footer2.xml"/><Relationship Id="rId19" Type="http://schemas.openxmlformats.org/officeDocument/2006/relationships/chart" Target="charts/chart8.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759493670886076"/>
          <c:y val="4.6511627906977701E-2"/>
          <c:w val="0.56012658227849499"/>
          <c:h val="0.79069767441862271"/>
        </c:manualLayout>
      </c:layout>
      <c:bar3DChart>
        <c:barDir val="col"/>
        <c:grouping val="clustered"/>
        <c:varyColors val="0"/>
        <c:ser>
          <c:idx val="0"/>
          <c:order val="0"/>
          <c:tx>
            <c:strRef>
              <c:f>Sheet1!$A$2</c:f>
              <c:strCache>
                <c:ptCount val="1"/>
                <c:pt idx="0">
                  <c:v>на 31.1217</c:v>
                </c:pt>
              </c:strCache>
            </c:strRef>
          </c:tx>
          <c:spPr>
            <a:solidFill>
              <a:srgbClr val="9999FF"/>
            </a:solidFill>
            <a:ln w="12700">
              <a:solidFill>
                <a:srgbClr val="000000"/>
              </a:solidFill>
              <a:prstDash val="solid"/>
            </a:ln>
          </c:spPr>
          <c:invertIfNegative val="0"/>
          <c:dLbls>
            <c:dLbl>
              <c:idx val="0"/>
              <c:layout>
                <c:manualLayout>
                  <c:x val="0"/>
                  <c:y val="0.239853237975789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66-40A3-B1FE-5A7341A0CCF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Sheet1!$B$1:$B$1</c:f>
              <c:strCache>
                <c:ptCount val="1"/>
                <c:pt idx="0">
                  <c:v>Количество (чел.)</c:v>
                </c:pt>
              </c:strCache>
            </c:strRef>
          </c:cat>
          <c:val>
            <c:numRef>
              <c:f>Sheet1!$B$2:$B$2</c:f>
              <c:numCache>
                <c:formatCode>General</c:formatCode>
                <c:ptCount val="1"/>
                <c:pt idx="0">
                  <c:v>1611</c:v>
                </c:pt>
              </c:numCache>
            </c:numRef>
          </c:val>
          <c:extLst>
            <c:ext xmlns:c16="http://schemas.microsoft.com/office/drawing/2014/chart" uri="{C3380CC4-5D6E-409C-BE32-E72D297353CC}">
              <c16:uniqueId val="{00000001-7C66-40A3-B1FE-5A7341A0CCF7}"/>
            </c:ext>
          </c:extLst>
        </c:ser>
        <c:ser>
          <c:idx val="1"/>
          <c:order val="1"/>
          <c:tx>
            <c:strRef>
              <c:f>Sheet1!$A$3</c:f>
              <c:strCache>
                <c:ptCount val="1"/>
                <c:pt idx="0">
                  <c:v>на 31.12.18</c:v>
                </c:pt>
              </c:strCache>
            </c:strRef>
          </c:tx>
          <c:spPr>
            <a:solidFill>
              <a:srgbClr val="993366"/>
            </a:solidFill>
            <a:ln w="12700">
              <a:solidFill>
                <a:srgbClr val="000000"/>
              </a:solidFill>
              <a:prstDash val="solid"/>
            </a:ln>
          </c:spPr>
          <c:invertIfNegative val="0"/>
          <c:dLbls>
            <c:dLbl>
              <c:idx val="0"/>
              <c:layout>
                <c:manualLayout>
                  <c:x val="-3.2094771937291647E-3"/>
                  <c:y val="0.143047615235630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66-40A3-B1FE-5A7341A0CCF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(чел.)</c:v>
                </c:pt>
              </c:strCache>
            </c:strRef>
          </c:cat>
          <c:val>
            <c:numRef>
              <c:f>Sheet1!$B$3:$B$3</c:f>
              <c:numCache>
                <c:formatCode>General</c:formatCode>
                <c:ptCount val="1"/>
                <c:pt idx="0">
                  <c:v>1547</c:v>
                </c:pt>
              </c:numCache>
            </c:numRef>
          </c:val>
          <c:extLst>
            <c:ext xmlns:c16="http://schemas.microsoft.com/office/drawing/2014/chart" uri="{C3380CC4-5D6E-409C-BE32-E72D297353CC}">
              <c16:uniqueId val="{00000003-7C66-40A3-B1FE-5A7341A0CCF7}"/>
            </c:ext>
          </c:extLst>
        </c:ser>
        <c:ser>
          <c:idx val="2"/>
          <c:order val="2"/>
          <c:tx>
            <c:strRef>
              <c:f>Sheet1!$A$4</c:f>
              <c:strCache>
                <c:ptCount val="1"/>
                <c:pt idx="0">
                  <c:v>на 31.12.19</c:v>
                </c:pt>
              </c:strCache>
            </c:strRef>
          </c:tx>
          <c:spPr>
            <a:solidFill>
              <a:srgbClr val="FFFFCC"/>
            </a:solidFill>
            <a:ln w="12700">
              <a:solidFill>
                <a:srgbClr val="000000"/>
              </a:solidFill>
              <a:prstDash val="solid"/>
            </a:ln>
          </c:spPr>
          <c:invertIfNegative val="0"/>
          <c:dLbls>
            <c:dLbl>
              <c:idx val="0"/>
              <c:layout>
                <c:manualLayout>
                  <c:x val="1.0416666666666735E-2"/>
                  <c:y val="0.147182668757870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66-40A3-B1FE-5A7341A0CCF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(чел.)</c:v>
                </c:pt>
              </c:strCache>
            </c:strRef>
          </c:cat>
          <c:val>
            <c:numRef>
              <c:f>Sheet1!$B$4:$B$4</c:f>
              <c:numCache>
                <c:formatCode>General</c:formatCode>
                <c:ptCount val="1"/>
                <c:pt idx="0">
                  <c:v>1608</c:v>
                </c:pt>
              </c:numCache>
            </c:numRef>
          </c:val>
          <c:extLst>
            <c:ext xmlns:c16="http://schemas.microsoft.com/office/drawing/2014/chart" uri="{C3380CC4-5D6E-409C-BE32-E72D297353CC}">
              <c16:uniqueId val="{00000005-7C66-40A3-B1FE-5A7341A0CCF7}"/>
            </c:ext>
          </c:extLst>
        </c:ser>
        <c:dLbls>
          <c:showLegendKey val="0"/>
          <c:showVal val="0"/>
          <c:showCatName val="0"/>
          <c:showSerName val="0"/>
          <c:showPercent val="0"/>
          <c:showBubbleSize val="0"/>
        </c:dLbls>
        <c:gapWidth val="150"/>
        <c:gapDepth val="0"/>
        <c:shape val="box"/>
        <c:axId val="140056448"/>
        <c:axId val="140057984"/>
        <c:axId val="0"/>
      </c:bar3DChart>
      <c:catAx>
        <c:axId val="1400564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40057984"/>
        <c:crosses val="autoZero"/>
        <c:auto val="1"/>
        <c:lblAlgn val="ctr"/>
        <c:lblOffset val="100"/>
        <c:tickLblSkip val="1"/>
        <c:tickMarkSkip val="1"/>
        <c:noMultiLvlLbl val="0"/>
      </c:catAx>
      <c:valAx>
        <c:axId val="140057984"/>
        <c:scaling>
          <c:orientation val="minMax"/>
        </c:scaling>
        <c:delete val="0"/>
        <c:axPos val="l"/>
        <c:majorGridlines>
          <c:spPr>
            <a:ln w="3175">
              <a:solidFill>
                <a:srgbClr val="000000"/>
              </a:solidFill>
              <a:prstDash val="solid"/>
            </a:ln>
          </c:spPr>
        </c:majorGridlines>
        <c:minorGridlines/>
        <c:numFmt formatCode="General" sourceLinked="0"/>
        <c:majorTickMark val="out"/>
        <c:minorTickMark val="none"/>
        <c:tickLblPos val="nextTo"/>
        <c:txPr>
          <a:bodyPr rot="0" vert="horz"/>
          <a:lstStyle/>
          <a:p>
            <a:pPr>
              <a:defRPr/>
            </a:pPr>
            <a:endParaRPr lang="ru-RU"/>
          </a:p>
        </c:txPr>
        <c:crossAx val="140056448"/>
        <c:crosses val="autoZero"/>
        <c:crossBetween val="between"/>
        <c:majorUnit val="100"/>
        <c:minorUnit val="50"/>
      </c:valAx>
      <c:spPr>
        <a:noFill/>
        <a:ln w="25400">
          <a:noFill/>
        </a:ln>
      </c:spPr>
    </c:plotArea>
    <c:legend>
      <c:legendPos val="r"/>
      <c:layout>
        <c:manualLayout>
          <c:xMode val="edge"/>
          <c:yMode val="edge"/>
          <c:x val="0.70253164556962022"/>
          <c:y val="0.2558139534883721"/>
          <c:w val="0.28481012658228338"/>
          <c:h val="0.49302325581396134"/>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288329519450882E-3"/>
          <c:y val="0.25906735751295334"/>
          <c:w val="0.6407322654462243"/>
          <c:h val="0.57512953367878195"/>
        </c:manualLayout>
      </c:layout>
      <c:pie3DChart>
        <c:varyColors val="1"/>
        <c:ser>
          <c:idx val="0"/>
          <c:order val="0"/>
          <c:tx>
            <c:strRef>
              <c:f>Sheet1!$A$2</c:f>
              <c:strCache>
                <c:ptCount val="1"/>
              </c:strCache>
            </c:strRef>
          </c:tx>
          <c:spPr>
            <a:solidFill>
              <a:srgbClr val="9999FF"/>
            </a:solidFill>
            <a:ln w="12699">
              <a:solidFill>
                <a:srgbClr val="000000"/>
              </a:solidFill>
              <a:prstDash val="solid"/>
            </a:ln>
          </c:spPr>
          <c:dPt>
            <c:idx val="0"/>
            <c:bubble3D val="0"/>
            <c:explosion val="11"/>
            <c:extLst>
              <c:ext xmlns:c16="http://schemas.microsoft.com/office/drawing/2014/chart" uri="{C3380CC4-5D6E-409C-BE32-E72D297353CC}">
                <c16:uniqueId val="{00000000-5CEF-4421-92AE-CA369610A048}"/>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1-5CEF-4421-92AE-CA369610A048}"/>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2-5CEF-4421-92AE-CA369610A048}"/>
              </c:ext>
            </c:extLst>
          </c:dPt>
          <c:dLbls>
            <c:dLbl>
              <c:idx val="0"/>
              <c:layout>
                <c:manualLayout>
                  <c:x val="-0.19101320751740253"/>
                  <c:y val="-0.15704536925935311"/>
                </c:manualLayout>
              </c:layout>
              <c:numFmt formatCode="0%" sourceLinked="0"/>
              <c:spPr>
                <a:noFill/>
                <a:ln w="25398">
                  <a:noFill/>
                </a:ln>
              </c:spPr>
              <c:txPr>
                <a:bodyPr/>
                <a:lstStyle/>
                <a:p>
                  <a:pPr>
                    <a:defRPr sz="1450" b="1" i="0" u="none" strike="noStrike" baseline="0">
                      <a:solidFill>
                        <a:srgbClr val="000000"/>
                      </a:solidFill>
                      <a:latin typeface="Calibri"/>
                      <a:ea typeface="Calibri"/>
                      <a:cs typeface="Calibri"/>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CEF-4421-92AE-CA369610A048}"/>
                </c:ext>
              </c:extLst>
            </c:dLbl>
            <c:dLbl>
              <c:idx val="1"/>
              <c:layout>
                <c:manualLayout>
                  <c:x val="0.14952256218473692"/>
                  <c:y val="1.3768757151924244E-3"/>
                </c:manualLayout>
              </c:layout>
              <c:numFmt formatCode="0%" sourceLinked="0"/>
              <c:spPr>
                <a:noFill/>
                <a:ln w="25398">
                  <a:noFill/>
                </a:ln>
              </c:spPr>
              <c:txPr>
                <a:bodyPr/>
                <a:lstStyle/>
                <a:p>
                  <a:pPr>
                    <a:defRPr sz="1450" b="1" i="0" u="none" strike="noStrike" baseline="0">
                      <a:solidFill>
                        <a:srgbClr val="000000"/>
                      </a:solidFill>
                      <a:latin typeface="Calibri"/>
                      <a:ea typeface="Calibri"/>
                      <a:cs typeface="Calibri"/>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CEF-4421-92AE-CA369610A048}"/>
                </c:ext>
              </c:extLst>
            </c:dLbl>
            <c:dLbl>
              <c:idx val="2"/>
              <c:delete val="1"/>
              <c:extLst>
                <c:ext xmlns:c15="http://schemas.microsoft.com/office/drawing/2012/chart" uri="{CE6537A1-D6FC-4f65-9D91-7224C49458BB}"/>
                <c:ext xmlns:c16="http://schemas.microsoft.com/office/drawing/2014/chart" uri="{C3380CC4-5D6E-409C-BE32-E72D297353CC}">
                  <c16:uniqueId val="{00000002-5CEF-4421-92AE-CA369610A048}"/>
                </c:ext>
              </c:extLst>
            </c:dLbl>
            <c:numFmt formatCode="0%" sourceLinked="0"/>
            <c:spPr>
              <a:noFill/>
              <a:ln w="25398">
                <a:noFill/>
              </a:ln>
            </c:spPr>
            <c:txPr>
              <a:bodyPr/>
              <a:lstStyle/>
              <a:p>
                <a:pPr>
                  <a:defRPr sz="82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2"/>
                <c:pt idx="0">
                  <c:v>студенты, получающие стипендию</c:v>
                </c:pt>
                <c:pt idx="1">
                  <c:v>студенты, не получающие стипендию</c:v>
                </c:pt>
              </c:strCache>
            </c:strRef>
          </c:cat>
          <c:val>
            <c:numRef>
              <c:f>Sheet1!$B$2:$D$2</c:f>
              <c:numCache>
                <c:formatCode>0%</c:formatCode>
                <c:ptCount val="3"/>
                <c:pt idx="0">
                  <c:v>0.56000000000000005</c:v>
                </c:pt>
                <c:pt idx="1">
                  <c:v>0.44</c:v>
                </c:pt>
              </c:numCache>
            </c:numRef>
          </c:val>
          <c:extLst>
            <c:ext xmlns:c16="http://schemas.microsoft.com/office/drawing/2014/chart" uri="{C3380CC4-5D6E-409C-BE32-E72D297353CC}">
              <c16:uniqueId val="{00000003-5CEF-4421-92AE-CA369610A048}"/>
            </c:ext>
          </c:extLst>
        </c:ser>
        <c:ser>
          <c:idx val="1"/>
          <c:order val="1"/>
          <c:tx>
            <c:strRef>
              <c:f>Sheet1!$A$3</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04-5CEF-4421-92AE-CA369610A048}"/>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5-5CEF-4421-92AE-CA369610A048}"/>
              </c:ext>
            </c:extLst>
          </c:dPt>
          <c:cat>
            <c:strRef>
              <c:f>Sheet1!$B$1:$D$1</c:f>
              <c:strCache>
                <c:ptCount val="2"/>
                <c:pt idx="0">
                  <c:v>студенты, получающие стипендию</c:v>
                </c:pt>
                <c:pt idx="1">
                  <c:v>студенты, не получающие стипендию</c:v>
                </c:pt>
              </c:strCache>
            </c:strRef>
          </c:cat>
          <c:val>
            <c:numRef>
              <c:f>Sheet1!$B$3:$D$3</c:f>
              <c:numCache>
                <c:formatCode>General</c:formatCode>
                <c:ptCount val="3"/>
              </c:numCache>
            </c:numRef>
          </c:val>
          <c:extLst>
            <c:ext xmlns:c16="http://schemas.microsoft.com/office/drawing/2014/chart" uri="{C3380CC4-5D6E-409C-BE32-E72D297353CC}">
              <c16:uniqueId val="{00000006-5CEF-4421-92AE-CA369610A048}"/>
            </c:ext>
          </c:extLst>
        </c:ser>
        <c:ser>
          <c:idx val="2"/>
          <c:order val="2"/>
          <c:tx>
            <c:strRef>
              <c:f>Sheet1!$A$4</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07-5CEF-4421-92AE-CA369610A048}"/>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8-5CEF-4421-92AE-CA369610A048}"/>
              </c:ext>
            </c:extLst>
          </c:dPt>
          <c:cat>
            <c:strRef>
              <c:f>Sheet1!$B$1:$D$1</c:f>
              <c:strCache>
                <c:ptCount val="2"/>
                <c:pt idx="0">
                  <c:v>студенты, получающие стипендию</c:v>
                </c:pt>
                <c:pt idx="1">
                  <c:v>студенты, не получающие стипендию</c:v>
                </c:pt>
              </c:strCache>
            </c:strRef>
          </c:cat>
          <c:val>
            <c:numRef>
              <c:f>Sheet1!$B$4:$D$4</c:f>
              <c:numCache>
                <c:formatCode>General</c:formatCode>
                <c:ptCount val="3"/>
              </c:numCache>
            </c:numRef>
          </c:val>
          <c:extLst>
            <c:ext xmlns:c16="http://schemas.microsoft.com/office/drawing/2014/chart" uri="{C3380CC4-5D6E-409C-BE32-E72D297353CC}">
              <c16:uniqueId val="{00000009-5CEF-4421-92AE-CA369610A048}"/>
            </c:ext>
          </c:extLst>
        </c:ser>
        <c:dLbls>
          <c:showLegendKey val="0"/>
          <c:showVal val="0"/>
          <c:showCatName val="0"/>
          <c:showSerName val="0"/>
          <c:showPercent val="0"/>
          <c:showBubbleSize val="0"/>
          <c:showLeaderLines val="0"/>
        </c:dLbls>
      </c:pie3DChart>
      <c:spPr>
        <a:solidFill>
          <a:srgbClr val="C0C0C0"/>
        </a:solidFill>
        <a:ln w="12699">
          <a:solidFill>
            <a:srgbClr val="808080"/>
          </a:solidFill>
          <a:prstDash val="solid"/>
        </a:ln>
      </c:spPr>
    </c:plotArea>
    <c:legend>
      <c:legendPos val="r"/>
      <c:legendEntry>
        <c:idx val="2"/>
        <c:delete val="1"/>
      </c:legendEntry>
      <c:layout>
        <c:manualLayout>
          <c:xMode val="edge"/>
          <c:yMode val="edge"/>
          <c:x val="0.71167048006774691"/>
          <c:y val="0.24018420113874853"/>
          <c:w val="0.28413656709745977"/>
          <c:h val="0.62596573978977565"/>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840108401084012"/>
          <c:y val="4.3795620437957032E-2"/>
          <c:w val="0.56097560975609762"/>
          <c:h val="0.74087591240879969"/>
        </c:manualLayout>
      </c:layout>
      <c:bar3DChart>
        <c:barDir val="col"/>
        <c:grouping val="clustered"/>
        <c:varyColors val="0"/>
        <c:ser>
          <c:idx val="0"/>
          <c:order val="0"/>
          <c:tx>
            <c:strRef>
              <c:f>Sheet1!$A$2</c:f>
              <c:strCache>
                <c:ptCount val="1"/>
                <c:pt idx="0">
                  <c:v>за 2017 год</c:v>
                </c:pt>
              </c:strCache>
            </c:strRef>
          </c:tx>
          <c:spPr>
            <a:solidFill>
              <a:srgbClr val="9999FF"/>
            </a:solidFill>
            <a:ln w="12700">
              <a:solidFill>
                <a:srgbClr val="000000"/>
              </a:solidFill>
              <a:prstDash val="solid"/>
            </a:ln>
          </c:spPr>
          <c:invertIfNegative val="0"/>
          <c:dLbls>
            <c:dLbl>
              <c:idx val="0"/>
              <c:layout>
                <c:manualLayout>
                  <c:x val="-2.8490028490028491E-3"/>
                  <c:y val="0.163983728838018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B3-4B37-951A-19DA4BC324E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Удельный вес студентов, получающих стипендию</c:v>
                </c:pt>
              </c:strCache>
            </c:strRef>
          </c:cat>
          <c:val>
            <c:numRef>
              <c:f>Sheet1!$B$2:$B$2</c:f>
              <c:numCache>
                <c:formatCode>0%</c:formatCode>
                <c:ptCount val="1"/>
                <c:pt idx="0">
                  <c:v>0.53</c:v>
                </c:pt>
              </c:numCache>
            </c:numRef>
          </c:val>
          <c:extLst>
            <c:ext xmlns:c16="http://schemas.microsoft.com/office/drawing/2014/chart" uri="{C3380CC4-5D6E-409C-BE32-E72D297353CC}">
              <c16:uniqueId val="{00000001-DAB3-4B37-951A-19DA4BC324E0}"/>
            </c:ext>
          </c:extLst>
        </c:ser>
        <c:ser>
          <c:idx val="1"/>
          <c:order val="1"/>
          <c:tx>
            <c:strRef>
              <c:f>Sheet1!$A$3</c:f>
              <c:strCache>
                <c:ptCount val="1"/>
                <c:pt idx="0">
                  <c:v>за 2018 год</c:v>
                </c:pt>
              </c:strCache>
            </c:strRef>
          </c:tx>
          <c:spPr>
            <a:solidFill>
              <a:srgbClr val="993366"/>
            </a:solidFill>
            <a:ln w="12700">
              <a:solidFill>
                <a:srgbClr val="000000"/>
              </a:solidFill>
              <a:prstDash val="solid"/>
            </a:ln>
          </c:spPr>
          <c:invertIfNegative val="0"/>
          <c:dLbls>
            <c:dLbl>
              <c:idx val="0"/>
              <c:layout>
                <c:manualLayout>
                  <c:x val="0"/>
                  <c:y val="0.327485380116964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B3-4B37-951A-19DA4BC324E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Удельный вес студентов, получающих стипендию</c:v>
                </c:pt>
              </c:strCache>
            </c:strRef>
          </c:cat>
          <c:val>
            <c:numRef>
              <c:f>Sheet1!$B$3:$B$3</c:f>
              <c:numCache>
                <c:formatCode>0%</c:formatCode>
                <c:ptCount val="1"/>
                <c:pt idx="0">
                  <c:v>0.63000000000000123</c:v>
                </c:pt>
              </c:numCache>
            </c:numRef>
          </c:val>
          <c:extLst>
            <c:ext xmlns:c16="http://schemas.microsoft.com/office/drawing/2014/chart" uri="{C3380CC4-5D6E-409C-BE32-E72D297353CC}">
              <c16:uniqueId val="{00000003-DAB3-4B37-951A-19DA4BC324E0}"/>
            </c:ext>
          </c:extLst>
        </c:ser>
        <c:ser>
          <c:idx val="2"/>
          <c:order val="2"/>
          <c:tx>
            <c:strRef>
              <c:f>Sheet1!$A$4</c:f>
              <c:strCache>
                <c:ptCount val="1"/>
                <c:pt idx="0">
                  <c:v>за 2019 год</c:v>
                </c:pt>
              </c:strCache>
            </c:strRef>
          </c:tx>
          <c:spPr>
            <a:solidFill>
              <a:srgbClr val="FFFFCC"/>
            </a:solidFill>
            <a:ln w="12700">
              <a:solidFill>
                <a:srgbClr val="000000"/>
              </a:solidFill>
              <a:prstDash val="solid"/>
            </a:ln>
          </c:spPr>
          <c:invertIfNegative val="0"/>
          <c:dLbls>
            <c:dLbl>
              <c:idx val="0"/>
              <c:layout>
                <c:manualLayout>
                  <c:x val="0"/>
                  <c:y val="0.161958311912041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B3-4B37-951A-19DA4BC324E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Удельный вес студентов, получающих стипендию</c:v>
                </c:pt>
              </c:strCache>
            </c:strRef>
          </c:cat>
          <c:val>
            <c:numRef>
              <c:f>Sheet1!$B$4:$B$4</c:f>
              <c:numCache>
                <c:formatCode>0%</c:formatCode>
                <c:ptCount val="1"/>
                <c:pt idx="0">
                  <c:v>0.56000000000000005</c:v>
                </c:pt>
              </c:numCache>
            </c:numRef>
          </c:val>
          <c:extLst>
            <c:ext xmlns:c16="http://schemas.microsoft.com/office/drawing/2014/chart" uri="{C3380CC4-5D6E-409C-BE32-E72D297353CC}">
              <c16:uniqueId val="{00000005-DAB3-4B37-951A-19DA4BC324E0}"/>
            </c:ext>
          </c:extLst>
        </c:ser>
        <c:dLbls>
          <c:showLegendKey val="0"/>
          <c:showVal val="0"/>
          <c:showCatName val="0"/>
          <c:showSerName val="0"/>
          <c:showPercent val="0"/>
          <c:showBubbleSize val="0"/>
        </c:dLbls>
        <c:gapWidth val="150"/>
        <c:gapDepth val="0"/>
        <c:shape val="box"/>
        <c:axId val="58576896"/>
        <c:axId val="58578432"/>
        <c:axId val="0"/>
      </c:bar3DChart>
      <c:catAx>
        <c:axId val="58576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Times New Roman" pitchFamily="18" charset="0"/>
                <a:ea typeface="Calibri"/>
                <a:cs typeface="Times New Roman" pitchFamily="18" charset="0"/>
              </a:defRPr>
            </a:pPr>
            <a:endParaRPr lang="ru-RU"/>
          </a:p>
        </c:txPr>
        <c:crossAx val="58578432"/>
        <c:crosses val="autoZero"/>
        <c:auto val="1"/>
        <c:lblAlgn val="ctr"/>
        <c:lblOffset val="100"/>
        <c:tickLblSkip val="1"/>
        <c:tickMarkSkip val="1"/>
        <c:noMultiLvlLbl val="0"/>
      </c:catAx>
      <c:valAx>
        <c:axId val="5857843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58576896"/>
        <c:crosses val="autoZero"/>
        <c:crossBetween val="between"/>
      </c:valAx>
      <c:spPr>
        <a:noFill/>
        <a:ln w="25401">
          <a:noFill/>
        </a:ln>
      </c:spPr>
    </c:plotArea>
    <c:legend>
      <c:legendPos val="r"/>
      <c:layout>
        <c:manualLayout>
          <c:xMode val="edge"/>
          <c:yMode val="edge"/>
          <c:x val="0.69918699186990119"/>
          <c:y val="0.28467153284671526"/>
          <c:w val="0.28997289972901186"/>
          <c:h val="0.43065693430656932"/>
        </c:manualLayout>
      </c:layout>
      <c:overlay val="0"/>
      <c:spPr>
        <a:no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840108401084012"/>
          <c:y val="4.3795620437957032E-2"/>
          <c:w val="0.56097560975609762"/>
          <c:h val="0.74087591240880102"/>
        </c:manualLayout>
      </c:layout>
      <c:bar3DChart>
        <c:barDir val="col"/>
        <c:grouping val="clustered"/>
        <c:varyColors val="0"/>
        <c:ser>
          <c:idx val="0"/>
          <c:order val="0"/>
          <c:tx>
            <c:strRef>
              <c:f>Sheet1!$A$2</c:f>
              <c:strCache>
                <c:ptCount val="1"/>
                <c:pt idx="0">
                  <c:v>за 2017 год</c:v>
                </c:pt>
              </c:strCache>
            </c:strRef>
          </c:tx>
          <c:spPr>
            <a:solidFill>
              <a:srgbClr val="9999FF"/>
            </a:solidFill>
            <a:ln w="12700">
              <a:solidFill>
                <a:srgbClr val="000000"/>
              </a:solidFill>
              <a:prstDash val="solid"/>
            </a:ln>
          </c:spPr>
          <c:invertIfNegative val="0"/>
          <c:dLbls>
            <c:dLbl>
              <c:idx val="0"/>
              <c:layout>
                <c:manualLayout>
                  <c:x val="0"/>
                  <c:y val="0.136492319903311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8F-4A52-BB8D-CE0345AC179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Удельный вес призеров</c:v>
                </c:pt>
              </c:strCache>
            </c:strRef>
          </c:cat>
          <c:val>
            <c:numRef>
              <c:f>Sheet1!$B$2:$B$2</c:f>
              <c:numCache>
                <c:formatCode>0%</c:formatCode>
                <c:ptCount val="1"/>
                <c:pt idx="0">
                  <c:v>0.18000000000000024</c:v>
                </c:pt>
              </c:numCache>
            </c:numRef>
          </c:val>
          <c:extLst>
            <c:ext xmlns:c16="http://schemas.microsoft.com/office/drawing/2014/chart" uri="{C3380CC4-5D6E-409C-BE32-E72D297353CC}">
              <c16:uniqueId val="{00000001-5D8F-4A52-BB8D-CE0345AC179B}"/>
            </c:ext>
          </c:extLst>
        </c:ser>
        <c:ser>
          <c:idx val="1"/>
          <c:order val="1"/>
          <c:tx>
            <c:strRef>
              <c:f>Sheet1!$A$3</c:f>
              <c:strCache>
                <c:ptCount val="1"/>
                <c:pt idx="0">
                  <c:v>за 2018 год</c:v>
                </c:pt>
              </c:strCache>
            </c:strRef>
          </c:tx>
          <c:spPr>
            <a:solidFill>
              <a:srgbClr val="993366"/>
            </a:solidFill>
            <a:ln w="12700">
              <a:solidFill>
                <a:srgbClr val="000000"/>
              </a:solidFill>
              <a:prstDash val="solid"/>
            </a:ln>
          </c:spPr>
          <c:invertIfNegative val="0"/>
          <c:dLbls>
            <c:dLbl>
              <c:idx val="0"/>
              <c:layout>
                <c:manualLayout>
                  <c:x val="2.846676438014293E-3"/>
                  <c:y val="0.144209396505851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8F-4A52-BB8D-CE0345AC179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Удельный вес призеров</c:v>
                </c:pt>
              </c:strCache>
            </c:strRef>
          </c:cat>
          <c:val>
            <c:numRef>
              <c:f>Sheet1!$B$3:$B$3</c:f>
              <c:numCache>
                <c:formatCode>0%</c:formatCode>
                <c:ptCount val="1"/>
                <c:pt idx="0">
                  <c:v>0.46</c:v>
                </c:pt>
              </c:numCache>
            </c:numRef>
          </c:val>
          <c:extLst>
            <c:ext xmlns:c16="http://schemas.microsoft.com/office/drawing/2014/chart" uri="{C3380CC4-5D6E-409C-BE32-E72D297353CC}">
              <c16:uniqueId val="{00000003-5D8F-4A52-BB8D-CE0345AC179B}"/>
            </c:ext>
          </c:extLst>
        </c:ser>
        <c:ser>
          <c:idx val="2"/>
          <c:order val="2"/>
          <c:tx>
            <c:strRef>
              <c:f>Sheet1!$A$4</c:f>
              <c:strCache>
                <c:ptCount val="1"/>
                <c:pt idx="0">
                  <c:v>за 2019 год</c:v>
                </c:pt>
              </c:strCache>
            </c:strRef>
          </c:tx>
          <c:spPr>
            <a:solidFill>
              <a:srgbClr val="FFFFCC"/>
            </a:solidFill>
            <a:ln w="12700">
              <a:solidFill>
                <a:srgbClr val="000000"/>
              </a:solidFill>
              <a:prstDash val="solid"/>
            </a:ln>
          </c:spPr>
          <c:invertIfNegative val="0"/>
          <c:dLbls>
            <c:dLbl>
              <c:idx val="0"/>
              <c:layout>
                <c:manualLayout>
                  <c:x val="0"/>
                  <c:y val="0.299415204678362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8F-4A52-BB8D-CE0345AC179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Удельный вес призеров</c:v>
                </c:pt>
              </c:strCache>
            </c:strRef>
          </c:cat>
          <c:val>
            <c:numRef>
              <c:f>Sheet1!$B$4:$B$4</c:f>
              <c:numCache>
                <c:formatCode>0%</c:formatCode>
                <c:ptCount val="1"/>
                <c:pt idx="0">
                  <c:v>0.31000000000000055</c:v>
                </c:pt>
              </c:numCache>
            </c:numRef>
          </c:val>
          <c:extLst>
            <c:ext xmlns:c16="http://schemas.microsoft.com/office/drawing/2014/chart" uri="{C3380CC4-5D6E-409C-BE32-E72D297353CC}">
              <c16:uniqueId val="{00000005-5D8F-4A52-BB8D-CE0345AC179B}"/>
            </c:ext>
          </c:extLst>
        </c:ser>
        <c:dLbls>
          <c:showLegendKey val="0"/>
          <c:showVal val="0"/>
          <c:showCatName val="0"/>
          <c:showSerName val="0"/>
          <c:showPercent val="0"/>
          <c:showBubbleSize val="0"/>
        </c:dLbls>
        <c:gapWidth val="150"/>
        <c:gapDepth val="0"/>
        <c:shape val="box"/>
        <c:axId val="58634240"/>
        <c:axId val="58635776"/>
        <c:axId val="0"/>
      </c:bar3DChart>
      <c:catAx>
        <c:axId val="58634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58635776"/>
        <c:crosses val="autoZero"/>
        <c:auto val="1"/>
        <c:lblAlgn val="ctr"/>
        <c:lblOffset val="100"/>
        <c:tickLblSkip val="1"/>
        <c:tickMarkSkip val="1"/>
        <c:noMultiLvlLbl val="0"/>
      </c:catAx>
      <c:valAx>
        <c:axId val="5863577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58634240"/>
        <c:crosses val="autoZero"/>
        <c:crossBetween val="between"/>
      </c:valAx>
      <c:spPr>
        <a:noFill/>
        <a:ln w="25401">
          <a:noFill/>
        </a:ln>
      </c:spPr>
    </c:plotArea>
    <c:legend>
      <c:legendPos val="r"/>
      <c:layout>
        <c:manualLayout>
          <c:xMode val="edge"/>
          <c:yMode val="edge"/>
          <c:x val="0.69918699186990063"/>
          <c:y val="0.28467153284671526"/>
          <c:w val="0.28997289972901236"/>
          <c:h val="0.43065693430656932"/>
        </c:manualLayout>
      </c:layout>
      <c:overlay val="0"/>
      <c:spPr>
        <a:no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2222222222222292E-3"/>
          <c:y val="0.17368421052631591"/>
          <c:w val="0.68888888888889765"/>
          <c:h val="0.64736842105263159"/>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17"/>
          <c:dPt>
            <c:idx val="0"/>
            <c:bubble3D val="0"/>
            <c:explosion val="5"/>
            <c:extLst>
              <c:ext xmlns:c16="http://schemas.microsoft.com/office/drawing/2014/chart" uri="{C3380CC4-5D6E-409C-BE32-E72D297353CC}">
                <c16:uniqueId val="{00000000-AA00-49BC-802E-38D2A3C6B9EB}"/>
              </c:ext>
            </c:extLst>
          </c:dPt>
          <c:dPt>
            <c:idx val="1"/>
            <c:bubble3D val="0"/>
            <c:explosion val="19"/>
            <c:spPr>
              <a:solidFill>
                <a:srgbClr val="993366"/>
              </a:solidFill>
              <a:ln w="12700">
                <a:solidFill>
                  <a:srgbClr val="000000"/>
                </a:solidFill>
                <a:prstDash val="solid"/>
              </a:ln>
            </c:spPr>
            <c:extLst>
              <c:ext xmlns:c16="http://schemas.microsoft.com/office/drawing/2014/chart" uri="{C3380CC4-5D6E-409C-BE32-E72D297353CC}">
                <c16:uniqueId val="{00000001-AA00-49BC-802E-38D2A3C6B9E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2-AA00-49BC-802E-38D2A3C6B9EB}"/>
              </c:ext>
            </c:extLst>
          </c:dPt>
          <c:dPt>
            <c:idx val="3"/>
            <c:bubble3D val="0"/>
            <c:explosion val="13"/>
            <c:spPr>
              <a:solidFill>
                <a:srgbClr val="CCFFFF"/>
              </a:solidFill>
              <a:ln w="12700">
                <a:solidFill>
                  <a:srgbClr val="000000"/>
                </a:solidFill>
                <a:prstDash val="solid"/>
              </a:ln>
            </c:spPr>
            <c:extLst>
              <c:ext xmlns:c16="http://schemas.microsoft.com/office/drawing/2014/chart" uri="{C3380CC4-5D6E-409C-BE32-E72D297353CC}">
                <c16:uniqueId val="{00000003-AA00-49BC-802E-38D2A3C6B9EB}"/>
              </c:ext>
            </c:extLst>
          </c:dPt>
          <c:dLbls>
            <c:spPr>
              <a:noFill/>
              <a:ln>
                <a:noFill/>
              </a:ln>
              <a:effectLst/>
            </c:spPr>
            <c:txPr>
              <a:bodyPr/>
              <a:lstStyle/>
              <a:p>
                <a:pPr>
                  <a:defRPr sz="11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Sheet1!$B$1:$E$1</c:f>
              <c:strCache>
                <c:ptCount val="4"/>
                <c:pt idx="0">
                  <c:v>высшая категория</c:v>
                </c:pt>
                <c:pt idx="1">
                  <c:v>первая категория</c:v>
                </c:pt>
                <c:pt idx="2">
                  <c:v>соответствие занимаемой должности</c:v>
                </c:pt>
                <c:pt idx="3">
                  <c:v>не имеют категории</c:v>
                </c:pt>
              </c:strCache>
            </c:strRef>
          </c:cat>
          <c:val>
            <c:numRef>
              <c:f>Sheet1!$B$2:$E$2</c:f>
              <c:numCache>
                <c:formatCode>0%</c:formatCode>
                <c:ptCount val="4"/>
                <c:pt idx="0">
                  <c:v>0.49000000000000032</c:v>
                </c:pt>
                <c:pt idx="1">
                  <c:v>0.34</c:v>
                </c:pt>
                <c:pt idx="2">
                  <c:v>6.0000000000000032E-2</c:v>
                </c:pt>
                <c:pt idx="3">
                  <c:v>0.11</c:v>
                </c:pt>
              </c:numCache>
            </c:numRef>
          </c:val>
          <c:extLst>
            <c:ext xmlns:c16="http://schemas.microsoft.com/office/drawing/2014/chart" uri="{C3380CC4-5D6E-409C-BE32-E72D297353CC}">
              <c16:uniqueId val="{00000004-AA00-49BC-802E-38D2A3C6B9EB}"/>
            </c:ext>
          </c:extLst>
        </c:ser>
        <c:ser>
          <c:idx val="1"/>
          <c:order val="1"/>
          <c:tx>
            <c:strRef>
              <c:f>Sheet1!$A$3</c:f>
              <c:strCache>
                <c:ptCount val="1"/>
              </c:strCache>
            </c:strRef>
          </c:tx>
          <c:spPr>
            <a:solidFill>
              <a:srgbClr val="993366"/>
            </a:solidFill>
            <a:ln w="12700">
              <a:solidFill>
                <a:srgbClr val="000000"/>
              </a:solidFill>
              <a:prstDash val="solid"/>
            </a:ln>
          </c:spPr>
          <c:explosion val="17"/>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5-AA00-49BC-802E-38D2A3C6B9E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6-AA00-49BC-802E-38D2A3C6B9E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AA00-49BC-802E-38D2A3C6B9EB}"/>
              </c:ext>
            </c:extLst>
          </c:dPt>
          <c:cat>
            <c:strRef>
              <c:f>Sheet1!$B$1:$E$1</c:f>
              <c:strCache>
                <c:ptCount val="4"/>
                <c:pt idx="0">
                  <c:v>высшая категория</c:v>
                </c:pt>
                <c:pt idx="1">
                  <c:v>первая категория</c:v>
                </c:pt>
                <c:pt idx="2">
                  <c:v>соответствие занимаемой должности</c:v>
                </c:pt>
                <c:pt idx="3">
                  <c:v>не имеют категории</c:v>
                </c:pt>
              </c:strCache>
            </c:strRef>
          </c:cat>
          <c:val>
            <c:numRef>
              <c:f>Sheet1!$B$3:$E$3</c:f>
              <c:numCache>
                <c:formatCode>General</c:formatCode>
                <c:ptCount val="4"/>
              </c:numCache>
            </c:numRef>
          </c:val>
          <c:extLst>
            <c:ext xmlns:c16="http://schemas.microsoft.com/office/drawing/2014/chart" uri="{C3380CC4-5D6E-409C-BE32-E72D297353CC}">
              <c16:uniqueId val="{00000008-AA00-49BC-802E-38D2A3C6B9EB}"/>
            </c:ext>
          </c:extLst>
        </c:ser>
        <c:ser>
          <c:idx val="2"/>
          <c:order val="2"/>
          <c:tx>
            <c:strRef>
              <c:f>Sheet1!$A$4</c:f>
              <c:strCache>
                <c:ptCount val="1"/>
              </c:strCache>
            </c:strRef>
          </c:tx>
          <c:spPr>
            <a:solidFill>
              <a:srgbClr val="FFFFCC"/>
            </a:solidFill>
            <a:ln w="12700">
              <a:solidFill>
                <a:srgbClr val="000000"/>
              </a:solidFill>
              <a:prstDash val="solid"/>
            </a:ln>
          </c:spPr>
          <c:explosion val="17"/>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9-AA00-49BC-802E-38D2A3C6B9EB}"/>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A-AA00-49BC-802E-38D2A3C6B9E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B-AA00-49BC-802E-38D2A3C6B9EB}"/>
              </c:ext>
            </c:extLst>
          </c:dPt>
          <c:cat>
            <c:strRef>
              <c:f>Sheet1!$B$1:$E$1</c:f>
              <c:strCache>
                <c:ptCount val="4"/>
                <c:pt idx="0">
                  <c:v>высшая категория</c:v>
                </c:pt>
                <c:pt idx="1">
                  <c:v>первая категория</c:v>
                </c:pt>
                <c:pt idx="2">
                  <c:v>соответствие занимаемой должности</c:v>
                </c:pt>
                <c:pt idx="3">
                  <c:v>не имеют категории</c:v>
                </c:pt>
              </c:strCache>
            </c:strRef>
          </c:cat>
          <c:val>
            <c:numRef>
              <c:f>Sheet1!$B$4:$E$4</c:f>
              <c:numCache>
                <c:formatCode>General</c:formatCode>
                <c:ptCount val="4"/>
              </c:numCache>
            </c:numRef>
          </c:val>
          <c:extLst>
            <c:ext xmlns:c16="http://schemas.microsoft.com/office/drawing/2014/chart" uri="{C3380CC4-5D6E-409C-BE32-E72D297353CC}">
              <c16:uniqueId val="{0000000C-AA00-49BC-802E-38D2A3C6B9EB}"/>
            </c:ext>
          </c:extLst>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legend>
      <c:legendPos val="r"/>
      <c:layout>
        <c:manualLayout>
          <c:xMode val="edge"/>
          <c:yMode val="edge"/>
          <c:x val="0.71555555555555561"/>
          <c:y val="5.2631578947368524E-3"/>
          <c:w val="0.26444444444444448"/>
          <c:h val="0.91052631578947352"/>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3"/>
      <c:hPercent val="92"/>
      <c:rotY val="19"/>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ser>
          <c:idx val="0"/>
          <c:order val="0"/>
          <c:tx>
            <c:strRef>
              <c:f>Sheet1!$A$2</c:f>
              <c:strCache>
                <c:ptCount val="1"/>
                <c:pt idx="0">
                  <c:v>на 31.12.17</c:v>
                </c:pt>
              </c:strCache>
            </c:strRef>
          </c:tx>
          <c:spPr>
            <a:solidFill>
              <a:srgbClr val="9999FF"/>
            </a:solidFill>
            <a:ln w="12699">
              <a:solidFill>
                <a:srgbClr val="000000"/>
              </a:solidFill>
              <a:prstDash val="solid"/>
            </a:ln>
          </c:spPr>
          <c:invertIfNegative val="0"/>
          <c:dLbls>
            <c:dLbl>
              <c:idx val="0"/>
              <c:layout>
                <c:manualLayout>
                  <c:x val="1.1515231944321566E-2"/>
                  <c:y val="0.260161794844137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F4-4A4D-8598-81787032B563}"/>
                </c:ext>
              </c:extLst>
            </c:dLbl>
            <c:spPr>
              <a:noFill/>
              <a:ln w="25399">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Удельный вес пед. работников, имеющих высшую и первую квалификационные категории</c:v>
                </c:pt>
              </c:strCache>
            </c:strRef>
          </c:cat>
          <c:val>
            <c:numRef>
              <c:f>Sheet1!$B$2:$B$2</c:f>
              <c:numCache>
                <c:formatCode>0%</c:formatCode>
                <c:ptCount val="1"/>
                <c:pt idx="0">
                  <c:v>0.7400000000000011</c:v>
                </c:pt>
              </c:numCache>
            </c:numRef>
          </c:val>
          <c:extLst>
            <c:ext xmlns:c16="http://schemas.microsoft.com/office/drawing/2014/chart" uri="{C3380CC4-5D6E-409C-BE32-E72D297353CC}">
              <c16:uniqueId val="{00000001-8DF4-4A4D-8598-81787032B563}"/>
            </c:ext>
          </c:extLst>
        </c:ser>
        <c:ser>
          <c:idx val="1"/>
          <c:order val="1"/>
          <c:tx>
            <c:strRef>
              <c:f>Sheet1!$A$3</c:f>
              <c:strCache>
                <c:ptCount val="1"/>
                <c:pt idx="0">
                  <c:v>на 3ё1.12.18</c:v>
                </c:pt>
              </c:strCache>
            </c:strRef>
          </c:tx>
          <c:spPr>
            <a:solidFill>
              <a:srgbClr val="993366"/>
            </a:solidFill>
            <a:ln w="12699">
              <a:solidFill>
                <a:srgbClr val="000000"/>
              </a:solidFill>
              <a:prstDash val="solid"/>
            </a:ln>
          </c:spPr>
          <c:invertIfNegative val="0"/>
          <c:dLbls>
            <c:dLbl>
              <c:idx val="0"/>
              <c:layout>
                <c:manualLayout>
                  <c:x val="1.3524433041375789E-3"/>
                  <c:y val="0.245106484977052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F4-4A4D-8598-81787032B563}"/>
                </c:ext>
              </c:extLst>
            </c:dLbl>
            <c:spPr>
              <a:noFill/>
              <a:ln w="25399">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Удельный вес пед. работников, имеющих высшую и первую квалификационные категории</c:v>
                </c:pt>
              </c:strCache>
            </c:strRef>
          </c:cat>
          <c:val>
            <c:numRef>
              <c:f>Sheet1!$B$3:$B$3</c:f>
              <c:numCache>
                <c:formatCode>0%</c:formatCode>
                <c:ptCount val="1"/>
                <c:pt idx="0">
                  <c:v>0.78</c:v>
                </c:pt>
              </c:numCache>
            </c:numRef>
          </c:val>
          <c:extLst>
            <c:ext xmlns:c16="http://schemas.microsoft.com/office/drawing/2014/chart" uri="{C3380CC4-5D6E-409C-BE32-E72D297353CC}">
              <c16:uniqueId val="{00000003-8DF4-4A4D-8598-81787032B563}"/>
            </c:ext>
          </c:extLst>
        </c:ser>
        <c:ser>
          <c:idx val="2"/>
          <c:order val="2"/>
          <c:tx>
            <c:strRef>
              <c:f>Sheet1!$A$4</c:f>
              <c:strCache>
                <c:ptCount val="1"/>
                <c:pt idx="0">
                  <c:v>на 31.12.19</c:v>
                </c:pt>
              </c:strCache>
            </c:strRef>
          </c:tx>
          <c:spPr>
            <a:solidFill>
              <a:srgbClr val="FFFFCC"/>
            </a:solidFill>
            <a:ln w="12699">
              <a:solidFill>
                <a:srgbClr val="000000"/>
              </a:solidFill>
              <a:prstDash val="solid"/>
            </a:ln>
          </c:spPr>
          <c:invertIfNegative val="0"/>
          <c:dLbls>
            <c:dLbl>
              <c:idx val="0"/>
              <c:layout>
                <c:manualLayout>
                  <c:x val="-7.6306595500327534E-3"/>
                  <c:y val="0.157051125966532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F4-4A4D-8598-81787032B563}"/>
                </c:ext>
              </c:extLst>
            </c:dLbl>
            <c:spPr>
              <a:noFill/>
              <a:ln w="25399">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Удельный вес пед. работников, имеющих высшую и первую квалификационные категории</c:v>
                </c:pt>
              </c:strCache>
            </c:strRef>
          </c:cat>
          <c:val>
            <c:numRef>
              <c:f>Sheet1!$B$4:$B$4</c:f>
              <c:numCache>
                <c:formatCode>0%</c:formatCode>
                <c:ptCount val="1"/>
                <c:pt idx="0">
                  <c:v>0.83000000000000063</c:v>
                </c:pt>
              </c:numCache>
            </c:numRef>
          </c:val>
          <c:extLst>
            <c:ext xmlns:c16="http://schemas.microsoft.com/office/drawing/2014/chart" uri="{C3380CC4-5D6E-409C-BE32-E72D297353CC}">
              <c16:uniqueId val="{00000005-8DF4-4A4D-8598-81787032B563}"/>
            </c:ext>
          </c:extLst>
        </c:ser>
        <c:dLbls>
          <c:showLegendKey val="0"/>
          <c:showVal val="0"/>
          <c:showCatName val="0"/>
          <c:showSerName val="0"/>
          <c:showPercent val="0"/>
          <c:showBubbleSize val="0"/>
        </c:dLbls>
        <c:gapWidth val="150"/>
        <c:gapDepth val="0"/>
        <c:shape val="box"/>
        <c:axId val="59648640"/>
        <c:axId val="59679104"/>
        <c:axId val="0"/>
      </c:bar3DChart>
      <c:catAx>
        <c:axId val="59648640"/>
        <c:scaling>
          <c:orientation val="minMax"/>
        </c:scaling>
        <c:delete val="1"/>
        <c:axPos val="b"/>
        <c:numFmt formatCode="General" sourceLinked="0"/>
        <c:majorTickMark val="out"/>
        <c:minorTickMark val="none"/>
        <c:tickLblPos val="none"/>
        <c:crossAx val="59679104"/>
        <c:crosses val="autoZero"/>
        <c:auto val="1"/>
        <c:lblAlgn val="ctr"/>
        <c:lblOffset val="100"/>
        <c:noMultiLvlLbl val="0"/>
      </c:catAx>
      <c:valAx>
        <c:axId val="5967910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9648640"/>
        <c:crosses val="autoZero"/>
        <c:crossBetween val="between"/>
      </c:valAx>
      <c:spPr>
        <a:noFill/>
        <a:ln w="25399">
          <a:noFill/>
        </a:ln>
      </c:spPr>
    </c:plotArea>
    <c:legend>
      <c:legendPos val="r"/>
      <c:layout>
        <c:manualLayout>
          <c:xMode val="edge"/>
          <c:yMode val="edge"/>
          <c:x val="0.69364161849714012"/>
          <c:y val="0.14354066985645941"/>
          <c:w val="0.30057803468208188"/>
          <c:h val="0.62200956937799068"/>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6026490874687187E-2"/>
          <c:y val="0.10364680397483129"/>
          <c:w val="0.67745492278581465"/>
          <c:h val="0.77958578321814664"/>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explosion val="27"/>
            <c:extLst>
              <c:ext xmlns:c16="http://schemas.microsoft.com/office/drawing/2014/chart" uri="{C3380CC4-5D6E-409C-BE32-E72D297353CC}">
                <c16:uniqueId val="{00000000-B6D7-4626-B5B5-D7382D8AEF0D}"/>
              </c:ext>
            </c:extLst>
          </c:dPt>
          <c:dPt>
            <c:idx val="1"/>
            <c:bubble3D val="0"/>
            <c:explosion val="43"/>
            <c:spPr>
              <a:solidFill>
                <a:srgbClr val="993366"/>
              </a:solidFill>
              <a:ln w="12700">
                <a:solidFill>
                  <a:srgbClr val="000000"/>
                </a:solidFill>
                <a:prstDash val="solid"/>
              </a:ln>
            </c:spPr>
            <c:extLst>
              <c:ext xmlns:c16="http://schemas.microsoft.com/office/drawing/2014/chart" uri="{C3380CC4-5D6E-409C-BE32-E72D297353CC}">
                <c16:uniqueId val="{00000001-B6D7-4626-B5B5-D7382D8AEF0D}"/>
              </c:ext>
            </c:extLst>
          </c:dPt>
          <c:dLbls>
            <c:dLbl>
              <c:idx val="0"/>
              <c:layout>
                <c:manualLayout>
                  <c:x val="-1.3705914667643301E-2"/>
                  <c:y val="-0.3919779023255364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6D7-4626-B5B5-D7382D8AEF0D}"/>
                </c:ext>
              </c:extLst>
            </c:dLbl>
            <c:dLbl>
              <c:idx val="1"/>
              <c:layout>
                <c:manualLayout>
                  <c:x val="3.9538220513133611E-2"/>
                  <c:y val="9.516762369769404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6D7-4626-B5B5-D7382D8AEF0D}"/>
                </c:ext>
              </c:extLst>
            </c:dLbl>
            <c:numFmt formatCode="0%" sourceLinked="0"/>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прошли курсы повышения квалификации за последние 3 года</c:v>
                </c:pt>
                <c:pt idx="1">
                  <c:v>не прошли курсы повышения квалификации за три последних года</c:v>
                </c:pt>
              </c:strCache>
            </c:strRef>
          </c:cat>
          <c:val>
            <c:numRef>
              <c:f>Sheet1!$B$2:$C$2</c:f>
              <c:numCache>
                <c:formatCode>0%</c:formatCode>
                <c:ptCount val="2"/>
                <c:pt idx="0">
                  <c:v>0.96000000000000063</c:v>
                </c:pt>
                <c:pt idx="1">
                  <c:v>4.0000000000000022E-2</c:v>
                </c:pt>
              </c:numCache>
            </c:numRef>
          </c:val>
          <c:extLst>
            <c:ext xmlns:c16="http://schemas.microsoft.com/office/drawing/2014/chart" uri="{C3380CC4-5D6E-409C-BE32-E72D297353CC}">
              <c16:uniqueId val="{00000002-B6D7-4626-B5B5-D7382D8AEF0D}"/>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3-B6D7-4626-B5B5-D7382D8AEF0D}"/>
              </c:ext>
            </c:extLst>
          </c:dPt>
          <c:cat>
            <c:strRef>
              <c:f>Sheet1!$B$1:$C$1</c:f>
              <c:strCache>
                <c:ptCount val="2"/>
                <c:pt idx="0">
                  <c:v>прошли курсы повышения квалификации за последние 3 года</c:v>
                </c:pt>
                <c:pt idx="1">
                  <c:v>не прошли курсы повышения квалификации за три последних года</c:v>
                </c:pt>
              </c:strCache>
            </c:strRef>
          </c:cat>
          <c:val>
            <c:numRef>
              <c:f>Sheet1!$B$3:$C$3</c:f>
              <c:numCache>
                <c:formatCode>General</c:formatCode>
                <c:ptCount val="2"/>
              </c:numCache>
            </c:numRef>
          </c:val>
          <c:extLst>
            <c:ext xmlns:c16="http://schemas.microsoft.com/office/drawing/2014/chart" uri="{C3380CC4-5D6E-409C-BE32-E72D297353CC}">
              <c16:uniqueId val="{00000004-B6D7-4626-B5B5-D7382D8AEF0D}"/>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5-B6D7-4626-B5B5-D7382D8AEF0D}"/>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6-B6D7-4626-B5B5-D7382D8AEF0D}"/>
              </c:ext>
            </c:extLst>
          </c:dPt>
          <c:cat>
            <c:strRef>
              <c:f>Sheet1!$B$1:$C$1</c:f>
              <c:strCache>
                <c:ptCount val="2"/>
                <c:pt idx="0">
                  <c:v>прошли курсы повышения квалификации за последние 3 года</c:v>
                </c:pt>
                <c:pt idx="1">
                  <c:v>не прошли курсы повышения квалификации за три последних года</c:v>
                </c:pt>
              </c:strCache>
            </c:strRef>
          </c:cat>
          <c:val>
            <c:numRef>
              <c:f>Sheet1!$B$4:$C$4</c:f>
              <c:numCache>
                <c:formatCode>General</c:formatCode>
                <c:ptCount val="2"/>
              </c:numCache>
            </c:numRef>
          </c:val>
          <c:extLst>
            <c:ext xmlns:c16="http://schemas.microsoft.com/office/drawing/2014/chart" uri="{C3380CC4-5D6E-409C-BE32-E72D297353CC}">
              <c16:uniqueId val="{00000007-B6D7-4626-B5B5-D7382D8AEF0D}"/>
            </c:ext>
          </c:extLst>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legend>
      <c:legendPos val="r"/>
      <c:layout>
        <c:manualLayout>
          <c:xMode val="edge"/>
          <c:yMode val="edge"/>
          <c:x val="0.75236593059936963"/>
          <c:y val="0.13299820055244865"/>
          <c:w val="0.22555205047318613"/>
          <c:h val="0.71472131485749024"/>
        </c:manualLayout>
      </c:layout>
      <c:overlay val="0"/>
      <c:spPr>
        <a:noFill/>
        <a:ln w="3175">
          <a:solidFill>
            <a:srgbClr val="000000"/>
          </a:solidFill>
          <a:prstDash val="solid"/>
        </a:ln>
      </c:spPr>
      <c:txPr>
        <a:bodyPr/>
        <a:lstStyle/>
        <a:p>
          <a:pPr>
            <a:defRPr sz="105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4136125654450271"/>
          <c:y val="0.12107623318385857"/>
          <c:w val="0.49738219895289948"/>
          <c:h val="0.67713004484304962"/>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3"/>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4AB6-41D2-8579-47AABFFC0FC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1-4AB6-41D2-8579-47AABFFC0FC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2-4AB6-41D2-8579-47AABFFC0FC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3-4AB6-41D2-8579-47AABFFC0FC0}"/>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4-4AB6-41D2-8579-47AABFFC0FC0}"/>
              </c:ext>
            </c:extLst>
          </c:dPt>
          <c:dLbls>
            <c:dLbl>
              <c:idx val="0"/>
              <c:layout>
                <c:manualLayout>
                  <c:x val="-9.9452738775035326E-2"/>
                  <c:y val="4.994074604310832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AB6-41D2-8579-47AABFFC0FC0}"/>
                </c:ext>
              </c:extLst>
            </c:dLbl>
            <c:dLbl>
              <c:idx val="1"/>
              <c:layout>
                <c:manualLayout>
                  <c:x val="4.2525758867184765E-2"/>
                  <c:y val="-0.2591092022588085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AB6-41D2-8579-47AABFFC0FC0}"/>
                </c:ext>
              </c:extLst>
            </c:dLbl>
            <c:dLbl>
              <c:idx val="2"/>
              <c:layout>
                <c:manualLayout>
                  <c:x val="6.9091236467470812E-2"/>
                  <c:y val="1.511771255865743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AB6-41D2-8579-47AABFFC0FC0}"/>
                </c:ext>
              </c:extLst>
            </c:dLbl>
            <c:dLbl>
              <c:idx val="3"/>
              <c:layout>
                <c:manualLayout>
                  <c:x val="4.7848323526039474E-2"/>
                  <c:y val="4.879304859619828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AB6-41D2-8579-47AABFFC0FC0}"/>
                </c:ext>
              </c:extLst>
            </c:dLbl>
            <c:dLbl>
              <c:idx val="4"/>
              <c:layout>
                <c:manualLayout>
                  <c:x val="3.544745805631818E-2"/>
                  <c:y val="2.080251332219838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AB6-41D2-8579-47AABFFC0FC0}"/>
                </c:ext>
              </c:extLst>
            </c:dLbl>
            <c:dLbl>
              <c:idx val="5"/>
              <c:layout>
                <c:manualLayout>
                  <c:x val="1.7640276264515996E-2"/>
                  <c:y val="2.115644635329673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AB6-41D2-8579-47AABFFC0FC0}"/>
                </c:ext>
              </c:extLst>
            </c:dLbl>
            <c:numFmt formatCode="0%" sourceLinked="0"/>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Sheet1!$B$1:$G$1</c:f>
              <c:strCache>
                <c:ptCount val="6"/>
                <c:pt idx="0">
                  <c:v>трудоустроенные по профессии/специальности</c:v>
                </c:pt>
                <c:pt idx="1">
                  <c:v>трудоустроенные не по полученной профессии</c:v>
                </c:pt>
                <c:pt idx="2">
                  <c:v>призванные в ВС РФ</c:v>
                </c:pt>
                <c:pt idx="3">
                  <c:v>обучающиеся по очной форме </c:v>
                </c:pt>
                <c:pt idx="4">
                  <c:v>не нуждающиеся в трудоустройстве</c:v>
                </c:pt>
                <c:pt idx="5">
                  <c:v>не трудоустроенные</c:v>
                </c:pt>
              </c:strCache>
            </c:strRef>
          </c:cat>
          <c:val>
            <c:numRef>
              <c:f>Sheet1!$B$2:$G$2</c:f>
              <c:numCache>
                <c:formatCode>0%</c:formatCode>
                <c:ptCount val="6"/>
                <c:pt idx="0">
                  <c:v>0.44</c:v>
                </c:pt>
                <c:pt idx="1">
                  <c:v>0.21000000000000021</c:v>
                </c:pt>
                <c:pt idx="2">
                  <c:v>0.22</c:v>
                </c:pt>
                <c:pt idx="3">
                  <c:v>7.0000000000000021E-2</c:v>
                </c:pt>
                <c:pt idx="4">
                  <c:v>6.0000000000000032E-2</c:v>
                </c:pt>
                <c:pt idx="5">
                  <c:v>0</c:v>
                </c:pt>
              </c:numCache>
            </c:numRef>
          </c:val>
          <c:extLst>
            <c:ext xmlns:c16="http://schemas.microsoft.com/office/drawing/2014/chart" uri="{C3380CC4-5D6E-409C-BE32-E72D297353CC}">
              <c16:uniqueId val="{00000006-4AB6-41D2-8579-47AABFFC0FC0}"/>
            </c:ext>
          </c:extLst>
        </c:ser>
        <c:ser>
          <c:idx val="1"/>
          <c:order val="1"/>
          <c:tx>
            <c:strRef>
              <c:f>Sheet1!$A$3</c:f>
              <c:strCache>
                <c:ptCount val="1"/>
              </c:strCache>
            </c:strRef>
          </c:tx>
          <c:spPr>
            <a:solidFill>
              <a:srgbClr val="993366"/>
            </a:solidFill>
            <a:ln w="12700">
              <a:solidFill>
                <a:srgbClr val="000000"/>
              </a:solidFill>
              <a:prstDash val="solid"/>
            </a:ln>
          </c:spPr>
          <c:explosion val="13"/>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7-4AB6-41D2-8579-47AABFFC0FC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8-4AB6-41D2-8579-47AABFFC0FC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9-4AB6-41D2-8579-47AABFFC0FC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A-4AB6-41D2-8579-47AABFFC0FC0}"/>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4AB6-41D2-8579-47AABFFC0FC0}"/>
              </c:ext>
            </c:extLst>
          </c:dPt>
          <c:cat>
            <c:strRef>
              <c:f>Sheet1!$B$1:$G$1</c:f>
              <c:strCache>
                <c:ptCount val="6"/>
                <c:pt idx="0">
                  <c:v>трудоустроенные по профессии/специальности</c:v>
                </c:pt>
                <c:pt idx="1">
                  <c:v>трудоустроенные не по полученной профессии</c:v>
                </c:pt>
                <c:pt idx="2">
                  <c:v>призванные в ВС РФ</c:v>
                </c:pt>
                <c:pt idx="3">
                  <c:v>обучающиеся по очной форме </c:v>
                </c:pt>
                <c:pt idx="4">
                  <c:v>не нуждающиеся в трудоустройстве</c:v>
                </c:pt>
                <c:pt idx="5">
                  <c:v>не трудоустроенные</c:v>
                </c:pt>
              </c:strCache>
            </c:strRef>
          </c:cat>
          <c:val>
            <c:numRef>
              <c:f>Sheet1!$B$3:$G$3</c:f>
              <c:numCache>
                <c:formatCode>General</c:formatCode>
                <c:ptCount val="6"/>
              </c:numCache>
            </c:numRef>
          </c:val>
          <c:extLst>
            <c:ext xmlns:c16="http://schemas.microsoft.com/office/drawing/2014/chart" uri="{C3380CC4-5D6E-409C-BE32-E72D297353CC}">
              <c16:uniqueId val="{0000000C-4AB6-41D2-8579-47AABFFC0FC0}"/>
            </c:ext>
          </c:extLst>
        </c:ser>
        <c:ser>
          <c:idx val="2"/>
          <c:order val="2"/>
          <c:tx>
            <c:strRef>
              <c:f>Sheet1!$A$4</c:f>
              <c:strCache>
                <c:ptCount val="1"/>
              </c:strCache>
            </c:strRef>
          </c:tx>
          <c:spPr>
            <a:solidFill>
              <a:srgbClr val="FFFFCC"/>
            </a:solidFill>
            <a:ln w="12700">
              <a:solidFill>
                <a:srgbClr val="000000"/>
              </a:solidFill>
              <a:prstDash val="solid"/>
            </a:ln>
          </c:spPr>
          <c:explosion val="13"/>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D-4AB6-41D2-8579-47AABFFC0FC0}"/>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E-4AB6-41D2-8579-47AABFFC0FC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F-4AB6-41D2-8579-47AABFFC0FC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0-4AB6-41D2-8579-47AABFFC0FC0}"/>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1-4AB6-41D2-8579-47AABFFC0FC0}"/>
              </c:ext>
            </c:extLst>
          </c:dPt>
          <c:cat>
            <c:strRef>
              <c:f>Sheet1!$B$1:$G$1</c:f>
              <c:strCache>
                <c:ptCount val="6"/>
                <c:pt idx="0">
                  <c:v>трудоустроенные по профессии/специальности</c:v>
                </c:pt>
                <c:pt idx="1">
                  <c:v>трудоустроенные не по полученной профессии</c:v>
                </c:pt>
                <c:pt idx="2">
                  <c:v>призванные в ВС РФ</c:v>
                </c:pt>
                <c:pt idx="3">
                  <c:v>обучающиеся по очной форме </c:v>
                </c:pt>
                <c:pt idx="4">
                  <c:v>не нуждающиеся в трудоустройстве</c:v>
                </c:pt>
                <c:pt idx="5">
                  <c:v>не трудоустроенные</c:v>
                </c:pt>
              </c:strCache>
            </c:strRef>
          </c:cat>
          <c:val>
            <c:numRef>
              <c:f>Sheet1!$B$4:$G$4</c:f>
              <c:numCache>
                <c:formatCode>General</c:formatCode>
                <c:ptCount val="6"/>
              </c:numCache>
            </c:numRef>
          </c:val>
          <c:extLst>
            <c:ext xmlns:c16="http://schemas.microsoft.com/office/drawing/2014/chart" uri="{C3380CC4-5D6E-409C-BE32-E72D297353CC}">
              <c16:uniqueId val="{00000012-4AB6-41D2-8579-47AABFFC0FC0}"/>
            </c:ext>
          </c:extLst>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legend>
      <c:legendPos val="r"/>
      <c:layout>
        <c:manualLayout>
          <c:xMode val="edge"/>
          <c:yMode val="edge"/>
          <c:x val="0.67801047120420765"/>
          <c:y val="0"/>
          <c:w val="0.31806282722513901"/>
          <c:h val="0.97757847533632292"/>
        </c:manualLayout>
      </c:layout>
      <c:overlay val="0"/>
      <c:spPr>
        <a:noFill/>
        <a:ln w="3175">
          <a:solidFill>
            <a:srgbClr val="000000"/>
          </a:solidFill>
          <a:prstDash val="solid"/>
        </a:ln>
      </c:spPr>
      <c:txPr>
        <a:bodyPr/>
        <a:lstStyle/>
        <a:p>
          <a:pPr>
            <a:defRPr sz="1010" b="0"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13606">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058451816745649"/>
          <c:y val="0.2592592592592593"/>
          <c:w val="0.43601895734597229"/>
          <c:h val="0.45267489711934222"/>
        </c:manualLayout>
      </c:layout>
      <c:pie3DChart>
        <c:varyColors val="1"/>
        <c:ser>
          <c:idx val="0"/>
          <c:order val="0"/>
          <c:tx>
            <c:strRef>
              <c:f>Sheet1!$A$2</c:f>
              <c:strCache>
                <c:ptCount val="1"/>
              </c:strCache>
            </c:strRef>
          </c:tx>
          <c:spPr>
            <a:solidFill>
              <a:srgbClr val="9999FF"/>
            </a:solidFill>
            <a:ln w="3638">
              <a:solidFill>
                <a:srgbClr val="000000"/>
              </a:solidFill>
              <a:prstDash val="solid"/>
            </a:ln>
          </c:spPr>
          <c:explosion val="25"/>
          <c:dPt>
            <c:idx val="0"/>
            <c:bubble3D val="0"/>
            <c:spPr>
              <a:solidFill>
                <a:srgbClr val="0000FF"/>
              </a:solidFill>
              <a:ln w="3638">
                <a:solidFill>
                  <a:srgbClr val="000000"/>
                </a:solidFill>
                <a:prstDash val="solid"/>
              </a:ln>
            </c:spPr>
            <c:extLst>
              <c:ext xmlns:c16="http://schemas.microsoft.com/office/drawing/2014/chart" uri="{C3380CC4-5D6E-409C-BE32-E72D297353CC}">
                <c16:uniqueId val="{00000000-A050-4F40-AD4B-E99CA7BF20A5}"/>
              </c:ext>
            </c:extLst>
          </c:dPt>
          <c:dPt>
            <c:idx val="1"/>
            <c:bubble3D val="0"/>
            <c:spPr>
              <a:solidFill>
                <a:srgbClr val="FFFF00"/>
              </a:solidFill>
              <a:ln w="3638">
                <a:solidFill>
                  <a:srgbClr val="000000"/>
                </a:solidFill>
                <a:prstDash val="solid"/>
              </a:ln>
            </c:spPr>
            <c:extLst>
              <c:ext xmlns:c16="http://schemas.microsoft.com/office/drawing/2014/chart" uri="{C3380CC4-5D6E-409C-BE32-E72D297353CC}">
                <c16:uniqueId val="{00000001-A050-4F40-AD4B-E99CA7BF20A5}"/>
              </c:ext>
            </c:extLst>
          </c:dPt>
          <c:dPt>
            <c:idx val="2"/>
            <c:bubble3D val="0"/>
            <c:spPr>
              <a:solidFill>
                <a:srgbClr val="00FF00"/>
              </a:solidFill>
              <a:ln w="3638">
                <a:solidFill>
                  <a:srgbClr val="000000"/>
                </a:solidFill>
                <a:prstDash val="solid"/>
              </a:ln>
            </c:spPr>
            <c:extLst>
              <c:ext xmlns:c16="http://schemas.microsoft.com/office/drawing/2014/chart" uri="{C3380CC4-5D6E-409C-BE32-E72D297353CC}">
                <c16:uniqueId val="{00000002-A050-4F40-AD4B-E99CA7BF20A5}"/>
              </c:ext>
            </c:extLst>
          </c:dPt>
          <c:dPt>
            <c:idx val="3"/>
            <c:bubble3D val="0"/>
            <c:spPr>
              <a:solidFill>
                <a:srgbClr val="CCFFFF"/>
              </a:solidFill>
              <a:ln w="3638">
                <a:solidFill>
                  <a:srgbClr val="000000"/>
                </a:solidFill>
                <a:prstDash val="solid"/>
              </a:ln>
            </c:spPr>
            <c:extLst>
              <c:ext xmlns:c16="http://schemas.microsoft.com/office/drawing/2014/chart" uri="{C3380CC4-5D6E-409C-BE32-E72D297353CC}">
                <c16:uniqueId val="{00000003-A050-4F40-AD4B-E99CA7BF20A5}"/>
              </c:ext>
            </c:extLst>
          </c:dPt>
          <c:dPt>
            <c:idx val="4"/>
            <c:bubble3D val="0"/>
            <c:spPr>
              <a:solidFill>
                <a:srgbClr val="660066"/>
              </a:solidFill>
              <a:ln w="3638">
                <a:solidFill>
                  <a:srgbClr val="000000"/>
                </a:solidFill>
                <a:prstDash val="solid"/>
              </a:ln>
            </c:spPr>
            <c:extLst>
              <c:ext xmlns:c16="http://schemas.microsoft.com/office/drawing/2014/chart" uri="{C3380CC4-5D6E-409C-BE32-E72D297353CC}">
                <c16:uniqueId val="{00000004-A050-4F40-AD4B-E99CA7BF20A5}"/>
              </c:ext>
            </c:extLst>
          </c:dPt>
          <c:dPt>
            <c:idx val="5"/>
            <c:bubble3D val="0"/>
            <c:spPr>
              <a:solidFill>
                <a:srgbClr val="FF0000"/>
              </a:solidFill>
              <a:ln w="3638">
                <a:solidFill>
                  <a:srgbClr val="000000"/>
                </a:solidFill>
                <a:prstDash val="solid"/>
              </a:ln>
            </c:spPr>
            <c:extLst>
              <c:ext xmlns:c16="http://schemas.microsoft.com/office/drawing/2014/chart" uri="{C3380CC4-5D6E-409C-BE32-E72D297353CC}">
                <c16:uniqueId val="{00000005-A050-4F40-AD4B-E99CA7BF20A5}"/>
              </c:ext>
            </c:extLst>
          </c:dPt>
          <c:dPt>
            <c:idx val="6"/>
            <c:bubble3D val="0"/>
            <c:spPr>
              <a:solidFill>
                <a:srgbClr val="CC99FF"/>
              </a:solidFill>
              <a:ln w="3638">
                <a:solidFill>
                  <a:srgbClr val="000000"/>
                </a:solidFill>
                <a:prstDash val="solid"/>
              </a:ln>
            </c:spPr>
            <c:extLst>
              <c:ext xmlns:c16="http://schemas.microsoft.com/office/drawing/2014/chart" uri="{C3380CC4-5D6E-409C-BE32-E72D297353CC}">
                <c16:uniqueId val="{00000006-A050-4F40-AD4B-E99CA7BF20A5}"/>
              </c:ext>
            </c:extLst>
          </c:dPt>
          <c:dLbls>
            <c:dLbl>
              <c:idx val="0"/>
              <c:layout>
                <c:manualLayout>
                  <c:x val="-5.9302185252231424E-2"/>
                  <c:y val="-0.1198786463479137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50-4F40-AD4B-E99CA7BF20A5}"/>
                </c:ext>
              </c:extLst>
            </c:dLbl>
            <c:dLbl>
              <c:idx val="1"/>
              <c:layout>
                <c:manualLayout>
                  <c:x val="5.794846166091016E-2"/>
                  <c:y val="2.6122970370149544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50-4F40-AD4B-E99CA7BF20A5}"/>
                </c:ext>
              </c:extLst>
            </c:dLbl>
            <c:dLbl>
              <c:idx val="2"/>
              <c:layout>
                <c:manualLayout>
                  <c:x val="2.1518607776284675E-3"/>
                  <c:y val="-1.6015488558226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50-4F40-AD4B-E99CA7BF20A5}"/>
                </c:ext>
              </c:extLst>
            </c:dLbl>
            <c:dLbl>
              <c:idx val="3"/>
              <c:layout>
                <c:manualLayout>
                  <c:x val="4.3363874297095102E-2"/>
                  <c:y val="-4.968833268465013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50-4F40-AD4B-E99CA7BF20A5}"/>
                </c:ext>
              </c:extLst>
            </c:dLbl>
            <c:dLbl>
              <c:idx val="4"/>
              <c:layout>
                <c:manualLayout>
                  <c:x val="1.8811160593642306E-2"/>
                  <c:y val="6.288035288364624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50-4F40-AD4B-E99CA7BF20A5}"/>
                </c:ext>
              </c:extLst>
            </c:dLbl>
            <c:dLbl>
              <c:idx val="5"/>
              <c:delete val="1"/>
              <c:extLst>
                <c:ext xmlns:c15="http://schemas.microsoft.com/office/drawing/2012/chart" uri="{CE6537A1-D6FC-4f65-9D91-7224C49458BB}"/>
                <c:ext xmlns:c16="http://schemas.microsoft.com/office/drawing/2014/chart" uri="{C3380CC4-5D6E-409C-BE32-E72D297353CC}">
                  <c16:uniqueId val="{00000005-A050-4F40-AD4B-E99CA7BF20A5}"/>
                </c:ext>
              </c:extLst>
            </c:dLbl>
            <c:dLbl>
              <c:idx val="6"/>
              <c:delete val="1"/>
              <c:extLst>
                <c:ext xmlns:c15="http://schemas.microsoft.com/office/drawing/2012/chart" uri="{CE6537A1-D6FC-4f65-9D91-7224C49458BB}"/>
                <c:ext xmlns:c16="http://schemas.microsoft.com/office/drawing/2014/chart" uri="{C3380CC4-5D6E-409C-BE32-E72D297353CC}">
                  <c16:uniqueId val="{00000006-A050-4F40-AD4B-E99CA7BF20A5}"/>
                </c:ext>
              </c:extLst>
            </c:dLbl>
            <c:spPr>
              <a:noFill/>
              <a:ln w="13606">
                <a:noFill/>
              </a:ln>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Sheet1!$B$1:$H$1</c:f>
              <c:strCache>
                <c:ptCount val="5"/>
                <c:pt idx="0">
                  <c:v>спортивно-оздоровительное</c:v>
                </c:pt>
                <c:pt idx="1">
                  <c:v>художественно-эстетическое</c:v>
                </c:pt>
                <c:pt idx="2">
                  <c:v>декоративно-прикладное</c:v>
                </c:pt>
                <c:pt idx="3">
                  <c:v>социально-педагогическое</c:v>
                </c:pt>
                <c:pt idx="4">
                  <c:v>военно-патриотическое</c:v>
                </c:pt>
              </c:strCache>
            </c:strRef>
          </c:cat>
          <c:val>
            <c:numRef>
              <c:f>Sheet1!$B$2:$H$2</c:f>
              <c:numCache>
                <c:formatCode>General</c:formatCode>
                <c:ptCount val="7"/>
                <c:pt idx="0">
                  <c:v>280</c:v>
                </c:pt>
                <c:pt idx="1">
                  <c:v>135</c:v>
                </c:pt>
                <c:pt idx="2">
                  <c:v>110</c:v>
                </c:pt>
                <c:pt idx="3">
                  <c:v>109</c:v>
                </c:pt>
                <c:pt idx="4">
                  <c:v>35</c:v>
                </c:pt>
              </c:numCache>
            </c:numRef>
          </c:val>
          <c:extLst>
            <c:ext xmlns:c16="http://schemas.microsoft.com/office/drawing/2014/chart" uri="{C3380CC4-5D6E-409C-BE32-E72D297353CC}">
              <c16:uniqueId val="{00000007-A050-4F40-AD4B-E99CA7BF20A5}"/>
            </c:ext>
          </c:extLst>
        </c:ser>
        <c:dLbls>
          <c:showLegendKey val="0"/>
          <c:showVal val="0"/>
          <c:showCatName val="0"/>
          <c:showSerName val="0"/>
          <c:showPercent val="0"/>
          <c:showBubbleSize val="0"/>
          <c:showLeaderLines val="0"/>
        </c:dLbls>
      </c:pie3DChart>
      <c:spPr>
        <a:noFill/>
        <a:ln w="13606">
          <a:noFill/>
        </a:ln>
      </c:spPr>
    </c:plotArea>
    <c:legend>
      <c:legendPos val="r"/>
      <c:legendEntry>
        <c:idx val="0"/>
        <c:txPr>
          <a:bodyPr/>
          <a:lstStyle/>
          <a:p>
            <a:pPr>
              <a:defRPr sz="1000" b="0" i="0" u="none" strike="noStrike" baseline="0">
                <a:solidFill>
                  <a:srgbClr val="000000"/>
                </a:solidFill>
                <a:latin typeface="Calibri"/>
                <a:ea typeface="Calibri"/>
                <a:cs typeface="Calibri"/>
              </a:defRPr>
            </a:pPr>
            <a:endParaRPr lang="ru-RU"/>
          </a:p>
        </c:txPr>
      </c:legendEntry>
      <c:legendEntry>
        <c:idx val="1"/>
        <c:txPr>
          <a:bodyPr/>
          <a:lstStyle/>
          <a:p>
            <a:pPr>
              <a:defRPr sz="1000" b="0" i="0" u="none" strike="noStrike" baseline="0">
                <a:solidFill>
                  <a:srgbClr val="000000"/>
                </a:solidFill>
                <a:latin typeface="Calibri"/>
                <a:ea typeface="Calibri"/>
                <a:cs typeface="Calibri"/>
              </a:defRPr>
            </a:pPr>
            <a:endParaRPr lang="ru-RU"/>
          </a:p>
        </c:txPr>
      </c:legendEntry>
      <c:legendEntry>
        <c:idx val="2"/>
        <c:txPr>
          <a:bodyPr/>
          <a:lstStyle/>
          <a:p>
            <a:pPr>
              <a:defRPr sz="1000" b="0" i="0" u="none" strike="noStrike" baseline="0">
                <a:solidFill>
                  <a:srgbClr val="000000"/>
                </a:solidFill>
                <a:latin typeface="Calibri"/>
                <a:ea typeface="Calibri"/>
                <a:cs typeface="Calibri"/>
              </a:defRPr>
            </a:pPr>
            <a:endParaRPr lang="ru-RU"/>
          </a:p>
        </c:txPr>
      </c:legendEntry>
      <c:legendEntry>
        <c:idx val="3"/>
        <c:txPr>
          <a:bodyPr/>
          <a:lstStyle/>
          <a:p>
            <a:pPr>
              <a:defRPr sz="1000" b="0" i="0" u="none" strike="noStrike" baseline="0">
                <a:solidFill>
                  <a:srgbClr val="000000"/>
                </a:solidFill>
                <a:latin typeface="Calibri"/>
                <a:ea typeface="Calibri"/>
                <a:cs typeface="Calibri"/>
              </a:defRPr>
            </a:pPr>
            <a:endParaRPr lang="ru-RU"/>
          </a:p>
        </c:txPr>
      </c:legendEntry>
      <c:legendEntry>
        <c:idx val="4"/>
        <c:txPr>
          <a:bodyPr/>
          <a:lstStyle/>
          <a:p>
            <a:pPr>
              <a:defRPr sz="1000" b="0" i="0" u="none" strike="noStrike" baseline="0">
                <a:solidFill>
                  <a:srgbClr val="000000"/>
                </a:solidFill>
                <a:latin typeface="Calibri"/>
                <a:ea typeface="Calibri"/>
                <a:cs typeface="Calibri"/>
              </a:defRPr>
            </a:pPr>
            <a:endParaRPr lang="ru-RU"/>
          </a:p>
        </c:txPr>
      </c:legendEntry>
      <c:legendEntry>
        <c:idx val="5"/>
        <c:delete val="1"/>
      </c:legendEntry>
      <c:legendEntry>
        <c:idx val="6"/>
        <c:delete val="1"/>
      </c:legendEntry>
      <c:layout>
        <c:manualLayout>
          <c:xMode val="edge"/>
          <c:yMode val="edge"/>
          <c:x val="0.59347500040755752"/>
          <c:y val="0.17695482801491919"/>
          <c:w val="0.39704618444433581"/>
          <c:h val="0.64197541096836663"/>
        </c:manualLayout>
      </c:layout>
      <c:overlay val="0"/>
      <c:spPr>
        <a:noFill/>
        <a:ln w="3638">
          <a:solidFill>
            <a:srgbClr val="FFFFFF"/>
          </a:solidFill>
          <a:prstDash val="solid"/>
        </a:ln>
      </c:spPr>
      <c:txPr>
        <a:bodyPr/>
        <a:lstStyle/>
        <a:p>
          <a:pPr>
            <a:defRPr sz="10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29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759493670886076"/>
          <c:y val="4.6511627906977104E-2"/>
          <c:w val="0.56012658227849454"/>
          <c:h val="0.79069767441862204"/>
        </c:manualLayout>
      </c:layout>
      <c:bar3DChart>
        <c:barDir val="col"/>
        <c:grouping val="clustered"/>
        <c:varyColors val="0"/>
        <c:ser>
          <c:idx val="0"/>
          <c:order val="0"/>
          <c:tx>
            <c:strRef>
              <c:f>Sheet1!$A$2</c:f>
              <c:strCache>
                <c:ptCount val="1"/>
                <c:pt idx="0">
                  <c:v>на 31.12.2017</c:v>
                </c:pt>
              </c:strCache>
            </c:strRef>
          </c:tx>
          <c:spPr>
            <a:solidFill>
              <a:srgbClr val="9999FF"/>
            </a:solidFill>
            <a:ln w="12700">
              <a:solidFill>
                <a:srgbClr val="000000"/>
              </a:solidFill>
              <a:prstDash val="solid"/>
            </a:ln>
          </c:spPr>
          <c:invertIfNegative val="0"/>
          <c:dLbls>
            <c:dLbl>
              <c:idx val="0"/>
              <c:layout>
                <c:manualLayout>
                  <c:x val="-1.6359918200408999E-2"/>
                  <c:y val="0.195555555555555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6A-43F5-BFED-E78FE4D2BE6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(чел.)</c:v>
                </c:pt>
              </c:strCache>
            </c:strRef>
          </c:cat>
          <c:val>
            <c:numRef>
              <c:f>Sheet1!$B$2:$B$2</c:f>
              <c:numCache>
                <c:formatCode>General</c:formatCode>
                <c:ptCount val="1"/>
                <c:pt idx="0">
                  <c:v>754</c:v>
                </c:pt>
              </c:numCache>
            </c:numRef>
          </c:val>
          <c:extLst>
            <c:ext xmlns:c16="http://schemas.microsoft.com/office/drawing/2014/chart" uri="{C3380CC4-5D6E-409C-BE32-E72D297353CC}">
              <c16:uniqueId val="{00000001-3F6A-43F5-BFED-E78FE4D2BE68}"/>
            </c:ext>
          </c:extLst>
        </c:ser>
        <c:ser>
          <c:idx val="1"/>
          <c:order val="1"/>
          <c:tx>
            <c:strRef>
              <c:f>Sheet1!$A$3</c:f>
              <c:strCache>
                <c:ptCount val="1"/>
                <c:pt idx="0">
                  <c:v>на 31.12.2018</c:v>
                </c:pt>
              </c:strCache>
            </c:strRef>
          </c:tx>
          <c:spPr>
            <a:solidFill>
              <a:srgbClr val="993366"/>
            </a:solidFill>
            <a:ln w="12700">
              <a:solidFill>
                <a:srgbClr val="000000"/>
              </a:solidFill>
              <a:prstDash val="solid"/>
            </a:ln>
          </c:spPr>
          <c:invertIfNegative val="0"/>
          <c:dLbls>
            <c:dLbl>
              <c:idx val="0"/>
              <c:layout>
                <c:manualLayout>
                  <c:x val="4.0899795501022499E-3"/>
                  <c:y val="0.177777777777777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6A-43F5-BFED-E78FE4D2BE6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(чел.)</c:v>
                </c:pt>
              </c:strCache>
            </c:strRef>
          </c:cat>
          <c:val>
            <c:numRef>
              <c:f>Sheet1!$B$3:$B$3</c:f>
              <c:numCache>
                <c:formatCode>General</c:formatCode>
                <c:ptCount val="1"/>
                <c:pt idx="0">
                  <c:v>707</c:v>
                </c:pt>
              </c:numCache>
            </c:numRef>
          </c:val>
          <c:extLst>
            <c:ext xmlns:c16="http://schemas.microsoft.com/office/drawing/2014/chart" uri="{C3380CC4-5D6E-409C-BE32-E72D297353CC}">
              <c16:uniqueId val="{00000003-3F6A-43F5-BFED-E78FE4D2BE68}"/>
            </c:ext>
          </c:extLst>
        </c:ser>
        <c:ser>
          <c:idx val="2"/>
          <c:order val="2"/>
          <c:tx>
            <c:strRef>
              <c:f>Sheet1!$A$4</c:f>
              <c:strCache>
                <c:ptCount val="1"/>
                <c:pt idx="0">
                  <c:v>на 31.12.2019</c:v>
                </c:pt>
              </c:strCache>
            </c:strRef>
          </c:tx>
          <c:spPr>
            <a:solidFill>
              <a:srgbClr val="FFFFCC"/>
            </a:solidFill>
            <a:ln w="12700">
              <a:solidFill>
                <a:srgbClr val="000000"/>
              </a:solidFill>
              <a:prstDash val="solid"/>
            </a:ln>
          </c:spPr>
          <c:invertIfNegative val="0"/>
          <c:dLbls>
            <c:dLbl>
              <c:idx val="0"/>
              <c:layout>
                <c:manualLayout>
                  <c:x val="4.0899795501022499E-3"/>
                  <c:y val="0.20740740740740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6A-43F5-BFED-E78FE4D2BE6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(чел.)</c:v>
                </c:pt>
              </c:strCache>
            </c:strRef>
          </c:cat>
          <c:val>
            <c:numRef>
              <c:f>Sheet1!$B$4:$B$4</c:f>
              <c:numCache>
                <c:formatCode>General</c:formatCode>
                <c:ptCount val="1"/>
                <c:pt idx="0">
                  <c:v>677</c:v>
                </c:pt>
              </c:numCache>
            </c:numRef>
          </c:val>
          <c:extLst>
            <c:ext xmlns:c16="http://schemas.microsoft.com/office/drawing/2014/chart" uri="{C3380CC4-5D6E-409C-BE32-E72D297353CC}">
              <c16:uniqueId val="{00000005-3F6A-43F5-BFED-E78FE4D2BE68}"/>
            </c:ext>
          </c:extLst>
        </c:ser>
        <c:dLbls>
          <c:showLegendKey val="0"/>
          <c:showVal val="0"/>
          <c:showCatName val="0"/>
          <c:showSerName val="0"/>
          <c:showPercent val="0"/>
          <c:showBubbleSize val="0"/>
        </c:dLbls>
        <c:gapWidth val="150"/>
        <c:gapDepth val="0"/>
        <c:shape val="box"/>
        <c:axId val="140162944"/>
        <c:axId val="140164480"/>
        <c:axId val="0"/>
      </c:bar3DChart>
      <c:catAx>
        <c:axId val="1401629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40164480"/>
        <c:crosses val="autoZero"/>
        <c:auto val="1"/>
        <c:lblAlgn val="ctr"/>
        <c:lblOffset val="100"/>
        <c:tickLblSkip val="1"/>
        <c:tickMarkSkip val="1"/>
        <c:noMultiLvlLbl val="0"/>
      </c:catAx>
      <c:valAx>
        <c:axId val="140164480"/>
        <c:scaling>
          <c:orientation val="minMax"/>
        </c:scaling>
        <c:delete val="0"/>
        <c:axPos val="l"/>
        <c:majorGridlines>
          <c:spPr>
            <a:ln w="3175">
              <a:solidFill>
                <a:srgbClr val="000000"/>
              </a:solidFill>
              <a:prstDash val="solid"/>
            </a:ln>
          </c:spPr>
        </c:majorGridlines>
        <c:minorGridlines/>
        <c:numFmt formatCode="General" sourceLinked="0"/>
        <c:majorTickMark val="out"/>
        <c:minorTickMark val="none"/>
        <c:tickLblPos val="nextTo"/>
        <c:txPr>
          <a:bodyPr rot="0" vert="horz"/>
          <a:lstStyle/>
          <a:p>
            <a:pPr>
              <a:defRPr/>
            </a:pPr>
            <a:endParaRPr lang="ru-RU"/>
          </a:p>
        </c:txPr>
        <c:crossAx val="140162944"/>
        <c:crosses val="autoZero"/>
        <c:crossBetween val="between"/>
        <c:majorUnit val="100"/>
        <c:minorUnit val="50"/>
      </c:valAx>
      <c:spPr>
        <a:noFill/>
        <a:ln w="25400">
          <a:noFill/>
        </a:ln>
      </c:spPr>
    </c:plotArea>
    <c:legend>
      <c:legendPos val="r"/>
      <c:layout>
        <c:manualLayout>
          <c:xMode val="edge"/>
          <c:yMode val="edge"/>
          <c:x val="0.70253164556962022"/>
          <c:y val="0.2558139534883721"/>
          <c:w val="0.28481012658228338"/>
          <c:h val="0.49302325581396106"/>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793650793651169"/>
          <c:y val="5.1401869158878497E-2"/>
          <c:w val="0.55873015873015852"/>
          <c:h val="0.78504672897194261"/>
        </c:manualLayout>
      </c:layout>
      <c:bar3DChart>
        <c:barDir val="col"/>
        <c:grouping val="clustered"/>
        <c:varyColors val="0"/>
        <c:ser>
          <c:idx val="0"/>
          <c:order val="0"/>
          <c:tx>
            <c:strRef>
              <c:f>Sheet1!$A$2</c:f>
              <c:strCache>
                <c:ptCount val="1"/>
                <c:pt idx="0">
                  <c:v>на 31.12.2017</c:v>
                </c:pt>
              </c:strCache>
            </c:strRef>
          </c:tx>
          <c:spPr>
            <a:solidFill>
              <a:srgbClr val="9999FF"/>
            </a:solidFill>
            <a:ln w="12700">
              <a:solidFill>
                <a:srgbClr val="000000"/>
              </a:solidFill>
              <a:prstDash val="solid"/>
            </a:ln>
          </c:spPr>
          <c:invertIfNegative val="0"/>
          <c:dLbls>
            <c:dLbl>
              <c:idx val="0"/>
              <c:layout>
                <c:manualLayout>
                  <c:x val="0"/>
                  <c:y val="0.255952380952381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73-4F2A-9ED0-AA74A55FF49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(чел.)</c:v>
                </c:pt>
              </c:strCache>
            </c:strRef>
          </c:cat>
          <c:val>
            <c:numRef>
              <c:f>Sheet1!$B$2:$B$2</c:f>
              <c:numCache>
                <c:formatCode>General</c:formatCode>
                <c:ptCount val="1"/>
                <c:pt idx="0">
                  <c:v>857</c:v>
                </c:pt>
              </c:numCache>
            </c:numRef>
          </c:val>
          <c:extLst>
            <c:ext xmlns:c16="http://schemas.microsoft.com/office/drawing/2014/chart" uri="{C3380CC4-5D6E-409C-BE32-E72D297353CC}">
              <c16:uniqueId val="{00000001-4073-4F2A-9ED0-AA74A55FF494}"/>
            </c:ext>
          </c:extLst>
        </c:ser>
        <c:ser>
          <c:idx val="1"/>
          <c:order val="1"/>
          <c:tx>
            <c:strRef>
              <c:f>Sheet1!$A$3</c:f>
              <c:strCache>
                <c:ptCount val="1"/>
                <c:pt idx="0">
                  <c:v>на 31.12.2018</c:v>
                </c:pt>
              </c:strCache>
            </c:strRef>
          </c:tx>
          <c:spPr>
            <a:solidFill>
              <a:srgbClr val="993366"/>
            </a:solidFill>
            <a:ln w="12700">
              <a:solidFill>
                <a:srgbClr val="000000"/>
              </a:solidFill>
              <a:prstDash val="solid"/>
            </a:ln>
          </c:spPr>
          <c:invertIfNegative val="0"/>
          <c:dLbls>
            <c:dLbl>
              <c:idx val="0"/>
              <c:layout>
                <c:manualLayout>
                  <c:x val="0"/>
                  <c:y val="0.158513310836146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73-4F2A-9ED0-AA74A55FF49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(чел.)</c:v>
                </c:pt>
              </c:strCache>
            </c:strRef>
          </c:cat>
          <c:val>
            <c:numRef>
              <c:f>Sheet1!$B$3:$B$3</c:f>
              <c:numCache>
                <c:formatCode>General</c:formatCode>
                <c:ptCount val="1"/>
                <c:pt idx="0">
                  <c:v>840</c:v>
                </c:pt>
              </c:numCache>
            </c:numRef>
          </c:val>
          <c:extLst>
            <c:ext xmlns:c16="http://schemas.microsoft.com/office/drawing/2014/chart" uri="{C3380CC4-5D6E-409C-BE32-E72D297353CC}">
              <c16:uniqueId val="{00000003-4073-4F2A-9ED0-AA74A55FF494}"/>
            </c:ext>
          </c:extLst>
        </c:ser>
        <c:ser>
          <c:idx val="2"/>
          <c:order val="2"/>
          <c:tx>
            <c:strRef>
              <c:f>Sheet1!$A$4</c:f>
              <c:strCache>
                <c:ptCount val="1"/>
                <c:pt idx="0">
                  <c:v>на 31.12.2019</c:v>
                </c:pt>
              </c:strCache>
            </c:strRef>
          </c:tx>
          <c:spPr>
            <a:solidFill>
              <a:srgbClr val="FFFFCC"/>
            </a:solidFill>
            <a:ln w="12700">
              <a:solidFill>
                <a:srgbClr val="000000"/>
              </a:solidFill>
              <a:prstDash val="solid"/>
            </a:ln>
          </c:spPr>
          <c:invertIfNegative val="0"/>
          <c:dLbls>
            <c:dLbl>
              <c:idx val="0"/>
              <c:layout>
                <c:manualLayout>
                  <c:x val="8.2051282051282728E-3"/>
                  <c:y val="0.398809523809529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73-4F2A-9ED0-AA74A55FF49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(чел.)</c:v>
                </c:pt>
              </c:strCache>
            </c:strRef>
          </c:cat>
          <c:val>
            <c:numRef>
              <c:f>Sheet1!$B$4:$B$4</c:f>
              <c:numCache>
                <c:formatCode>General</c:formatCode>
                <c:ptCount val="1"/>
                <c:pt idx="0">
                  <c:v>931</c:v>
                </c:pt>
              </c:numCache>
            </c:numRef>
          </c:val>
          <c:extLst>
            <c:ext xmlns:c16="http://schemas.microsoft.com/office/drawing/2014/chart" uri="{C3380CC4-5D6E-409C-BE32-E72D297353CC}">
              <c16:uniqueId val="{00000005-4073-4F2A-9ED0-AA74A55FF494}"/>
            </c:ext>
          </c:extLst>
        </c:ser>
        <c:dLbls>
          <c:showLegendKey val="0"/>
          <c:showVal val="0"/>
          <c:showCatName val="0"/>
          <c:showSerName val="0"/>
          <c:showPercent val="0"/>
          <c:showBubbleSize val="0"/>
        </c:dLbls>
        <c:gapWidth val="150"/>
        <c:gapDepth val="0"/>
        <c:shape val="box"/>
        <c:axId val="61106048"/>
        <c:axId val="61107584"/>
        <c:axId val="0"/>
      </c:bar3DChart>
      <c:catAx>
        <c:axId val="611060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61107584"/>
        <c:crosses val="autoZero"/>
        <c:auto val="1"/>
        <c:lblAlgn val="ctr"/>
        <c:lblOffset val="100"/>
        <c:tickLblSkip val="1"/>
        <c:tickMarkSkip val="1"/>
        <c:noMultiLvlLbl val="0"/>
      </c:catAx>
      <c:valAx>
        <c:axId val="611075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61106048"/>
        <c:crosses val="autoZero"/>
        <c:crossBetween val="between"/>
      </c:valAx>
      <c:spPr>
        <a:noFill/>
        <a:ln w="25399">
          <a:noFill/>
        </a:ln>
      </c:spPr>
    </c:plotArea>
    <c:legend>
      <c:legendPos val="r"/>
      <c:layout>
        <c:manualLayout>
          <c:xMode val="edge"/>
          <c:yMode val="edge"/>
          <c:x val="0.70158730158728722"/>
          <c:y val="0.25233644859812249"/>
          <c:w val="0.28571428571429552"/>
          <c:h val="0.49532710280373832"/>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44578313253012"/>
          <c:y val="4.0485829959514184E-2"/>
          <c:w val="0.54819277108433739"/>
          <c:h val="0.8137651821862345"/>
        </c:manualLayout>
      </c:layout>
      <c:bar3DChart>
        <c:barDir val="col"/>
        <c:grouping val="clustered"/>
        <c:varyColors val="0"/>
        <c:ser>
          <c:idx val="0"/>
          <c:order val="0"/>
          <c:tx>
            <c:strRef>
              <c:f>Sheet1!$A$2</c:f>
              <c:strCache>
                <c:ptCount val="1"/>
                <c:pt idx="0">
                  <c:v>на 31.12.2017г</c:v>
                </c:pt>
              </c:strCache>
            </c:strRef>
          </c:tx>
          <c:spPr>
            <a:solidFill>
              <a:srgbClr val="9999FF"/>
            </a:solidFill>
            <a:ln w="12700">
              <a:solidFill>
                <a:srgbClr val="000000"/>
              </a:solidFill>
              <a:prstDash val="solid"/>
            </a:ln>
          </c:spPr>
          <c:invertIfNegative val="0"/>
          <c:dLbls>
            <c:dLbl>
              <c:idx val="0"/>
              <c:layout>
                <c:manualLayout>
                  <c:x val="-3.8986354775828458E-3"/>
                  <c:y val="0.160830090791180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70-42E2-8DDF-7750A97BFA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(чел.)</c:v>
                </c:pt>
              </c:strCache>
            </c:strRef>
          </c:cat>
          <c:val>
            <c:numRef>
              <c:f>Sheet1!$B$2:$B$2</c:f>
              <c:numCache>
                <c:formatCode>General</c:formatCode>
                <c:ptCount val="1"/>
                <c:pt idx="0">
                  <c:v>180</c:v>
                </c:pt>
              </c:numCache>
            </c:numRef>
          </c:val>
          <c:extLst>
            <c:ext xmlns:c16="http://schemas.microsoft.com/office/drawing/2014/chart" uri="{C3380CC4-5D6E-409C-BE32-E72D297353CC}">
              <c16:uniqueId val="{00000001-6E70-42E2-8DDF-7750A97BFA79}"/>
            </c:ext>
          </c:extLst>
        </c:ser>
        <c:ser>
          <c:idx val="1"/>
          <c:order val="1"/>
          <c:tx>
            <c:strRef>
              <c:f>Sheet1!$A$3</c:f>
              <c:strCache>
                <c:ptCount val="1"/>
                <c:pt idx="0">
                  <c:v>на 31.12.2018</c:v>
                </c:pt>
              </c:strCache>
            </c:strRef>
          </c:tx>
          <c:spPr>
            <a:solidFill>
              <a:srgbClr val="993366"/>
            </a:solidFill>
            <a:ln w="12700">
              <a:solidFill>
                <a:srgbClr val="000000"/>
              </a:solidFill>
              <a:prstDash val="solid"/>
            </a:ln>
          </c:spPr>
          <c:invertIfNegative val="0"/>
          <c:dLbls>
            <c:dLbl>
              <c:idx val="0"/>
              <c:layout>
                <c:manualLayout>
                  <c:x val="0"/>
                  <c:y val="0.181582360570687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70-42E2-8DDF-7750A97BFA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(чел.)</c:v>
                </c:pt>
              </c:strCache>
            </c:strRef>
          </c:cat>
          <c:val>
            <c:numRef>
              <c:f>Sheet1!$B$3:$B$3</c:f>
              <c:numCache>
                <c:formatCode>General</c:formatCode>
                <c:ptCount val="1"/>
                <c:pt idx="0">
                  <c:v>93</c:v>
                </c:pt>
              </c:numCache>
            </c:numRef>
          </c:val>
          <c:extLst>
            <c:ext xmlns:c16="http://schemas.microsoft.com/office/drawing/2014/chart" uri="{C3380CC4-5D6E-409C-BE32-E72D297353CC}">
              <c16:uniqueId val="{00000003-6E70-42E2-8DDF-7750A97BFA79}"/>
            </c:ext>
          </c:extLst>
        </c:ser>
        <c:ser>
          <c:idx val="2"/>
          <c:order val="2"/>
          <c:tx>
            <c:strRef>
              <c:f>Sheet1!$A$4</c:f>
              <c:strCache>
                <c:ptCount val="1"/>
                <c:pt idx="0">
                  <c:v>на 31.12.2019</c:v>
                </c:pt>
              </c:strCache>
            </c:strRef>
          </c:tx>
          <c:spPr>
            <a:solidFill>
              <a:srgbClr val="FFFFCC"/>
            </a:solidFill>
            <a:ln w="12700">
              <a:solidFill>
                <a:srgbClr val="000000"/>
              </a:solidFill>
              <a:prstDash val="solid"/>
            </a:ln>
          </c:spPr>
          <c:invertIfNegative val="0"/>
          <c:dLbls>
            <c:dLbl>
              <c:idx val="0"/>
              <c:layout>
                <c:manualLayout>
                  <c:x val="0"/>
                  <c:y val="0.119325551232166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70-42E2-8DDF-7750A97BFA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Количество (чел.)</c:v>
                </c:pt>
              </c:strCache>
            </c:strRef>
          </c:cat>
          <c:val>
            <c:numRef>
              <c:f>Sheet1!$B$4:$B$4</c:f>
              <c:numCache>
                <c:formatCode>General</c:formatCode>
                <c:ptCount val="1"/>
                <c:pt idx="0">
                  <c:v>103</c:v>
                </c:pt>
              </c:numCache>
            </c:numRef>
          </c:val>
          <c:extLst>
            <c:ext xmlns:c16="http://schemas.microsoft.com/office/drawing/2014/chart" uri="{C3380CC4-5D6E-409C-BE32-E72D297353CC}">
              <c16:uniqueId val="{00000005-6E70-42E2-8DDF-7750A97BFA79}"/>
            </c:ext>
          </c:extLst>
        </c:ser>
        <c:dLbls>
          <c:showLegendKey val="0"/>
          <c:showVal val="0"/>
          <c:showCatName val="0"/>
          <c:showSerName val="0"/>
          <c:showPercent val="0"/>
          <c:showBubbleSize val="0"/>
        </c:dLbls>
        <c:gapWidth val="150"/>
        <c:gapDepth val="0"/>
        <c:shape val="box"/>
        <c:axId val="61134720"/>
        <c:axId val="61136256"/>
        <c:axId val="0"/>
      </c:bar3DChart>
      <c:catAx>
        <c:axId val="611347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ru-RU"/>
          </a:p>
        </c:txPr>
        <c:crossAx val="61136256"/>
        <c:crosses val="autoZero"/>
        <c:auto val="1"/>
        <c:lblAlgn val="ctr"/>
        <c:lblOffset val="100"/>
        <c:tickLblSkip val="1"/>
        <c:tickMarkSkip val="1"/>
        <c:noMultiLvlLbl val="0"/>
      </c:catAx>
      <c:valAx>
        <c:axId val="611362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ru-RU"/>
          </a:p>
        </c:txPr>
        <c:crossAx val="61134720"/>
        <c:crosses val="autoZero"/>
        <c:crossBetween val="between"/>
        <c:majorUnit val="20"/>
      </c:valAx>
      <c:spPr>
        <a:noFill/>
        <a:ln w="25400">
          <a:noFill/>
        </a:ln>
      </c:spPr>
    </c:plotArea>
    <c:legend>
      <c:legendPos val="r"/>
      <c:layout>
        <c:manualLayout>
          <c:xMode val="edge"/>
          <c:yMode val="edge"/>
          <c:x val="0.69277108433734935"/>
          <c:y val="0.27530364372470389"/>
          <c:w val="0.29518072289156638"/>
          <c:h val="0.45344129554655871"/>
        </c:manualLayout>
      </c:layout>
      <c:overlay val="0"/>
      <c:spPr>
        <a:noFill/>
        <a:ln w="3175">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1213524779990752E-3"/>
          <c:y val="0.12249907411880263"/>
          <c:w val="0.75135135135135134"/>
          <c:h val="0.72549019607844678"/>
        </c:manualLayout>
      </c:layout>
      <c:pie3DChart>
        <c:varyColors val="1"/>
        <c:ser>
          <c:idx val="0"/>
          <c:order val="0"/>
          <c:tx>
            <c:strRef>
              <c:f>Sheet1!$A$2</c:f>
              <c:strCache>
                <c:ptCount val="1"/>
                <c:pt idx="0">
                  <c:v>По программам подготовки квалифицированных рабочих</c:v>
                </c:pt>
              </c:strCache>
            </c:strRef>
          </c:tx>
          <c:spPr>
            <a:solidFill>
              <a:srgbClr val="9999FF"/>
            </a:solidFill>
            <a:ln w="12700">
              <a:solidFill>
                <a:srgbClr val="000000"/>
              </a:solidFill>
              <a:prstDash val="solid"/>
            </a:ln>
          </c:spPr>
          <c:explosion val="20"/>
          <c:dPt>
            <c:idx val="0"/>
            <c:bubble3D val="0"/>
            <c:explosion val="0"/>
            <c:extLst>
              <c:ext xmlns:c16="http://schemas.microsoft.com/office/drawing/2014/chart" uri="{C3380CC4-5D6E-409C-BE32-E72D297353CC}">
                <c16:uniqueId val="{00000000-5285-4183-A29A-8D33567C0CBE}"/>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5285-4183-A29A-8D33567C0CBE}"/>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2-5285-4183-A29A-8D33567C0CBE}"/>
              </c:ext>
            </c:extLst>
          </c:dPt>
          <c:dLbls>
            <c:dLbl>
              <c:idx val="0"/>
              <c:layout>
                <c:manualLayout>
                  <c:x val="-0.15470619728722315"/>
                  <c:y val="-1.593230474483767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285-4183-A29A-8D33567C0CBE}"/>
                </c:ext>
              </c:extLst>
            </c:dLbl>
            <c:dLbl>
              <c:idx val="1"/>
              <c:layout>
                <c:manualLayout>
                  <c:x val="0.15405405405405406"/>
                  <c:y val="-0.2754217108642813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285-4183-A29A-8D33567C0CBE}"/>
                </c:ext>
              </c:extLst>
            </c:dLbl>
            <c:dLbl>
              <c:idx val="2"/>
              <c:layout>
                <c:manualLayout>
                  <c:x val="8.9305373670397245E-2"/>
                  <c:y val="0.1028214550104315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285-4183-A29A-8D33567C0CBE}"/>
                </c:ext>
              </c:extLst>
            </c:dLbl>
            <c:numFmt formatCode="0%" sourceLinked="0"/>
            <c:spPr>
              <a:noFill/>
              <a:ln w="25400">
                <a:noFill/>
              </a:ln>
            </c:spPr>
            <c:txPr>
              <a:bodyPr/>
              <a:lstStyle/>
              <a:p>
                <a:pPr>
                  <a:defRPr sz="1400" b="1" i="1"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3"/>
                <c:pt idx="0">
                  <c:v>по ППКРС</c:v>
                </c:pt>
                <c:pt idx="1">
                  <c:v>по ППССЗ</c:v>
                </c:pt>
                <c:pt idx="2">
                  <c:v>заочная форма</c:v>
                </c:pt>
              </c:strCache>
            </c:strRef>
          </c:cat>
          <c:val>
            <c:numRef>
              <c:f>Sheet1!$B$2:$D$2</c:f>
              <c:numCache>
                <c:formatCode>0%</c:formatCode>
                <c:ptCount val="3"/>
                <c:pt idx="0">
                  <c:v>0.47000000000000008</c:v>
                </c:pt>
                <c:pt idx="1">
                  <c:v>0.42000000000000032</c:v>
                </c:pt>
                <c:pt idx="2">
                  <c:v>0.11</c:v>
                </c:pt>
              </c:numCache>
            </c:numRef>
          </c:val>
          <c:extLst>
            <c:ext xmlns:c16="http://schemas.microsoft.com/office/drawing/2014/chart" uri="{C3380CC4-5D6E-409C-BE32-E72D297353CC}">
              <c16:uniqueId val="{00000003-5285-4183-A29A-8D33567C0CBE}"/>
            </c:ext>
          </c:extLst>
        </c:ser>
        <c:ser>
          <c:idx val="1"/>
          <c:order val="1"/>
          <c:tx>
            <c:strRef>
              <c:f>Sheet1!$A$3</c:f>
              <c:strCache>
                <c:ptCount val="1"/>
              </c:strCache>
            </c:strRef>
          </c:tx>
          <c:spPr>
            <a:solidFill>
              <a:srgbClr val="993366"/>
            </a:solidFill>
            <a:ln w="12700">
              <a:solidFill>
                <a:srgbClr val="000000"/>
              </a:solidFill>
              <a:prstDash val="solid"/>
            </a:ln>
          </c:spPr>
          <c:explosion val="20"/>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4-5285-4183-A29A-8D33567C0CBE}"/>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5285-4183-A29A-8D33567C0CBE}"/>
              </c:ext>
            </c:extLst>
          </c:dPt>
          <c:cat>
            <c:strRef>
              <c:f>Sheet1!$B$1:$D$1</c:f>
              <c:strCache>
                <c:ptCount val="3"/>
                <c:pt idx="0">
                  <c:v>по ППКРС</c:v>
                </c:pt>
                <c:pt idx="1">
                  <c:v>по ППССЗ</c:v>
                </c:pt>
                <c:pt idx="2">
                  <c:v>заочная форма</c:v>
                </c:pt>
              </c:strCache>
            </c:strRef>
          </c:cat>
          <c:val>
            <c:numRef>
              <c:f>Sheet1!$B$3:$D$3</c:f>
              <c:numCache>
                <c:formatCode>General</c:formatCode>
                <c:ptCount val="3"/>
              </c:numCache>
            </c:numRef>
          </c:val>
          <c:extLst>
            <c:ext xmlns:c16="http://schemas.microsoft.com/office/drawing/2014/chart" uri="{C3380CC4-5D6E-409C-BE32-E72D297353CC}">
              <c16:uniqueId val="{00000006-5285-4183-A29A-8D33567C0CBE}"/>
            </c:ext>
          </c:extLst>
        </c:ser>
        <c:ser>
          <c:idx val="2"/>
          <c:order val="2"/>
          <c:tx>
            <c:strRef>
              <c:f>Sheet1!$A$4</c:f>
              <c:strCache>
                <c:ptCount val="1"/>
              </c:strCache>
            </c:strRef>
          </c:tx>
          <c:spPr>
            <a:solidFill>
              <a:srgbClr val="FFFFCC"/>
            </a:solidFill>
            <a:ln w="12700">
              <a:solidFill>
                <a:srgbClr val="000000"/>
              </a:solidFill>
              <a:prstDash val="solid"/>
            </a:ln>
          </c:spPr>
          <c:explosion val="20"/>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7-5285-4183-A29A-8D33567C0CBE}"/>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8-5285-4183-A29A-8D33567C0CBE}"/>
              </c:ext>
            </c:extLst>
          </c:dPt>
          <c:cat>
            <c:strRef>
              <c:f>Sheet1!$B$1:$D$1</c:f>
              <c:strCache>
                <c:ptCount val="3"/>
                <c:pt idx="0">
                  <c:v>по ППКРС</c:v>
                </c:pt>
                <c:pt idx="1">
                  <c:v>по ППССЗ</c:v>
                </c:pt>
                <c:pt idx="2">
                  <c:v>заочная форма</c:v>
                </c:pt>
              </c:strCache>
            </c:strRef>
          </c:cat>
          <c:val>
            <c:numRef>
              <c:f>Sheet1!$B$4:$D$4</c:f>
              <c:numCache>
                <c:formatCode>General</c:formatCode>
                <c:ptCount val="3"/>
              </c:numCache>
            </c:numRef>
          </c:val>
          <c:extLst>
            <c:ext xmlns:c16="http://schemas.microsoft.com/office/drawing/2014/chart" uri="{C3380CC4-5D6E-409C-BE32-E72D297353CC}">
              <c16:uniqueId val="{00000009-5285-4183-A29A-8D33567C0CBE}"/>
            </c:ext>
          </c:extLst>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legend>
      <c:legendPos val="r"/>
      <c:legendEntry>
        <c:idx val="0"/>
        <c:txPr>
          <a:bodyPr/>
          <a:lstStyle/>
          <a:p>
            <a:pPr>
              <a:defRPr sz="1100" b="1" i="0" u="none" strike="noStrike" baseline="0">
                <a:solidFill>
                  <a:srgbClr val="000000"/>
                </a:solidFill>
                <a:latin typeface="Calibri"/>
                <a:ea typeface="Calibri"/>
                <a:cs typeface="Calibri"/>
              </a:defRPr>
            </a:pPr>
            <a:endParaRPr lang="ru-RU"/>
          </a:p>
        </c:txPr>
      </c:legendEntry>
      <c:legendEntry>
        <c:idx val="1"/>
        <c:txPr>
          <a:bodyPr/>
          <a:lstStyle/>
          <a:p>
            <a:pPr>
              <a:defRPr sz="1100" b="1" i="0" u="none" strike="noStrike" baseline="0">
                <a:solidFill>
                  <a:srgbClr val="000000"/>
                </a:solidFill>
                <a:latin typeface="Calibri"/>
                <a:ea typeface="Calibri"/>
                <a:cs typeface="Calibri"/>
              </a:defRPr>
            </a:pPr>
            <a:endParaRPr lang="ru-RU"/>
          </a:p>
        </c:txPr>
      </c:legendEntry>
      <c:legendEntry>
        <c:idx val="2"/>
        <c:txPr>
          <a:bodyPr/>
          <a:lstStyle/>
          <a:p>
            <a:pPr>
              <a:defRPr sz="1100" b="1" i="0" u="none" strike="noStrike" baseline="0">
                <a:solidFill>
                  <a:srgbClr val="000000"/>
                </a:solidFill>
                <a:latin typeface="Calibri"/>
                <a:ea typeface="Calibri"/>
                <a:cs typeface="Calibri"/>
              </a:defRPr>
            </a:pPr>
            <a:endParaRPr lang="ru-RU"/>
          </a:p>
        </c:txPr>
      </c:legendEntry>
      <c:layout>
        <c:manualLayout>
          <c:xMode val="edge"/>
          <c:yMode val="edge"/>
          <c:x val="0.75405401910969683"/>
          <c:y val="0.1278589407093344"/>
          <c:w val="0.22295747514319394"/>
          <c:h val="0.69969102404229144"/>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
          <c:y val="0.12119450103702278"/>
          <c:w val="0.76740740740740765"/>
          <c:h val="0.80361727511333814"/>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9"/>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A3E0-4E0E-9372-B44AF372C297}"/>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1-A3E0-4E0E-9372-B44AF372C297}"/>
              </c:ext>
            </c:extLst>
          </c:dPt>
          <c:dLbls>
            <c:dLbl>
              <c:idx val="0"/>
              <c:layout>
                <c:manualLayout>
                  <c:x val="-0.21777923592884224"/>
                  <c:y val="1.277609529578036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3E0-4E0E-9372-B44AF372C297}"/>
                </c:ext>
              </c:extLst>
            </c:dLbl>
            <c:dLbl>
              <c:idx val="1"/>
              <c:layout>
                <c:manualLayout>
                  <c:x val="0.14740711577720103"/>
                  <c:y val="-0.3008644898408854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3E0-4E0E-9372-B44AF372C297}"/>
                </c:ext>
              </c:extLst>
            </c:dLbl>
            <c:dLbl>
              <c:idx val="2"/>
              <c:layout>
                <c:manualLayout>
                  <c:x val="5.779727153877668E-2"/>
                  <c:y val="9.641985738907099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3E0-4E0E-9372-B44AF372C297}"/>
                </c:ext>
              </c:extLst>
            </c:dLbl>
            <c:numFmt formatCode="0%" sourceLinked="0"/>
            <c:spPr>
              <a:noFill/>
              <a:ln w="25399">
                <a:noFill/>
              </a:ln>
            </c:spPr>
            <c:txPr>
              <a:bodyPr/>
              <a:lstStyle/>
              <a:p>
                <a:pPr>
                  <a:defRPr sz="140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3"/>
                <c:pt idx="0">
                  <c:v>по ППКРС</c:v>
                </c:pt>
                <c:pt idx="1">
                  <c:v>по ППССЗ</c:v>
                </c:pt>
                <c:pt idx="2">
                  <c:v>заочная форма</c:v>
                </c:pt>
              </c:strCache>
            </c:strRef>
          </c:cat>
          <c:val>
            <c:numRef>
              <c:f>Sheet1!$B$2:$D$2</c:f>
              <c:numCache>
                <c:formatCode>0%</c:formatCode>
                <c:ptCount val="3"/>
                <c:pt idx="0">
                  <c:v>0.46</c:v>
                </c:pt>
                <c:pt idx="1">
                  <c:v>0.48000000000000032</c:v>
                </c:pt>
                <c:pt idx="2">
                  <c:v>6.0000000000000032E-2</c:v>
                </c:pt>
              </c:numCache>
            </c:numRef>
          </c:val>
          <c:extLst>
            <c:ext xmlns:c16="http://schemas.microsoft.com/office/drawing/2014/chart" uri="{C3380CC4-5D6E-409C-BE32-E72D297353CC}">
              <c16:uniqueId val="{00000003-A3E0-4E0E-9372-B44AF372C297}"/>
            </c:ext>
          </c:extLst>
        </c:ser>
        <c:ser>
          <c:idx val="1"/>
          <c:order val="1"/>
          <c:tx>
            <c:strRef>
              <c:f>Sheet1!$A$3</c:f>
              <c:strCache>
                <c:ptCount val="1"/>
              </c:strCache>
            </c:strRef>
          </c:tx>
          <c:spPr>
            <a:solidFill>
              <a:srgbClr val="993366"/>
            </a:solidFill>
            <a:ln w="12700">
              <a:solidFill>
                <a:srgbClr val="000000"/>
              </a:solidFill>
              <a:prstDash val="solid"/>
            </a:ln>
          </c:spPr>
          <c:explosion val="9"/>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4-A3E0-4E0E-9372-B44AF372C297}"/>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A3E0-4E0E-9372-B44AF372C297}"/>
              </c:ext>
            </c:extLst>
          </c:dPt>
          <c:cat>
            <c:strRef>
              <c:f>Sheet1!$B$1:$D$1</c:f>
              <c:strCache>
                <c:ptCount val="3"/>
                <c:pt idx="0">
                  <c:v>по ППКРС</c:v>
                </c:pt>
                <c:pt idx="1">
                  <c:v>по ППССЗ</c:v>
                </c:pt>
                <c:pt idx="2">
                  <c:v>заочная форма</c:v>
                </c:pt>
              </c:strCache>
            </c:strRef>
          </c:cat>
          <c:val>
            <c:numRef>
              <c:f>Sheet1!$B$3:$D$3</c:f>
              <c:numCache>
                <c:formatCode>General</c:formatCode>
                <c:ptCount val="3"/>
              </c:numCache>
            </c:numRef>
          </c:val>
          <c:extLst>
            <c:ext xmlns:c16="http://schemas.microsoft.com/office/drawing/2014/chart" uri="{C3380CC4-5D6E-409C-BE32-E72D297353CC}">
              <c16:uniqueId val="{00000006-A3E0-4E0E-9372-B44AF372C297}"/>
            </c:ext>
          </c:extLst>
        </c:ser>
        <c:ser>
          <c:idx val="2"/>
          <c:order val="2"/>
          <c:tx>
            <c:strRef>
              <c:f>Sheet1!$A$4</c:f>
              <c:strCache>
                <c:ptCount val="1"/>
              </c:strCache>
            </c:strRef>
          </c:tx>
          <c:spPr>
            <a:solidFill>
              <a:srgbClr val="FFFFCC"/>
            </a:solidFill>
            <a:ln w="12700">
              <a:solidFill>
                <a:srgbClr val="000000"/>
              </a:solidFill>
              <a:prstDash val="solid"/>
            </a:ln>
          </c:spPr>
          <c:explosion val="9"/>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7-A3E0-4E0E-9372-B44AF372C297}"/>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8-A3E0-4E0E-9372-B44AF372C297}"/>
              </c:ext>
            </c:extLst>
          </c:dPt>
          <c:cat>
            <c:strRef>
              <c:f>Sheet1!$B$1:$D$1</c:f>
              <c:strCache>
                <c:ptCount val="3"/>
                <c:pt idx="0">
                  <c:v>по ППКРС</c:v>
                </c:pt>
                <c:pt idx="1">
                  <c:v>по ППССЗ</c:v>
                </c:pt>
                <c:pt idx="2">
                  <c:v>заочная форма</c:v>
                </c:pt>
              </c:strCache>
            </c:strRef>
          </c:cat>
          <c:val>
            <c:numRef>
              <c:f>Sheet1!$B$4:$D$4</c:f>
              <c:numCache>
                <c:formatCode>General</c:formatCode>
                <c:ptCount val="3"/>
              </c:numCache>
            </c:numRef>
          </c:val>
          <c:extLst>
            <c:ext xmlns:c16="http://schemas.microsoft.com/office/drawing/2014/chart" uri="{C3380CC4-5D6E-409C-BE32-E72D297353CC}">
              <c16:uniqueId val="{00000009-A3E0-4E0E-9372-B44AF372C297}"/>
            </c:ext>
          </c:extLst>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legend>
      <c:legendPos val="r"/>
      <c:layout>
        <c:manualLayout>
          <c:xMode val="edge"/>
          <c:yMode val="edge"/>
          <c:x val="0.7659259259259259"/>
          <c:y val="9.0225563909774764E-2"/>
          <c:w val="0.22264537766112574"/>
          <c:h val="0.84210526315790002"/>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5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8.7976539589443067E-3"/>
          <c:y val="9.8694511012210745E-2"/>
          <c:w val="0.75479073662804219"/>
          <c:h val="0.79974361900416135"/>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13"/>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D61F-49D9-BE3B-AE9EC5B96724}"/>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1-D61F-49D9-BE3B-AE9EC5B96724}"/>
              </c:ext>
            </c:extLst>
          </c:dPt>
          <c:dLbls>
            <c:dLbl>
              <c:idx val="0"/>
              <c:layout>
                <c:manualLayout>
                  <c:x val="-0.19260994814672591"/>
                  <c:y val="-3.206045773154694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61F-49D9-BE3B-AE9EC5B96724}"/>
                </c:ext>
              </c:extLst>
            </c:dLbl>
            <c:dLbl>
              <c:idx val="1"/>
              <c:layout>
                <c:manualLayout>
                  <c:x val="0.14956011730205279"/>
                  <c:y val="-0.2425674949598735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61F-49D9-BE3B-AE9EC5B96724}"/>
                </c:ext>
              </c:extLst>
            </c:dLbl>
            <c:dLbl>
              <c:idx val="2"/>
              <c:layout>
                <c:manualLayout>
                  <c:x val="4.4827511462323923E-2"/>
                  <c:y val="0.1384402590458088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61F-49D9-BE3B-AE9EC5B96724}"/>
                </c:ext>
              </c:extLst>
            </c:dLbl>
            <c:numFmt formatCode="0%" sourceLinked="0"/>
            <c:spPr>
              <a:noFill/>
              <a:ln w="25399">
                <a:noFill/>
              </a:ln>
            </c:spPr>
            <c:txPr>
              <a:bodyPr/>
              <a:lstStyle/>
              <a:p>
                <a:pPr>
                  <a:defRPr sz="140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3"/>
                <c:pt idx="0">
                  <c:v>по ППКРС</c:v>
                </c:pt>
                <c:pt idx="1">
                  <c:v>по ППССЗ</c:v>
                </c:pt>
                <c:pt idx="2">
                  <c:v>заочная форма</c:v>
                </c:pt>
              </c:strCache>
            </c:strRef>
          </c:cat>
          <c:val>
            <c:numRef>
              <c:f>Sheet1!$B$2:$D$2</c:f>
              <c:numCache>
                <c:formatCode>0%</c:formatCode>
                <c:ptCount val="3"/>
                <c:pt idx="0">
                  <c:v>0.42000000000000032</c:v>
                </c:pt>
                <c:pt idx="1">
                  <c:v>0.52</c:v>
                </c:pt>
                <c:pt idx="2">
                  <c:v>6.0000000000000032E-2</c:v>
                </c:pt>
              </c:numCache>
            </c:numRef>
          </c:val>
          <c:extLst>
            <c:ext xmlns:c16="http://schemas.microsoft.com/office/drawing/2014/chart" uri="{C3380CC4-5D6E-409C-BE32-E72D297353CC}">
              <c16:uniqueId val="{00000003-D61F-49D9-BE3B-AE9EC5B96724}"/>
            </c:ext>
          </c:extLst>
        </c:ser>
        <c:ser>
          <c:idx val="1"/>
          <c:order val="1"/>
          <c:tx>
            <c:strRef>
              <c:f>Sheet1!$A$3</c:f>
              <c:strCache>
                <c:ptCount val="1"/>
              </c:strCache>
            </c:strRef>
          </c:tx>
          <c:spPr>
            <a:solidFill>
              <a:srgbClr val="993366"/>
            </a:solidFill>
            <a:ln w="12700">
              <a:solidFill>
                <a:srgbClr val="000000"/>
              </a:solidFill>
              <a:prstDash val="solid"/>
            </a:ln>
          </c:spPr>
          <c:explosion val="13"/>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4-D61F-49D9-BE3B-AE9EC5B96724}"/>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D61F-49D9-BE3B-AE9EC5B96724}"/>
              </c:ext>
            </c:extLst>
          </c:dPt>
          <c:cat>
            <c:strRef>
              <c:f>Sheet1!$B$1:$D$1</c:f>
              <c:strCache>
                <c:ptCount val="3"/>
                <c:pt idx="0">
                  <c:v>по ППКРС</c:v>
                </c:pt>
                <c:pt idx="1">
                  <c:v>по ППССЗ</c:v>
                </c:pt>
                <c:pt idx="2">
                  <c:v>заочная форма</c:v>
                </c:pt>
              </c:strCache>
            </c:strRef>
          </c:cat>
          <c:val>
            <c:numRef>
              <c:f>Sheet1!$B$3:$D$3</c:f>
              <c:numCache>
                <c:formatCode>General</c:formatCode>
                <c:ptCount val="3"/>
              </c:numCache>
            </c:numRef>
          </c:val>
          <c:extLst>
            <c:ext xmlns:c16="http://schemas.microsoft.com/office/drawing/2014/chart" uri="{C3380CC4-5D6E-409C-BE32-E72D297353CC}">
              <c16:uniqueId val="{00000006-D61F-49D9-BE3B-AE9EC5B96724}"/>
            </c:ext>
          </c:extLst>
        </c:ser>
        <c:ser>
          <c:idx val="2"/>
          <c:order val="2"/>
          <c:tx>
            <c:strRef>
              <c:f>Sheet1!$A$4</c:f>
              <c:strCache>
                <c:ptCount val="1"/>
              </c:strCache>
            </c:strRef>
          </c:tx>
          <c:spPr>
            <a:solidFill>
              <a:srgbClr val="FFFFCC"/>
            </a:solidFill>
            <a:ln w="12700">
              <a:solidFill>
                <a:srgbClr val="000000"/>
              </a:solidFill>
              <a:prstDash val="solid"/>
            </a:ln>
          </c:spPr>
          <c:explosion val="13"/>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7-D61F-49D9-BE3B-AE9EC5B96724}"/>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8-D61F-49D9-BE3B-AE9EC5B96724}"/>
              </c:ext>
            </c:extLst>
          </c:dPt>
          <c:cat>
            <c:strRef>
              <c:f>Sheet1!$B$1:$D$1</c:f>
              <c:strCache>
                <c:ptCount val="3"/>
                <c:pt idx="0">
                  <c:v>по ППКРС</c:v>
                </c:pt>
                <c:pt idx="1">
                  <c:v>по ППССЗ</c:v>
                </c:pt>
                <c:pt idx="2">
                  <c:v>заочная форма</c:v>
                </c:pt>
              </c:strCache>
            </c:strRef>
          </c:cat>
          <c:val>
            <c:numRef>
              <c:f>Sheet1!$B$4:$D$4</c:f>
              <c:numCache>
                <c:formatCode>General</c:formatCode>
                <c:ptCount val="3"/>
              </c:numCache>
            </c:numRef>
          </c:val>
          <c:extLst>
            <c:ext xmlns:c16="http://schemas.microsoft.com/office/drawing/2014/chart" uri="{C3380CC4-5D6E-409C-BE32-E72D297353CC}">
              <c16:uniqueId val="{00000009-D61F-49D9-BE3B-AE9EC5B96724}"/>
            </c:ext>
          </c:extLst>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legend>
      <c:legendPos val="r"/>
      <c:legendEntry>
        <c:idx val="0"/>
        <c:txPr>
          <a:bodyPr/>
          <a:lstStyle/>
          <a:p>
            <a:pPr indent="0">
              <a:defRPr sz="1100" b="1" i="0" u="none" strike="noStrike" baseline="0">
                <a:solidFill>
                  <a:srgbClr val="000000"/>
                </a:solidFill>
                <a:latin typeface="Calibri"/>
                <a:ea typeface="Calibri"/>
                <a:cs typeface="Calibri"/>
              </a:defRPr>
            </a:pPr>
            <a:endParaRPr lang="ru-RU"/>
          </a:p>
        </c:txPr>
      </c:legendEntry>
      <c:legendEntry>
        <c:idx val="1"/>
        <c:txPr>
          <a:bodyPr/>
          <a:lstStyle/>
          <a:p>
            <a:pPr indent="0">
              <a:defRPr sz="1100" b="1" i="0" u="none" strike="noStrike" baseline="0">
                <a:solidFill>
                  <a:srgbClr val="000000"/>
                </a:solidFill>
                <a:latin typeface="Calibri"/>
                <a:ea typeface="Calibri"/>
                <a:cs typeface="Calibri"/>
              </a:defRPr>
            </a:pPr>
            <a:endParaRPr lang="ru-RU"/>
          </a:p>
        </c:txPr>
      </c:legendEntry>
      <c:legendEntry>
        <c:idx val="2"/>
        <c:txPr>
          <a:bodyPr/>
          <a:lstStyle/>
          <a:p>
            <a:pPr indent="0">
              <a:defRPr sz="1100" b="1" i="0" u="none" strike="noStrike" baseline="0">
                <a:solidFill>
                  <a:srgbClr val="000000"/>
                </a:solidFill>
                <a:latin typeface="Calibri"/>
                <a:ea typeface="Calibri"/>
                <a:cs typeface="Calibri"/>
              </a:defRPr>
            </a:pPr>
            <a:endParaRPr lang="ru-RU"/>
          </a:p>
        </c:txPr>
      </c:legendEntry>
      <c:layout>
        <c:manualLayout>
          <c:xMode val="edge"/>
          <c:yMode val="edge"/>
          <c:x val="0.77386025933751479"/>
          <c:y val="7.6276008977138737E-2"/>
          <c:w val="0.22200712715788579"/>
          <c:h val="0.87500000000001377"/>
        </c:manualLayout>
      </c:layout>
      <c:overlay val="0"/>
      <c:spPr>
        <a:noFill/>
        <a:ln w="3175">
          <a:solidFill>
            <a:srgbClr val="000000"/>
          </a:solidFill>
          <a:prstDash val="solid"/>
        </a:ln>
      </c:spPr>
      <c:txPr>
        <a:bodyPr/>
        <a:lstStyle/>
        <a:p>
          <a:pPr indent="457200">
            <a:defRPr sz="82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5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8404255319148967E-2"/>
          <c:y val="4.4176706827309523E-2"/>
          <c:w val="0.52393617021274863"/>
          <c:h val="0.71887550200805228"/>
        </c:manualLayout>
      </c:layout>
      <c:bar3DChart>
        <c:barDir val="col"/>
        <c:grouping val="clustered"/>
        <c:varyColors val="0"/>
        <c:ser>
          <c:idx val="0"/>
          <c:order val="0"/>
          <c:tx>
            <c:strRef>
              <c:f>Sheet1!$A$2</c:f>
              <c:strCache>
                <c:ptCount val="1"/>
                <c:pt idx="0">
                  <c:v>2017</c:v>
                </c:pt>
              </c:strCache>
            </c:strRef>
          </c:tx>
          <c:spPr>
            <a:solidFill>
              <a:srgbClr val="9999FF"/>
            </a:solidFill>
            <a:ln w="12700">
              <a:solidFill>
                <a:srgbClr val="000000"/>
              </a:solidFill>
              <a:prstDash val="solid"/>
            </a:ln>
          </c:spPr>
          <c:invertIfNegative val="0"/>
          <c:dLbls>
            <c:dLbl>
              <c:idx val="0"/>
              <c:layout>
                <c:manualLayout>
                  <c:x val="-4.119706277482477E-3"/>
                  <c:y val="0.130837764139538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08-4906-A160-1A17554F3EF2}"/>
                </c:ext>
              </c:extLst>
            </c:dLbl>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Средний балл аттестата</c:v>
                </c:pt>
              </c:strCache>
            </c:strRef>
          </c:cat>
          <c:val>
            <c:numRef>
              <c:f>Sheet1!$B$2:$B$2</c:f>
              <c:numCache>
                <c:formatCode>General</c:formatCode>
                <c:ptCount val="1"/>
                <c:pt idx="0">
                  <c:v>3.73</c:v>
                </c:pt>
              </c:numCache>
            </c:numRef>
          </c:val>
          <c:extLst>
            <c:ext xmlns:c16="http://schemas.microsoft.com/office/drawing/2014/chart" uri="{C3380CC4-5D6E-409C-BE32-E72D297353CC}">
              <c16:uniqueId val="{00000001-3508-4906-A160-1A17554F3EF2}"/>
            </c:ext>
          </c:extLst>
        </c:ser>
        <c:ser>
          <c:idx val="1"/>
          <c:order val="1"/>
          <c:tx>
            <c:strRef>
              <c:f>Sheet1!$A$3</c:f>
              <c:strCache>
                <c:ptCount val="1"/>
                <c:pt idx="0">
                  <c:v>2018</c:v>
                </c:pt>
              </c:strCache>
            </c:strRef>
          </c:tx>
          <c:spPr>
            <a:solidFill>
              <a:srgbClr val="993366"/>
            </a:solidFill>
            <a:ln w="12700">
              <a:solidFill>
                <a:srgbClr val="000000"/>
              </a:solidFill>
              <a:prstDash val="solid"/>
            </a:ln>
          </c:spPr>
          <c:invertIfNegative val="0"/>
          <c:dLbls>
            <c:dLbl>
              <c:idx val="0"/>
              <c:layout>
                <c:manualLayout>
                  <c:x val="1.2636821621028936E-4"/>
                  <c:y val="0.194586165376225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08-4906-A160-1A17554F3EF2}"/>
                </c:ext>
              </c:extLst>
            </c:dLbl>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Средний балл аттестата</c:v>
                </c:pt>
              </c:strCache>
            </c:strRef>
          </c:cat>
          <c:val>
            <c:numRef>
              <c:f>Sheet1!$B$3:$B$3</c:f>
              <c:numCache>
                <c:formatCode>General</c:formatCode>
                <c:ptCount val="1"/>
                <c:pt idx="0">
                  <c:v>3.72</c:v>
                </c:pt>
              </c:numCache>
            </c:numRef>
          </c:val>
          <c:extLst>
            <c:ext xmlns:c16="http://schemas.microsoft.com/office/drawing/2014/chart" uri="{C3380CC4-5D6E-409C-BE32-E72D297353CC}">
              <c16:uniqueId val="{00000003-3508-4906-A160-1A17554F3EF2}"/>
            </c:ext>
          </c:extLst>
        </c:ser>
        <c:ser>
          <c:idx val="2"/>
          <c:order val="2"/>
          <c:tx>
            <c:strRef>
              <c:f>Sheet1!$A$4</c:f>
              <c:strCache>
                <c:ptCount val="1"/>
                <c:pt idx="0">
                  <c:v>2019</c:v>
                </c:pt>
              </c:strCache>
            </c:strRef>
          </c:tx>
          <c:spPr>
            <a:solidFill>
              <a:srgbClr val="FFFFCC"/>
            </a:solidFill>
            <a:ln w="12700">
              <a:solidFill>
                <a:srgbClr val="000000"/>
              </a:solidFill>
              <a:prstDash val="solid"/>
            </a:ln>
          </c:spPr>
          <c:invertIfNegative val="0"/>
          <c:dLbls>
            <c:dLbl>
              <c:idx val="0"/>
              <c:layout>
                <c:manualLayout>
                  <c:x val="-3.6060087076258411E-3"/>
                  <c:y val="0.118327035580237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08-4906-A160-1A17554F3EF2}"/>
                </c:ext>
              </c:extLst>
            </c:dLbl>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Средний балл аттестата</c:v>
                </c:pt>
              </c:strCache>
            </c:strRef>
          </c:cat>
          <c:val>
            <c:numRef>
              <c:f>Sheet1!$B$4:$B$4</c:f>
              <c:numCache>
                <c:formatCode>General</c:formatCode>
                <c:ptCount val="1"/>
                <c:pt idx="0">
                  <c:v>3.77</c:v>
                </c:pt>
              </c:numCache>
            </c:numRef>
          </c:val>
          <c:extLst>
            <c:ext xmlns:c16="http://schemas.microsoft.com/office/drawing/2014/chart" uri="{C3380CC4-5D6E-409C-BE32-E72D297353CC}">
              <c16:uniqueId val="{00000005-3508-4906-A160-1A17554F3EF2}"/>
            </c:ext>
          </c:extLst>
        </c:ser>
        <c:dLbls>
          <c:showLegendKey val="0"/>
          <c:showVal val="0"/>
          <c:showCatName val="0"/>
          <c:showSerName val="0"/>
          <c:showPercent val="0"/>
          <c:showBubbleSize val="0"/>
        </c:dLbls>
        <c:gapWidth val="150"/>
        <c:gapDepth val="0"/>
        <c:shape val="box"/>
        <c:axId val="59618432"/>
        <c:axId val="59619968"/>
        <c:axId val="0"/>
      </c:bar3DChart>
      <c:catAx>
        <c:axId val="596184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59619968"/>
        <c:crosses val="autoZero"/>
        <c:auto val="1"/>
        <c:lblAlgn val="ctr"/>
        <c:lblOffset val="100"/>
        <c:tickLblSkip val="1"/>
        <c:tickMarkSkip val="1"/>
        <c:noMultiLvlLbl val="0"/>
      </c:catAx>
      <c:valAx>
        <c:axId val="596199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59618432"/>
        <c:crosses val="autoZero"/>
        <c:crossBetween val="between"/>
      </c:valAx>
      <c:spPr>
        <a:noFill/>
        <a:ln w="25399">
          <a:noFill/>
        </a:ln>
      </c:spPr>
    </c:plotArea>
    <c:legend>
      <c:legendPos val="r"/>
      <c:layout>
        <c:manualLayout>
          <c:xMode val="edge"/>
          <c:yMode val="edge"/>
          <c:x val="0.65159574468086612"/>
          <c:y val="0.36546184738957127"/>
          <c:w val="0.33776595744680848"/>
          <c:h val="0.26907630522089565"/>
        </c:manualLayout>
      </c:layout>
      <c:overlay val="0"/>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294765840220386"/>
          <c:y val="5.4621848739495667E-2"/>
          <c:w val="0.56198347107438062"/>
          <c:h val="0.69747899159663851"/>
        </c:manualLayout>
      </c:layout>
      <c:bar3DChart>
        <c:barDir val="col"/>
        <c:grouping val="clustered"/>
        <c:varyColors val="0"/>
        <c:ser>
          <c:idx val="0"/>
          <c:order val="0"/>
          <c:tx>
            <c:strRef>
              <c:f>Sheet1!$A$2</c:f>
              <c:strCache>
                <c:ptCount val="1"/>
                <c:pt idx="0">
                  <c:v>2017</c:v>
                </c:pt>
              </c:strCache>
            </c:strRef>
          </c:tx>
          <c:spPr>
            <a:solidFill>
              <a:srgbClr val="9999FF"/>
            </a:solidFill>
            <a:ln w="12700">
              <a:solidFill>
                <a:srgbClr val="000000"/>
              </a:solidFill>
              <a:prstDash val="solid"/>
            </a:ln>
          </c:spPr>
          <c:invertIfNegative val="0"/>
          <c:dLbls>
            <c:dLbl>
              <c:idx val="0"/>
              <c:layout>
                <c:manualLayout>
                  <c:x val="7.4543822739595424E-3"/>
                  <c:y val="0.134110528641225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0D-4776-8899-11E4F540053E}"/>
                </c:ext>
              </c:extLst>
            </c:dLbl>
            <c:spPr>
              <a:noFill/>
              <a:ln w="25399">
                <a:noFill/>
              </a:ln>
            </c:spPr>
            <c:txPr>
              <a:bodyPr/>
              <a:lstStyle/>
              <a:p>
                <a:pPr>
                  <a:defRPr sz="10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Конкурс среди абитуриентов колледжа</c:v>
                </c:pt>
              </c:strCache>
            </c:strRef>
          </c:cat>
          <c:val>
            <c:numRef>
              <c:f>Sheet1!$B$2:$B$2</c:f>
              <c:numCache>
                <c:formatCode>General</c:formatCode>
                <c:ptCount val="1"/>
                <c:pt idx="0">
                  <c:v>1.6400000000000001</c:v>
                </c:pt>
              </c:numCache>
            </c:numRef>
          </c:val>
          <c:extLst>
            <c:ext xmlns:c16="http://schemas.microsoft.com/office/drawing/2014/chart" uri="{C3380CC4-5D6E-409C-BE32-E72D297353CC}">
              <c16:uniqueId val="{00000001-BF0D-4776-8899-11E4F540053E}"/>
            </c:ext>
          </c:extLst>
        </c:ser>
        <c:ser>
          <c:idx val="1"/>
          <c:order val="1"/>
          <c:tx>
            <c:strRef>
              <c:f>Sheet1!$A$3</c:f>
              <c:strCache>
                <c:ptCount val="1"/>
                <c:pt idx="0">
                  <c:v>2018</c:v>
                </c:pt>
              </c:strCache>
            </c:strRef>
          </c:tx>
          <c:spPr>
            <a:solidFill>
              <a:srgbClr val="993366"/>
            </a:solidFill>
            <a:ln w="12700">
              <a:solidFill>
                <a:srgbClr val="000000"/>
              </a:solidFill>
              <a:prstDash val="solid"/>
            </a:ln>
          </c:spPr>
          <c:invertIfNegative val="0"/>
          <c:dLbls>
            <c:dLbl>
              <c:idx val="0"/>
              <c:layout>
                <c:manualLayout>
                  <c:x val="1.6638304298993961E-2"/>
                  <c:y val="0.13156981919005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0D-4776-8899-11E4F540053E}"/>
                </c:ext>
              </c:extLst>
            </c:dLbl>
            <c:spPr>
              <a:noFill/>
              <a:ln w="25399">
                <a:noFill/>
              </a:ln>
            </c:spPr>
            <c:txPr>
              <a:bodyPr/>
              <a:lstStyle/>
              <a:p>
                <a:pPr>
                  <a:defRPr sz="10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Конкурс среди абитуриентов колледжа</c:v>
                </c:pt>
              </c:strCache>
            </c:strRef>
          </c:cat>
          <c:val>
            <c:numRef>
              <c:f>Sheet1!$B$3:$B$3</c:f>
              <c:numCache>
                <c:formatCode>General</c:formatCode>
                <c:ptCount val="1"/>
                <c:pt idx="0">
                  <c:v>1.7</c:v>
                </c:pt>
              </c:numCache>
            </c:numRef>
          </c:val>
          <c:extLst>
            <c:ext xmlns:c16="http://schemas.microsoft.com/office/drawing/2014/chart" uri="{C3380CC4-5D6E-409C-BE32-E72D297353CC}">
              <c16:uniqueId val="{00000003-BF0D-4776-8899-11E4F540053E}"/>
            </c:ext>
          </c:extLst>
        </c:ser>
        <c:ser>
          <c:idx val="2"/>
          <c:order val="2"/>
          <c:tx>
            <c:strRef>
              <c:f>Sheet1!$A$4</c:f>
              <c:strCache>
                <c:ptCount val="1"/>
                <c:pt idx="0">
                  <c:v>2019</c:v>
                </c:pt>
              </c:strCache>
            </c:strRef>
          </c:tx>
          <c:spPr>
            <a:solidFill>
              <a:srgbClr val="FFFFCC"/>
            </a:solidFill>
            <a:ln w="12700">
              <a:solidFill>
                <a:srgbClr val="000000"/>
              </a:solidFill>
              <a:prstDash val="solid"/>
            </a:ln>
          </c:spPr>
          <c:invertIfNegative val="0"/>
          <c:dLbls>
            <c:dLbl>
              <c:idx val="0"/>
              <c:layout>
                <c:manualLayout>
                  <c:x val="1.6313455134905681E-2"/>
                  <c:y val="0.14912529553350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0D-4776-8899-11E4F540053E}"/>
                </c:ext>
              </c:extLst>
            </c:dLbl>
            <c:spPr>
              <a:noFill/>
              <a:ln w="25399">
                <a:noFill/>
              </a:ln>
            </c:spPr>
            <c:txPr>
              <a:bodyPr/>
              <a:lstStyle/>
              <a:p>
                <a:pPr>
                  <a:defRPr sz="10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Конкурс среди абитуриентов колледжа</c:v>
                </c:pt>
              </c:strCache>
            </c:strRef>
          </c:cat>
          <c:val>
            <c:numRef>
              <c:f>Sheet1!$B$4:$B$4</c:f>
              <c:numCache>
                <c:formatCode>General</c:formatCode>
                <c:ptCount val="1"/>
                <c:pt idx="0">
                  <c:v>1.5</c:v>
                </c:pt>
              </c:numCache>
            </c:numRef>
          </c:val>
          <c:extLst>
            <c:ext xmlns:c16="http://schemas.microsoft.com/office/drawing/2014/chart" uri="{C3380CC4-5D6E-409C-BE32-E72D297353CC}">
              <c16:uniqueId val="{00000005-BF0D-4776-8899-11E4F540053E}"/>
            </c:ext>
          </c:extLst>
        </c:ser>
        <c:dLbls>
          <c:showLegendKey val="0"/>
          <c:showVal val="0"/>
          <c:showCatName val="0"/>
          <c:showSerName val="0"/>
          <c:showPercent val="0"/>
          <c:showBubbleSize val="0"/>
        </c:dLbls>
        <c:gapWidth val="150"/>
        <c:gapDepth val="0"/>
        <c:shape val="box"/>
        <c:axId val="58504320"/>
        <c:axId val="58505856"/>
        <c:axId val="0"/>
      </c:bar3DChart>
      <c:catAx>
        <c:axId val="585043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58505856"/>
        <c:crosses val="autoZero"/>
        <c:auto val="1"/>
        <c:lblAlgn val="ctr"/>
        <c:lblOffset val="100"/>
        <c:tickLblSkip val="1"/>
        <c:tickMarkSkip val="1"/>
        <c:noMultiLvlLbl val="0"/>
      </c:catAx>
      <c:valAx>
        <c:axId val="585058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58504320"/>
        <c:crosses val="autoZero"/>
        <c:crossBetween val="between"/>
      </c:valAx>
      <c:spPr>
        <a:noFill/>
        <a:ln w="25399">
          <a:noFill/>
        </a:ln>
      </c:spPr>
    </c:plotArea>
    <c:legend>
      <c:legendPos val="r"/>
      <c:layout>
        <c:manualLayout>
          <c:xMode val="edge"/>
          <c:yMode val="edge"/>
          <c:x val="0.70523415977961357"/>
          <c:y val="0.25210084033613323"/>
          <c:w val="0.28374655647382913"/>
          <c:h val="0.49579831932773138"/>
        </c:manualLayout>
      </c:layout>
      <c:overlay val="0"/>
      <c:spPr>
        <a:no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9290-45CB-4EE6-AE80-C9DCF55D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21192</Words>
  <Characters>120801</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2020-04-10T16:49:00Z</cp:lastPrinted>
  <dcterms:created xsi:type="dcterms:W3CDTF">2020-04-16T19:17:00Z</dcterms:created>
  <dcterms:modified xsi:type="dcterms:W3CDTF">2020-04-16T19:17:00Z</dcterms:modified>
</cp:coreProperties>
</file>