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8" w:rsidRP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>УТВЕРЖДАЮ</w:t>
      </w:r>
    </w:p>
    <w:p w:rsidR="00391E3A" w:rsidRP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>Директор ГБПОУ «КМК»</w:t>
      </w:r>
    </w:p>
    <w:p w:rsidR="00391E3A" w:rsidRP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91E3A">
        <w:rPr>
          <w:rFonts w:ascii="Times New Roman" w:hAnsi="Times New Roman" w:cs="Times New Roman"/>
        </w:rPr>
        <w:t xml:space="preserve">______________ О.В. </w:t>
      </w:r>
      <w:proofErr w:type="spellStart"/>
      <w:r w:rsidRPr="00391E3A">
        <w:rPr>
          <w:rFonts w:ascii="Times New Roman" w:hAnsi="Times New Roman" w:cs="Times New Roman"/>
        </w:rPr>
        <w:t>Емохонова</w:t>
      </w:r>
      <w:proofErr w:type="spellEnd"/>
    </w:p>
    <w:p w:rsidR="00391E3A" w:rsidRDefault="004F50CE" w:rsidP="00391E3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_______________ 2017</w:t>
      </w:r>
      <w:bookmarkStart w:id="0" w:name="_GoBack"/>
      <w:bookmarkEnd w:id="0"/>
      <w:r w:rsidR="00391E3A" w:rsidRPr="00391E3A">
        <w:rPr>
          <w:rFonts w:ascii="Times New Roman" w:hAnsi="Times New Roman" w:cs="Times New Roman"/>
        </w:rPr>
        <w:t xml:space="preserve"> г.</w:t>
      </w:r>
    </w:p>
    <w:p w:rsid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E3A" w:rsidRDefault="00391E3A" w:rsidP="00391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91E3A" w:rsidRPr="00115A57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A57">
        <w:rPr>
          <w:rFonts w:ascii="Times New Roman" w:hAnsi="Times New Roman" w:cs="Times New Roman"/>
          <w:b/>
        </w:rPr>
        <w:t>РАСПИСАНИЕ  ЗАНЯТИЙ</w:t>
      </w:r>
    </w:p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A8">
        <w:rPr>
          <w:rFonts w:ascii="Times New Roman" w:hAnsi="Times New Roman" w:cs="Times New Roman"/>
          <w:sz w:val="28"/>
          <w:szCs w:val="28"/>
        </w:rPr>
        <w:t xml:space="preserve">на </w:t>
      </w:r>
      <w:r w:rsidRPr="00AA7D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C5718">
        <w:rPr>
          <w:rFonts w:ascii="Times New Roman" w:hAnsi="Times New Roman" w:cs="Times New Roman"/>
          <w:sz w:val="28"/>
          <w:szCs w:val="28"/>
        </w:rPr>
        <w:t xml:space="preserve"> полугодие 2017-2018</w:t>
      </w:r>
      <w:r w:rsidRPr="00AA7DA8">
        <w:rPr>
          <w:rFonts w:ascii="Times New Roman" w:hAnsi="Times New Roman" w:cs="Times New Roman"/>
          <w:sz w:val="28"/>
          <w:szCs w:val="28"/>
        </w:rPr>
        <w:t>учебного года</w:t>
      </w:r>
    </w:p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A8">
        <w:rPr>
          <w:rFonts w:ascii="Times New Roman" w:hAnsi="Times New Roman" w:cs="Times New Roman"/>
          <w:sz w:val="28"/>
          <w:szCs w:val="28"/>
        </w:rPr>
        <w:t>группа № 24, профессия 29.01.29 Мастер столярного и мебельного производства</w:t>
      </w:r>
    </w:p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7DA8">
        <w:rPr>
          <w:rFonts w:ascii="Times New Roman" w:hAnsi="Times New Roman" w:cs="Times New Roman"/>
          <w:sz w:val="28"/>
          <w:szCs w:val="28"/>
        </w:rPr>
        <w:t>(срок обучения 10 месяцев)</w:t>
      </w:r>
    </w:p>
    <w:p w:rsidR="00391E3A" w:rsidRDefault="00391E3A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смена</w:t>
      </w:r>
    </w:p>
    <w:p w:rsidR="004E7971" w:rsidRDefault="004E7971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7971" w:rsidRDefault="004E7971" w:rsidP="00391E3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1144" w:type="dxa"/>
        <w:tblLook w:val="04A0" w:firstRow="1" w:lastRow="0" w:firstColumn="1" w:lastColumn="0" w:noHBand="0" w:noVBand="1"/>
      </w:tblPr>
      <w:tblGrid>
        <w:gridCol w:w="417"/>
        <w:gridCol w:w="2613"/>
        <w:gridCol w:w="1837"/>
        <w:gridCol w:w="2477"/>
        <w:gridCol w:w="2150"/>
        <w:gridCol w:w="1893"/>
        <w:gridCol w:w="2878"/>
      </w:tblGrid>
      <w:tr w:rsidR="00115A57" w:rsidTr="00115A57">
        <w:tc>
          <w:tcPr>
            <w:tcW w:w="3828" w:type="dxa"/>
            <w:gridSpan w:val="2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914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915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2308" w:type="dxa"/>
          </w:tcPr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7DA8">
              <w:rPr>
                <w:rFonts w:ascii="Times New Roman" w:hAnsi="Times New Roman" w:cs="Times New Roman"/>
                <w:b/>
                <w:sz w:val="32"/>
                <w:szCs w:val="32"/>
              </w:rPr>
              <w:t>СУББОТА</w:t>
            </w:r>
          </w:p>
          <w:p w:rsidR="00115A57" w:rsidRPr="00AA7DA8" w:rsidRDefault="00115A57" w:rsidP="00391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3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</w:tcPr>
          <w:p w:rsidR="004E7971" w:rsidRPr="00AA7DA8" w:rsidRDefault="004E7971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5" w:type="dxa"/>
            <w:vMerge w:val="restart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ЛПЗ  по МДК</w:t>
            </w: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4E7971" w:rsidRPr="00AA7DA8" w:rsidRDefault="004E7971" w:rsidP="0027155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</w:tcPr>
          <w:p w:rsidR="004E7971" w:rsidRPr="00AA7DA8" w:rsidRDefault="004E7971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4" w:type="dxa"/>
          </w:tcPr>
          <w:p w:rsidR="004E7971" w:rsidRPr="00AA7DA8" w:rsidRDefault="004E7971" w:rsidP="00271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5" w:type="dxa"/>
            <w:vMerge/>
          </w:tcPr>
          <w:p w:rsidR="004E7971" w:rsidRPr="00AA7DA8" w:rsidRDefault="004E7971" w:rsidP="00391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Техническая графика</w:t>
            </w:r>
          </w:p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3" w:type="dxa"/>
          </w:tcPr>
          <w:p w:rsidR="004E7971" w:rsidRPr="00AA7DA8" w:rsidRDefault="004E7971" w:rsidP="00C34D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  <w:vMerge w:val="restart"/>
          </w:tcPr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971" w:rsidRPr="00AA7DA8" w:rsidRDefault="004E7971" w:rsidP="004E2A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ЛПЗ  по МДК</w:t>
            </w:r>
          </w:p>
        </w:tc>
        <w:tc>
          <w:tcPr>
            <w:tcW w:w="1914" w:type="dxa"/>
          </w:tcPr>
          <w:p w:rsidR="004E7971" w:rsidRPr="00AA7DA8" w:rsidRDefault="004E7971" w:rsidP="00F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4" w:type="dxa"/>
          </w:tcPr>
          <w:p w:rsidR="004E7971" w:rsidRPr="00AA7DA8" w:rsidRDefault="004E7971" w:rsidP="0011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Основы предпринимательской деятельности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3" w:type="dxa"/>
          </w:tcPr>
          <w:p w:rsidR="004E7971" w:rsidRPr="00AA7DA8" w:rsidRDefault="004E7971" w:rsidP="00C34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</w:p>
        </w:tc>
        <w:tc>
          <w:tcPr>
            <w:tcW w:w="1914" w:type="dxa"/>
            <w:vMerge/>
          </w:tcPr>
          <w:p w:rsidR="004E7971" w:rsidRPr="00AA7DA8" w:rsidRDefault="004E7971" w:rsidP="004E2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4E7971" w:rsidP="00F23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4" w:type="dxa"/>
          </w:tcPr>
          <w:p w:rsidR="004E7971" w:rsidRPr="00AA7DA8" w:rsidRDefault="004E7971" w:rsidP="00111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3" w:type="dxa"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4E7971" w:rsidP="007104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</w:tcPr>
          <w:p w:rsidR="004E7971" w:rsidRPr="00AA7DA8" w:rsidRDefault="004E7971" w:rsidP="00806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Автоматизация производства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  <w:tr w:rsidR="004E7971" w:rsidRPr="00AA7DA8" w:rsidTr="00115A57">
        <w:tc>
          <w:tcPr>
            <w:tcW w:w="665" w:type="dxa"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3" w:type="dxa"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Экономика организации</w:t>
            </w:r>
          </w:p>
        </w:tc>
        <w:tc>
          <w:tcPr>
            <w:tcW w:w="1914" w:type="dxa"/>
            <w:vMerge/>
          </w:tcPr>
          <w:p w:rsidR="004E7971" w:rsidRPr="00AA7DA8" w:rsidRDefault="004E7971" w:rsidP="00115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E7971" w:rsidRPr="00AA7DA8" w:rsidRDefault="00AA7DA8" w:rsidP="0071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Материаловедение</w:t>
            </w:r>
          </w:p>
        </w:tc>
        <w:tc>
          <w:tcPr>
            <w:tcW w:w="1914" w:type="dxa"/>
          </w:tcPr>
          <w:p w:rsidR="004E7971" w:rsidRPr="00AA7DA8" w:rsidRDefault="00AA7DA8" w:rsidP="00AA7D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915" w:type="dxa"/>
            <w:vMerge/>
          </w:tcPr>
          <w:p w:rsidR="004E7971" w:rsidRPr="00AA7DA8" w:rsidRDefault="004E7971" w:rsidP="00115A5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E7971" w:rsidRPr="00AA7DA8" w:rsidRDefault="004E7971" w:rsidP="00115A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8"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</w:tr>
    </w:tbl>
    <w:p w:rsidR="00391E3A" w:rsidRPr="00AA7DA8" w:rsidRDefault="00391E3A" w:rsidP="00391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1E3A" w:rsidRPr="00AA7DA8" w:rsidSect="00391E3A">
      <w:pgSz w:w="16838" w:h="11906" w:orient="landscape"/>
      <w:pgMar w:top="851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3A"/>
    <w:rsid w:val="00115A57"/>
    <w:rsid w:val="00391E3A"/>
    <w:rsid w:val="004E7971"/>
    <w:rsid w:val="004F50CE"/>
    <w:rsid w:val="007104EE"/>
    <w:rsid w:val="00AA7DA8"/>
    <w:rsid w:val="00AC5718"/>
    <w:rsid w:val="00D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A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5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</cp:lastModifiedBy>
  <cp:revision>3</cp:revision>
  <cp:lastPrinted>2017-08-30T18:15:00Z</cp:lastPrinted>
  <dcterms:created xsi:type="dcterms:W3CDTF">2016-10-11T12:59:00Z</dcterms:created>
  <dcterms:modified xsi:type="dcterms:W3CDTF">2017-09-18T18:00:00Z</dcterms:modified>
</cp:coreProperties>
</file>