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79" w:rsidRPr="00D32579" w:rsidRDefault="00D32579" w:rsidP="00D325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Приказ Министерства образования и науки РФ от 2 августа 2013 г. N 773</w:t>
      </w:r>
      <w:r w:rsidRPr="00D3257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"Об утверждении</w:t>
      </w:r>
      <w:r w:rsidRPr="00D3257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федерального государственного образовательного стандарта </w:t>
      </w:r>
      <w:r w:rsidRPr="00D3257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среднего профессионального образования по профессии 262019.02</w:t>
      </w:r>
      <w:r w:rsidRPr="00D3257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Закройщик</w:t>
      </w:r>
      <w:r w:rsidRPr="00D3257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"</w:t>
      </w:r>
    </w:p>
    <w:p w:rsidR="00D32579" w:rsidRPr="00D32579" w:rsidRDefault="00D32579" w:rsidP="00D32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6BBE"/>
          <w:sz w:val="20"/>
          <w:szCs w:val="20"/>
          <w:lang w:eastAsia="ru-RU"/>
        </w:rPr>
      </w:pPr>
      <w:r w:rsidRPr="00D32579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(Информация об изменениях</w:t>
      </w:r>
      <w:proofErr w:type="gramStart"/>
      <w:r w:rsidRPr="00D32579">
        <w:rPr>
          <w:rFonts w:ascii="Arial" w:eastAsia="Times New Roman" w:hAnsi="Arial" w:cs="Arial"/>
          <w:color w:val="106BBE"/>
          <w:sz w:val="20"/>
          <w:lang w:eastAsia="ru-RU"/>
        </w:rPr>
        <w:t> </w:t>
      </w:r>
      <w:r w:rsidRPr="00D32579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)</w:t>
      </w:r>
      <w:proofErr w:type="gramEnd"/>
    </w:p>
    <w:p w:rsidR="00D32579" w:rsidRPr="00D32579" w:rsidRDefault="00D32579" w:rsidP="00D32579">
      <w:pPr>
        <w:spacing w:after="0" w:line="240" w:lineRule="auto"/>
        <w:ind w:left="-225" w:firstLine="525"/>
        <w:outlineLvl w:val="3"/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</w:pPr>
      <w:r w:rsidRPr="00D32579"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  <w:t xml:space="preserve">С изменениями и дополнениями </w:t>
      </w:r>
      <w:proofErr w:type="gramStart"/>
      <w:r w:rsidRPr="00D32579"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  <w:t>от</w:t>
      </w:r>
      <w:proofErr w:type="gramEnd"/>
      <w:r w:rsidRPr="00D32579"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  <w:t>:</w:t>
      </w:r>
    </w:p>
    <w:p w:rsidR="00D32579" w:rsidRPr="00D32579" w:rsidRDefault="00D32579" w:rsidP="00D32579">
      <w:pPr>
        <w:spacing w:after="150" w:line="240" w:lineRule="auto"/>
        <w:ind w:left="-150" w:right="-150"/>
        <w:jc w:val="both"/>
        <w:rPr>
          <w:rFonts w:ascii="Arial" w:eastAsia="Times New Roman" w:hAnsi="Arial" w:cs="Arial"/>
          <w:color w:val="353842"/>
          <w:sz w:val="20"/>
          <w:szCs w:val="20"/>
          <w:lang w:eastAsia="ru-RU"/>
        </w:rPr>
      </w:pPr>
      <w:r w:rsidRPr="00D32579">
        <w:rPr>
          <w:rFonts w:ascii="Arial" w:eastAsia="Times New Roman" w:hAnsi="Arial" w:cs="Arial"/>
          <w:color w:val="353842"/>
          <w:sz w:val="20"/>
          <w:szCs w:val="20"/>
          <w:lang w:eastAsia="ru-RU"/>
        </w:rPr>
        <w:t>9 апреля 2015 г.</w:t>
      </w:r>
    </w:p>
    <w:p w:rsidR="00D32579" w:rsidRPr="00D32579" w:rsidRDefault="00D32579" w:rsidP="00D325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</w:t>
      </w:r>
      <w:r w:rsidRPr="00D3257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32579">
        <w:rPr>
          <w:rFonts w:ascii="Arial" w:eastAsia="Times New Roman" w:hAnsi="Arial" w:cs="Arial"/>
          <w:color w:val="106BBE"/>
          <w:sz w:val="26"/>
          <w:lang w:eastAsia="ru-RU"/>
        </w:rPr>
        <w:t>пунктом 5.2.41</w:t>
      </w:r>
      <w:r w:rsidRPr="00D3257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Положения о Министерстве образования и науки Российской Федерации, </w:t>
      </w:r>
      <w:proofErr w:type="spellStart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утвержденного</w:t>
      </w:r>
      <w:r w:rsidRPr="00D32579">
        <w:rPr>
          <w:rFonts w:ascii="Arial" w:eastAsia="Times New Roman" w:hAnsi="Arial" w:cs="Arial"/>
          <w:color w:val="106BBE"/>
          <w:sz w:val="26"/>
          <w:lang w:eastAsia="ru-RU"/>
        </w:rPr>
        <w:t>постановлением</w:t>
      </w:r>
      <w:proofErr w:type="spellEnd"/>
      <w:r w:rsidRPr="00D3257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Утвердить прилагаемый</w:t>
      </w:r>
      <w:r w:rsidRPr="00D3257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32579">
        <w:rPr>
          <w:rFonts w:ascii="Arial" w:eastAsia="Times New Roman" w:hAnsi="Arial" w:cs="Arial"/>
          <w:color w:val="106BBE"/>
          <w:sz w:val="26"/>
          <w:lang w:eastAsia="ru-RU"/>
        </w:rPr>
        <w:t>федеральный государственный образовательный стандарт</w:t>
      </w:r>
      <w:r w:rsidRPr="00D3257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профессионального образования по профессии 262019.02</w:t>
      </w:r>
      <w:r w:rsidRPr="00D32579">
        <w:rPr>
          <w:rFonts w:ascii="Arial" w:eastAsia="Times New Roman" w:hAnsi="Arial" w:cs="Arial"/>
          <w:color w:val="000000"/>
          <w:sz w:val="26"/>
          <w:lang w:eastAsia="ru-RU"/>
        </w:rPr>
        <w:t> Закройщик</w:t>
      </w: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Признать утратившим силу</w:t>
      </w:r>
      <w:r w:rsidRPr="00D3257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32579">
        <w:rPr>
          <w:rFonts w:ascii="Arial" w:eastAsia="Times New Roman" w:hAnsi="Arial" w:cs="Arial"/>
          <w:color w:val="106BBE"/>
          <w:sz w:val="26"/>
          <w:lang w:eastAsia="ru-RU"/>
        </w:rPr>
        <w:t>приказ</w:t>
      </w:r>
      <w:r w:rsidRPr="00D3257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Министерства образования и науки Российской Федерации от 12 мая 2010 г. N 493 "Об утверждении и введении в действие</w:t>
      </w:r>
      <w:r w:rsidRPr="00D32579">
        <w:rPr>
          <w:rFonts w:ascii="Arial" w:eastAsia="Times New Roman" w:hAnsi="Arial" w:cs="Arial"/>
          <w:color w:val="000000"/>
          <w:sz w:val="26"/>
          <w:lang w:eastAsia="ru-RU"/>
        </w:rPr>
        <w:t> федерального государственного образовательного стандарта </w:t>
      </w: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начального профессионального образования по профессии 262019.02</w:t>
      </w:r>
      <w:r w:rsidRPr="00D32579">
        <w:rPr>
          <w:rFonts w:ascii="Arial" w:eastAsia="Times New Roman" w:hAnsi="Arial" w:cs="Arial"/>
          <w:color w:val="000000"/>
          <w:sz w:val="26"/>
          <w:lang w:eastAsia="ru-RU"/>
        </w:rPr>
        <w:t> Закройщик</w:t>
      </w: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 (зарегистрирован Министерством юстиции Российской Федерации 1 июля 2010 г., регистрационный N 17688).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Настоящий приказ вступает в силу с 1 сентября 2013 года.</w:t>
      </w:r>
    </w:p>
    <w:p w:rsidR="00D32579" w:rsidRPr="00D32579" w:rsidRDefault="00D32579" w:rsidP="00D325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2"/>
        <w:gridCol w:w="3495"/>
      </w:tblGrid>
      <w:tr w:rsidR="00D32579" w:rsidRPr="00D32579" w:rsidTr="00D32579">
        <w:trPr>
          <w:tblCellSpacing w:w="15" w:type="dxa"/>
        </w:trPr>
        <w:tc>
          <w:tcPr>
            <w:tcW w:w="3300" w:type="pct"/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Министр</w:t>
            </w:r>
          </w:p>
        </w:tc>
        <w:tc>
          <w:tcPr>
            <w:tcW w:w="1650" w:type="pct"/>
            <w:hideMark/>
          </w:tcPr>
          <w:p w:rsidR="00D32579" w:rsidRPr="00D32579" w:rsidRDefault="00D32579" w:rsidP="00D325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Д.В. Ливанов</w:t>
            </w:r>
          </w:p>
        </w:tc>
      </w:tr>
    </w:tbl>
    <w:p w:rsidR="00D32579" w:rsidRPr="00D32579" w:rsidRDefault="00D32579" w:rsidP="00D325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79" w:rsidRPr="00D32579" w:rsidRDefault="00D32579" w:rsidP="00D32579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Зарегистрировано в Минюсте РФ 20 августа 2013 г.</w:t>
      </w:r>
    </w:p>
    <w:p w:rsidR="00D32579" w:rsidRPr="00D32579" w:rsidRDefault="00D32579" w:rsidP="00D32579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Регистрационный N 29717</w:t>
      </w:r>
    </w:p>
    <w:p w:rsidR="00D32579" w:rsidRPr="00D32579" w:rsidRDefault="00D32579" w:rsidP="00D325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79" w:rsidRPr="00D32579" w:rsidRDefault="00D32579" w:rsidP="00D32579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Приложение</w:t>
      </w:r>
    </w:p>
    <w:p w:rsidR="00D32579" w:rsidRPr="00D32579" w:rsidRDefault="00D32579" w:rsidP="00D325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79" w:rsidRPr="00D32579" w:rsidRDefault="00D32579" w:rsidP="00D325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Федеральный государственный образовательный стандарт</w:t>
      </w:r>
      <w:r w:rsidRPr="00D3257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среднего профессионального образования по профессии 262019.02</w:t>
      </w:r>
      <w:r w:rsidRPr="00D3257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Закройщик</w:t>
      </w:r>
      <w:r w:rsidRPr="00D3257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(утв.</w:t>
      </w:r>
      <w:r w:rsidRPr="00D3257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</w:t>
      </w:r>
      <w:r w:rsidRPr="00D32579">
        <w:rPr>
          <w:rFonts w:ascii="Arial" w:eastAsia="Times New Roman" w:hAnsi="Arial" w:cs="Arial"/>
          <w:b/>
          <w:bCs/>
          <w:color w:val="106BBE"/>
          <w:sz w:val="26"/>
          <w:lang w:eastAsia="ru-RU"/>
        </w:rPr>
        <w:t>приказом</w:t>
      </w:r>
      <w:r w:rsidRPr="00D3257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</w:t>
      </w:r>
      <w:r w:rsidRPr="00D3257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Министерства образования и науки РФ от 2 августа 2013 г. N 773)</w:t>
      </w:r>
    </w:p>
    <w:p w:rsidR="00D32579" w:rsidRPr="00D32579" w:rsidRDefault="00D32579" w:rsidP="00D32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6BBE"/>
          <w:sz w:val="20"/>
          <w:szCs w:val="20"/>
          <w:lang w:eastAsia="ru-RU"/>
        </w:rPr>
      </w:pPr>
      <w:r w:rsidRPr="00D32579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(Информация об изменениях</w:t>
      </w:r>
      <w:proofErr w:type="gramStart"/>
      <w:r w:rsidRPr="00D32579">
        <w:rPr>
          <w:rFonts w:ascii="Arial" w:eastAsia="Times New Roman" w:hAnsi="Arial" w:cs="Arial"/>
          <w:color w:val="106BBE"/>
          <w:sz w:val="20"/>
          <w:lang w:eastAsia="ru-RU"/>
        </w:rPr>
        <w:t> </w:t>
      </w:r>
      <w:r w:rsidRPr="00D32579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)</w:t>
      </w:r>
      <w:proofErr w:type="gramEnd"/>
    </w:p>
    <w:p w:rsidR="00D32579" w:rsidRPr="00D32579" w:rsidRDefault="00D32579" w:rsidP="00D32579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D32579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D32579" w:rsidRPr="00D32579" w:rsidRDefault="00D32579" w:rsidP="00D32579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</w:t>
      </w:r>
      <w:r w:rsidRPr="00D32579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D32579">
        <w:rPr>
          <w:rFonts w:ascii="Arial" w:eastAsia="Times New Roman" w:hAnsi="Arial" w:cs="Arial"/>
          <w:color w:val="106BBE"/>
          <w:sz w:val="26"/>
          <w:lang w:eastAsia="ru-RU"/>
        </w:rPr>
        <w:t>справку</w:t>
      </w:r>
      <w:r w:rsidRPr="00D32579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D32579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о</w:t>
      </w:r>
      <w:r w:rsidRPr="00D32579">
        <w:rPr>
          <w:rFonts w:ascii="Arial" w:eastAsia="Times New Roman" w:hAnsi="Arial" w:cs="Arial"/>
          <w:color w:val="353842"/>
          <w:sz w:val="26"/>
          <w:lang w:eastAsia="ru-RU"/>
        </w:rPr>
        <w:t> федеральных государственных образовательных стандартах</w:t>
      </w:r>
    </w:p>
    <w:p w:rsidR="00D32579" w:rsidRPr="00D32579" w:rsidRDefault="00D32579" w:rsidP="00D325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I. Область применения</w:t>
      </w:r>
    </w:p>
    <w:p w:rsidR="00D32579" w:rsidRPr="00D32579" w:rsidRDefault="00D32579" w:rsidP="00D325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1.1. </w:t>
      </w:r>
      <w:proofErr w:type="gramStart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Настоящий</w:t>
      </w:r>
      <w:r w:rsidRPr="00D32579">
        <w:rPr>
          <w:rFonts w:ascii="Arial" w:eastAsia="Times New Roman" w:hAnsi="Arial" w:cs="Arial"/>
          <w:color w:val="000000"/>
          <w:sz w:val="26"/>
          <w:lang w:eastAsia="ru-RU"/>
        </w:rPr>
        <w:t> федеральный государственный образовательный стандарт </w:t>
      </w: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262019.02</w:t>
      </w:r>
      <w:r w:rsidRPr="00D32579">
        <w:rPr>
          <w:rFonts w:ascii="Arial" w:eastAsia="Times New Roman" w:hAnsi="Arial" w:cs="Arial"/>
          <w:color w:val="000000"/>
          <w:sz w:val="26"/>
          <w:lang w:eastAsia="ru-RU"/>
        </w:rPr>
        <w:t> Закройщик </w:t>
      </w: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1.2. Право на реализацию программы подготовки квалифицированных рабочих, служащих по профессии 262019.02 Закройщик имеет образовательная организация при наличии соответствующей лицензии на осуществление образовательной деятельности.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r w:rsidRPr="00D32579">
        <w:rPr>
          <w:rFonts w:ascii="Arial" w:eastAsia="Times New Roman" w:hAnsi="Arial" w:cs="Arial"/>
          <w:color w:val="106BBE"/>
          <w:sz w:val="26"/>
          <w:lang w:eastAsia="ru-RU"/>
        </w:rPr>
        <w:t>*(1)</w:t>
      </w: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32579" w:rsidRPr="00D32579" w:rsidRDefault="00D32579" w:rsidP="00D325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79" w:rsidRPr="00D32579" w:rsidRDefault="00D32579" w:rsidP="00D325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II. Используемые сокращения</w:t>
      </w:r>
    </w:p>
    <w:p w:rsidR="00D32579" w:rsidRPr="00D32579" w:rsidRDefault="00D32579" w:rsidP="00D325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настоящем стандарте используются следующие сокращения: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СПО - среднее профессиональное</w:t>
      </w:r>
      <w:r w:rsidRPr="00D32579">
        <w:rPr>
          <w:rFonts w:ascii="Arial" w:eastAsia="Times New Roman" w:hAnsi="Arial" w:cs="Arial"/>
          <w:color w:val="000000"/>
          <w:sz w:val="26"/>
          <w:lang w:eastAsia="ru-RU"/>
        </w:rPr>
        <w:t> образование</w:t>
      </w: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ФГОС СПО -</w:t>
      </w:r>
      <w:r w:rsidRPr="00D32579">
        <w:rPr>
          <w:rFonts w:ascii="Arial" w:eastAsia="Times New Roman" w:hAnsi="Arial" w:cs="Arial"/>
          <w:color w:val="000000"/>
          <w:sz w:val="26"/>
          <w:lang w:eastAsia="ru-RU"/>
        </w:rPr>
        <w:t> федеральный государственный </w:t>
      </w: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образовательный</w:t>
      </w:r>
      <w:r w:rsidRPr="00D32579">
        <w:rPr>
          <w:rFonts w:ascii="Arial" w:eastAsia="Times New Roman" w:hAnsi="Arial" w:cs="Arial"/>
          <w:color w:val="000000"/>
          <w:sz w:val="26"/>
          <w:lang w:eastAsia="ru-RU"/>
        </w:rPr>
        <w:t> стандарт </w:t>
      </w: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профессионального образования;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ППКРС - программа подготовки квалифицированных рабочих, служащих по профессии;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- общая компетенция;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- профессиональная компетенция;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ПМ - профессиональный модуль;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МДК - междисциплинарный курс.</w:t>
      </w:r>
    </w:p>
    <w:p w:rsidR="00D32579" w:rsidRPr="00D32579" w:rsidRDefault="00D32579" w:rsidP="00D325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79" w:rsidRPr="00D32579" w:rsidRDefault="00D32579" w:rsidP="00D325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III. Характеристика подготовки по профессии</w:t>
      </w:r>
    </w:p>
    <w:p w:rsidR="00D32579" w:rsidRPr="00D32579" w:rsidRDefault="00D32579" w:rsidP="00D325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79" w:rsidRPr="00D32579" w:rsidRDefault="00D32579" w:rsidP="00D32579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D32579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D32579" w:rsidRPr="00D32579" w:rsidRDefault="00D32579" w:rsidP="00D32579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Приказом</w:t>
      </w:r>
      <w:r w:rsidRPr="00D32579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proofErr w:type="spellStart"/>
      <w:r w:rsidRPr="00D3257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Минобрнауки</w:t>
      </w:r>
      <w:proofErr w:type="spellEnd"/>
      <w:r w:rsidRPr="00D3257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 xml:space="preserve"> России от 9 апреля 2015 г. N 390 в пункт 3.1 внесены изменения</w:t>
      </w:r>
    </w:p>
    <w:p w:rsidR="00D32579" w:rsidRPr="00D32579" w:rsidRDefault="00D32579" w:rsidP="00D32579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пункта в предыдущей редакции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3.1. Сроки получения СПО по профессии 262019.02</w:t>
      </w:r>
      <w:r w:rsidRPr="00D32579">
        <w:rPr>
          <w:rFonts w:ascii="Arial" w:eastAsia="Times New Roman" w:hAnsi="Arial" w:cs="Arial"/>
          <w:color w:val="000000"/>
          <w:sz w:val="26"/>
          <w:lang w:eastAsia="ru-RU"/>
        </w:rPr>
        <w:t> Закройщик </w:t>
      </w: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очной форме обучения и соответствующие квалификации приводятся </w:t>
      </w:r>
      <w:proofErr w:type="spellStart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 w:rsidRPr="00D32579">
        <w:rPr>
          <w:rFonts w:ascii="Arial" w:eastAsia="Times New Roman" w:hAnsi="Arial" w:cs="Arial"/>
          <w:color w:val="106BBE"/>
          <w:sz w:val="26"/>
          <w:lang w:eastAsia="ru-RU"/>
        </w:rPr>
        <w:t>Таблице</w:t>
      </w:r>
      <w:proofErr w:type="spellEnd"/>
      <w:r w:rsidRPr="00D32579">
        <w:rPr>
          <w:rFonts w:ascii="Arial" w:eastAsia="Times New Roman" w:hAnsi="Arial" w:cs="Arial"/>
          <w:color w:val="106BBE"/>
          <w:sz w:val="26"/>
          <w:lang w:eastAsia="ru-RU"/>
        </w:rPr>
        <w:t xml:space="preserve"> 1</w:t>
      </w: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32579" w:rsidRPr="00D32579" w:rsidRDefault="00D32579" w:rsidP="00D325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79" w:rsidRPr="00D32579" w:rsidRDefault="00D32579" w:rsidP="00D32579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1</w:t>
      </w:r>
    </w:p>
    <w:p w:rsidR="00D32579" w:rsidRPr="00D32579" w:rsidRDefault="00D32579" w:rsidP="00D325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0"/>
        <w:gridCol w:w="3348"/>
        <w:gridCol w:w="3487"/>
      </w:tblGrid>
      <w:tr w:rsidR="00D32579" w:rsidRPr="00D32579" w:rsidTr="00D32579">
        <w:trPr>
          <w:tblCellSpacing w:w="15" w:type="dxa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 (</w:t>
            </w:r>
            <w:proofErr w:type="gramStart"/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O</w:t>
            </w:r>
            <w:proofErr w:type="gramEnd"/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К 016-94</w:t>
            </w: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)</w:t>
            </w:r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*</w:t>
            </w:r>
          </w:p>
        </w:tc>
        <w:tc>
          <w:tcPr>
            <w:tcW w:w="3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Срок получения СПО по ППКРС в очной форме обучения</w:t>
            </w:r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**</w:t>
            </w:r>
          </w:p>
        </w:tc>
      </w:tr>
      <w:tr w:rsidR="00D32579" w:rsidRPr="00D32579" w:rsidTr="00D32579">
        <w:trPr>
          <w:tblCellSpacing w:w="15" w:type="dxa"/>
        </w:trPr>
        <w:tc>
          <w:tcPr>
            <w:tcW w:w="3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среднее </w:t>
            </w:r>
            <w:proofErr w:type="spellStart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общее</w:t>
            </w:r>
            <w:r w:rsidRPr="00D32579">
              <w:rPr>
                <w:rFonts w:ascii="Arial" w:eastAsia="Times New Roman" w:hAnsi="Arial" w:cs="Arial"/>
                <w:sz w:val="26"/>
                <w:lang w:eastAsia="ru-RU"/>
              </w:rPr>
              <w:t>образование</w:t>
            </w:r>
            <w:proofErr w:type="spellEnd"/>
          </w:p>
        </w:tc>
        <w:tc>
          <w:tcPr>
            <w:tcW w:w="33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lang w:eastAsia="ru-RU"/>
              </w:rPr>
              <w:t>Закройщик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Портной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год 10 мес.</w:t>
            </w:r>
          </w:p>
        </w:tc>
      </w:tr>
      <w:tr w:rsidR="00D32579" w:rsidRPr="00D32579" w:rsidTr="00D32579">
        <w:trPr>
          <w:tblCellSpacing w:w="15" w:type="dxa"/>
        </w:trPr>
        <w:tc>
          <w:tcPr>
            <w:tcW w:w="3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 года 10 мес.</w:t>
            </w:r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***</w:t>
            </w:r>
          </w:p>
        </w:tc>
      </w:tr>
    </w:tbl>
    <w:p w:rsidR="00D32579" w:rsidRPr="00D32579" w:rsidRDefault="00D32579" w:rsidP="00D325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79" w:rsidRPr="00D32579" w:rsidRDefault="00D32579" w:rsidP="00D32579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</w:t>
      </w:r>
      <w:r w:rsidRPr="00D32579">
        <w:rPr>
          <w:rFonts w:ascii="Arial" w:eastAsia="Times New Roman" w:hAnsi="Arial" w:cs="Arial"/>
          <w:color w:val="000000"/>
          <w:sz w:val="26"/>
          <w:lang w:eastAsia="ru-RU"/>
        </w:rPr>
        <w:t> ФГОС </w:t>
      </w: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СПО в части требований к результатам освоения ППКРС </w:t>
      </w:r>
      <w:proofErr w:type="gramStart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ориентирован</w:t>
      </w:r>
      <w:proofErr w:type="gramEnd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присвоение выпускнику квалификации выше средней квалификации для данной профессии.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 Независимо от применяемых образовательных технологий.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*** Образовательные организации, осуществляющие подготовку квалифицированных рабочих, служащих на базе основного, общего образования, реализуют</w:t>
      </w:r>
      <w:r w:rsidRPr="00D32579">
        <w:rPr>
          <w:rFonts w:ascii="Arial" w:eastAsia="Times New Roman" w:hAnsi="Arial" w:cs="Arial"/>
          <w:color w:val="000000"/>
          <w:sz w:val="26"/>
          <w:lang w:eastAsia="ru-RU"/>
        </w:rPr>
        <w:t> федеральный государственный </w:t>
      </w: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образовательный</w:t>
      </w:r>
      <w:r w:rsidRPr="00D32579">
        <w:rPr>
          <w:rFonts w:ascii="Arial" w:eastAsia="Times New Roman" w:hAnsi="Arial" w:cs="Arial"/>
          <w:color w:val="000000"/>
          <w:sz w:val="26"/>
          <w:lang w:eastAsia="ru-RU"/>
        </w:rPr>
        <w:t> стандарт </w:t>
      </w: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общего образования в пределах ППКРС, в том числе с учетом получаемой профессии СПО.</w:t>
      </w:r>
    </w:p>
    <w:p w:rsidR="00D32579" w:rsidRPr="00D32579" w:rsidRDefault="00D32579" w:rsidP="00D325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r w:rsidRPr="00D32579">
        <w:rPr>
          <w:rFonts w:ascii="Arial" w:eastAsia="Times New Roman" w:hAnsi="Arial" w:cs="Arial"/>
          <w:color w:val="106BBE"/>
          <w:sz w:val="26"/>
          <w:lang w:eastAsia="ru-RU"/>
        </w:rPr>
        <w:t>ОК 016-94</w:t>
      </w: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при формировании ППКРС: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закройщик - портной.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Сроки получения СПО по ППКРС независимо от применяемых образовательных технологий увеличиваются: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а) для </w:t>
      </w:r>
      <w:proofErr w:type="gramStart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</w:t>
      </w:r>
      <w:proofErr w:type="spellStart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очно-заочной</w:t>
      </w:r>
      <w:proofErr w:type="spellEnd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форме обучения: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базе среднего общего образования - не более чем на 1 год;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базе основного общего образования - не более чем на 1,5 года;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D32579" w:rsidRPr="00D32579" w:rsidRDefault="00D32579" w:rsidP="00D325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79" w:rsidRPr="00D32579" w:rsidRDefault="00D32579" w:rsidP="00D325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IV. Характеристика профессиональной деятельности выпускников</w:t>
      </w:r>
    </w:p>
    <w:p w:rsidR="00D32579" w:rsidRPr="00D32579" w:rsidRDefault="00D32579" w:rsidP="00D325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4.1. Область профессиональной деятельности выпускников: проектирование (конструирование, моделирование) и раскрой изделий одежды ассортиментных групп из различных материалов по индивидуальным заказам, по раскрою моделей и образцов изделий одежды по лекалам, по перекраиванию изделий одежды при ремонте, обновлении, перешиве в организациях сферы услуг.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4.2. Объектами профессиональной деятельности выпускников являются: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текстильные материалы и изделия;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швейное оборудование и оборудование для влажно-тепловой обработки;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технологические схемы обработки изделий;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размерные признаки фигуры;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лекала деталей изделий;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технологическая документация;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мужские и женские изделия платьево-костюмного, пальтового ассортимента;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мужская и женская поясная одежда;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изделия бельевой группы;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исторические костюмы.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4.3. Обучающийся по профессии 262019.02 Закройщик готовится к следующим видам деятельности: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4.3.1. Прием заказов на изготовление изделий.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4.3.2. Изготовление лекал.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4.3.3. Раскрой при пошиве и перекрой при ремонте и обновлении изделий.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4.3.4. Пошив изделий по индивидуальным заказам.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4.3.5. Проведение примерки изделия на фигуре заказчика.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4.3.6. Выполнение ремонта тканей и швейных изделий.</w:t>
      </w:r>
    </w:p>
    <w:p w:rsidR="00D32579" w:rsidRPr="00D32579" w:rsidRDefault="00D32579" w:rsidP="00D325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79" w:rsidRPr="00D32579" w:rsidRDefault="00D32579" w:rsidP="00D325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V. Требования к результатам освоения программы подготовки квалифицированных рабочих, служащих</w:t>
      </w:r>
    </w:p>
    <w:p w:rsidR="00D32579" w:rsidRPr="00D32579" w:rsidRDefault="00D32579" w:rsidP="00D325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6. Работать в команде, эффективно общаться с коллегами, руководством, клиентами.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7. Исполнять воинскую обязанность</w:t>
      </w:r>
      <w:r w:rsidRPr="00D32579">
        <w:rPr>
          <w:rFonts w:ascii="Arial" w:eastAsia="Times New Roman" w:hAnsi="Arial" w:cs="Arial"/>
          <w:color w:val="106BBE"/>
          <w:sz w:val="26"/>
          <w:lang w:eastAsia="ru-RU"/>
        </w:rPr>
        <w:t>*(2)</w:t>
      </w: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 том числе с применением полученных профессиональных знаний (для юношей).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5.2.1. Прием заказов на изготовление изделий.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1.1. Подбирать фасоны изделий с учетом особенностей фигуры и направления моды.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1.2. Выполнять зарисовку модели.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1.3. Снимать мерки с фигуры заказчика.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1.4. Выбирать размерные признаки типовой фигуры.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1.5. Оформлять документацию на пошив изделий.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5.2.2. Изготовление лекал.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2.1. Выполнять расчет и построение чертежа базовой конструкции изделия.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2.2. Выполнять конструктивное моделирование.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2.3. Изготавливать лекала деталей изделий.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5.2.3. Раскрой при пошиве и перекрой при ремонте и обновлении изделий.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3.1. Выполнять раскладку лекал на материале.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3.2. Выкраивать детали изделий.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3.3. Контролировать качество раскладки лекал и выкроенных деталей.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5.2.4. Пошив изделий по индивидуальным заказам.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ПК 4.1. Выполнять поэтапную обработку швейного изделия на машинах или вручную с разделением труда или индивидуально.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4.2. Подкраивать отделочные детали и детали подкладки.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4.3. Формировать объемную форму полуфабриката, изделия с использованием оборудованием для влажно-тепловой обработки.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4.4. Обслуживать швейное оборудование и оборудование для влажно-тепловой обработки.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4.5. Соблюдать правила безопасного труда.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5.2.5. Проведение примерки изделия на фигуре заказчика.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5.1. Определять посадку изделия на фигуре заказчика.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5.2. Уточнять положение отделочных деталей.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5.2.6. Выполнение ремонта тканей и швейных изделий.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6.1. Выявлять область и вид ремонта.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6.2. Подбирать материалы для ремонта.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6.3. Выполнять технологические операции по ремонту изделий на оборудовании и вручную.</w:t>
      </w:r>
    </w:p>
    <w:p w:rsidR="00D32579" w:rsidRPr="00D32579" w:rsidRDefault="00D32579" w:rsidP="00D325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79" w:rsidRPr="00D32579" w:rsidRDefault="00D32579" w:rsidP="00D325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VI. Требования к структуре программы подготовки квалифицированных рабочих, служащих</w:t>
      </w:r>
    </w:p>
    <w:p w:rsidR="00D32579" w:rsidRPr="00D32579" w:rsidRDefault="00D32579" w:rsidP="00D325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6.1. ППКРС предусматривает изучение следующих учебных циклов: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общепрофессионального</w:t>
      </w:r>
      <w:proofErr w:type="spellEnd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профессионального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разделов: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физическая культура;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учебная практика;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производственная практика;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промежуточная аттестация;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государственная итоговая аттестация.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Общепрофессиональный</w:t>
      </w:r>
      <w:proofErr w:type="spellEnd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учебный цикл состоит из </w:t>
      </w:r>
      <w:proofErr w:type="spellStart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общепрофессиональных</w:t>
      </w:r>
      <w:proofErr w:type="spellEnd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обучающимися</w:t>
      </w:r>
      <w:proofErr w:type="gramEnd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профессиональных модулей проводятся учебная и (или) производственная практика.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</w:t>
      </w: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D32579" w:rsidRPr="00D32579" w:rsidRDefault="00D32579" w:rsidP="00D32579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D32579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D32579" w:rsidRPr="00D32579" w:rsidRDefault="00D32579" w:rsidP="00D32579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Приказом</w:t>
      </w:r>
      <w:r w:rsidRPr="00D32579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proofErr w:type="spellStart"/>
      <w:r w:rsidRPr="00D3257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Минобрнауки</w:t>
      </w:r>
      <w:proofErr w:type="spellEnd"/>
      <w:r w:rsidRPr="00D3257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 xml:space="preserve"> России от 9 апреля 2015 г. N 390 в пункт 6.3 внесены изменения</w:t>
      </w:r>
    </w:p>
    <w:p w:rsidR="00D32579" w:rsidRPr="00D32579" w:rsidRDefault="00D32579" w:rsidP="00D32579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пункта в предыдущей редакции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D32579" w:rsidRPr="00D32579" w:rsidRDefault="00D32579" w:rsidP="00D325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79" w:rsidRPr="00D32579" w:rsidRDefault="00D32579" w:rsidP="00D325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Структура программы подготовки квалифицированных рабочих, служащих</w:t>
      </w:r>
    </w:p>
    <w:p w:rsidR="00D32579" w:rsidRPr="00D32579" w:rsidRDefault="00D32579" w:rsidP="00D325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79" w:rsidRPr="00D32579" w:rsidRDefault="00D32579" w:rsidP="00D32579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2</w:t>
      </w:r>
    </w:p>
    <w:p w:rsidR="00D32579" w:rsidRPr="00D32579" w:rsidRDefault="00D32579" w:rsidP="00D325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3"/>
        <w:gridCol w:w="5667"/>
        <w:gridCol w:w="1962"/>
        <w:gridCol w:w="1829"/>
        <w:gridCol w:w="2654"/>
        <w:gridCol w:w="1845"/>
      </w:tblGrid>
      <w:tr w:rsidR="00D32579" w:rsidRPr="00D32579" w:rsidTr="00D32579">
        <w:trPr>
          <w:tblCellSpacing w:w="15" w:type="dxa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Индекс</w:t>
            </w:r>
          </w:p>
        </w:tc>
        <w:tc>
          <w:tcPr>
            <w:tcW w:w="5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максимальной учебной нагрузки обучающегося (час/</w:t>
            </w:r>
            <w:proofErr w:type="spellStart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т.ч. часов обязательных учебных занятий</w:t>
            </w:r>
          </w:p>
        </w:tc>
        <w:tc>
          <w:tcPr>
            <w:tcW w:w="2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D32579" w:rsidRPr="00D32579" w:rsidTr="00D32579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1620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1080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579" w:rsidRPr="00D32579" w:rsidTr="00D32579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Общепрофессиональный</w:t>
            </w:r>
            <w:proofErr w:type="spellEnd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учебный цикл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378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252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579" w:rsidRPr="00D32579" w:rsidTr="00D32579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по </w:t>
            </w:r>
            <w:proofErr w:type="spellStart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общепрофессиональным</w:t>
            </w:r>
            <w:proofErr w:type="spellEnd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дисциплинам должен: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осуществлять профессиональное общение с соблюдением норм и правил делового этикета;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пользоваться простыми приемами </w:t>
            </w:r>
            <w:proofErr w:type="spellStart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саморегуляции</w:t>
            </w:r>
            <w:proofErr w:type="spellEnd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поведения в процессе межличностного общения;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передавать информацию устно и письменно с соблюдением требований культуры речи;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принимать решения и аргументировано отстаивать свою точку зрения в корректной форме;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поддерживать деловую репутацию;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создавать и соблюдать имидж делового человека;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организовывать рабочее место;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делового общения;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этические нормы взаимоотношений с </w:t>
            </w: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коллегами, партнерами, клиентами;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техники и приемы общения: правила слушания, ведения беседы, убеждения, консультирования;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формы обращения, изложения просьб, выражения признательности, способы аргументации в производственных ситуациях;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составляющие внешнего облика делового человека: костюм, прическа, макияж, аксессуары и др.;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организации рабочего пространства для индивидуальной работы и профессионального общения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ОП.01. Основы деловой культуры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O</w:t>
            </w:r>
            <w:proofErr w:type="gramEnd"/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К 1 - 7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1.3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5.1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5.2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6.1</w:t>
            </w:r>
          </w:p>
        </w:tc>
      </w:tr>
      <w:tr w:rsidR="00D32579" w:rsidRPr="00D32579" w:rsidTr="00D32579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профессиональные функции по организации процесса пошива, ремонта и обновления изделий одежды;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теоретические основы управления;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характеристики рыночного управления: организация структуры управления, основные принципы управления, функции, методы, стиль;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организации сферы услуг, их функции, структуру, методы управления;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структуру трудового коллектива;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принципы и методы работы в коллективе;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деловые качества руководителя, имидж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ОП.02. Основы менеджмента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O</w:t>
            </w:r>
            <w:proofErr w:type="gramEnd"/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К 1 - 7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1.2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6.1</w:t>
            </w:r>
          </w:p>
        </w:tc>
      </w:tr>
      <w:tr w:rsidR="00D32579" w:rsidRPr="00D32579" w:rsidTr="00D32579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ориентироваться в общих вопросах экономики производства продукции (по видам);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применять экономические знания в конкретных производственных ситуациях;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рассчитывать основные технико-экономические показатели в пределах выполняемой профессиональной деятельности;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производить расчеты заработной платы;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принципы рыночной экономики;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понятия спроса и предложения на рынке товаров и услуг;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особенности формирования, характеристику современного состояния и перспективы </w:t>
            </w: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развития отрасли;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принцип деятельности, виды, характеристику и основные показатели производственно-хозяйственной деятельности организации;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технико-экономические показатели производства;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механизмы ценообразования;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формы оплаты труда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ОП.03. Основы экономики организации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O</w:t>
            </w:r>
            <w:proofErr w:type="gramEnd"/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К 1 - 7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1.1 - 1.5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2.1 - 2.3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3.1 - 3.3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4.1 - 4.5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5.1 - 5.2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6.1 - 6.3</w:t>
            </w:r>
          </w:p>
        </w:tc>
      </w:tr>
      <w:tr w:rsidR="00D32579" w:rsidRPr="00D32579" w:rsidTr="00D32579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сведения из истории костюма при выборе фасона изделия;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элементы исторического костюма в текстильных изделиях;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факторы, влияющие на исторические преобразования моды, формообразование костюма;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своеобразие костюмов и интерьеров разных исторических периодов;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национальные особенности развития костюма и орнамента;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роль народных традиций в создании исторического костюма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ОП.04. История костюма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1 - 7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ПК. 1.1 - 1.2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ПК. 2.2</w:t>
            </w:r>
          </w:p>
        </w:tc>
      </w:tr>
      <w:tr w:rsidR="00D32579" w:rsidRPr="00D32579" w:rsidTr="00D32579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саморегуляции</w:t>
            </w:r>
            <w:proofErr w:type="spellEnd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 повседневной деятельности и экстремальных условиях </w:t>
            </w: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военной службы;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оказывать первую помощь пострадавшим;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военной службы и обороны государства;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задачи и основные мероприятия гражданской обороны;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порядок и правила оказания первой помощи пострадавшим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ОП.05. Безопасность жизнедеятельности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O</w:t>
            </w:r>
            <w:proofErr w:type="gramEnd"/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К 1 - 7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1.1 - 1.5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2.1 - 2.3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3.1 - 3.3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4.1 - 4.5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5.1 - 5.2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6.1 - 6.3</w:t>
            </w:r>
          </w:p>
        </w:tc>
      </w:tr>
      <w:tr w:rsidR="00D32579" w:rsidRPr="00D32579" w:rsidTr="00D32579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Профессиональный учебный цикл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1122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768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579" w:rsidRPr="00D32579" w:rsidTr="00D32579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ПМ.00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Профессиональные модули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1122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768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579" w:rsidRPr="00D32579" w:rsidTr="00D32579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ПМ.01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Прием заказов на изготовление изделий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приема заказов на изготовление текстильных изделий;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выполнения зарисовок моделей;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вести деловой диалог с заказчиком;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зарисовать фасон изделия;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подбирать материалы для изделия;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снимать мерки с фигуры заказчика;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оформлять паспорт заказа;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современное направление моделирования;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общие сведения о композиции; основные законы и правила композиции;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технику зарисовки стилизованных фигур и моделей изделий;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ассортимент тканей и материалов;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свойства применяемых материалов;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размерные признаки фигуры;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и приемы выполнения обмера фигуры заказчика;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нормы расхода материалов на изделия;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документации для оформления заказа на изготовление изделия и правила их оформления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МДК.01.01. Выбор фасонов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O</w:t>
            </w:r>
            <w:proofErr w:type="gramEnd"/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К 1 - 7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1.1 - 1.5</w:t>
            </w:r>
          </w:p>
        </w:tc>
      </w:tr>
      <w:tr w:rsidR="00D32579" w:rsidRPr="00D32579" w:rsidTr="00D32579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ПМ.02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Изготовление лекал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изготовления лекал на изделие из различных материалов;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расчет и построение чертежа базовой конструкции изделия;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вносить изменения в базовую конструкцию, учитывающие особенности фигуры заказчика;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проводить моделирование базовой конструкции;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изготавливать лекала деталей изделия;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типы телосложений;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конструкцию и составные части изделий;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системы и методы конструирования;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особенности конструирования изделия одежды с учетом назначения;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особенности разработки конструкций изделий одежды с учетом телосложения;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особенности конструирования и моделирования при обновлении текстильных изделий;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порядок построения чертежей деталей изделий;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принципы конструктивного моделирования;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виды лекал, требования к качеству лекал;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методы технического размножения лекал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МДК.02.01. Технология изготовления лекал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O</w:t>
            </w:r>
            <w:proofErr w:type="gramEnd"/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К 1 - 7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2.1 - 2.3</w:t>
            </w:r>
          </w:p>
        </w:tc>
      </w:tr>
      <w:tr w:rsidR="00D32579" w:rsidRPr="00D32579" w:rsidTr="00D32579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ПМ.03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Раскрой при пошиве и перекрой при ремонте и обновлении изделий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раскроя материалов при пошиве и перекроя при ремонте и обновлении изделий;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раскладку лекал на материале с учетом требований технических условий;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переносить контуры лекал на материал;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выкраивать детали изделия;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проверять качество выкроенных деталей;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оборудование, приспособления для раскроя материалов;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технологию раскроя материалов;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раскладки лекал на материале;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требования к качеству выкроенных деталей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МДК.03.01. Раскладка лекал и выкраивание деталей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1 - 7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3.1 - 3.3</w:t>
            </w:r>
          </w:p>
        </w:tc>
      </w:tr>
      <w:tr w:rsidR="00D32579" w:rsidRPr="00D32579" w:rsidTr="00D32579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ПМ.04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Пошив изделий по индивидуальным заказам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пошива изделий по индивидуальным заказам, моделей одежды и образцов ассортиментных групп из различных материалов;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зарисовку моделей изделий ассортиментных групп;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составлять описание внешнего вида текстильных изделий;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технологическую обработку изделия с учетом требований к качеству;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обслуживать технологическое оборудование для изготовления текстильных изделий;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выявлять и устранять дефекты обработки текстильных изделий;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технику графических рисунков;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технические условия выполнения ручных, машинных и утюжильных работ;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ассортиментные группы </w:t>
            </w:r>
            <w:proofErr w:type="gramStart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швейных</w:t>
            </w:r>
            <w:proofErr w:type="gramEnd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изделии;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современные потребительские требования к одежде;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виды и назначение технологического оборудования для изготовления изделий, правила его эксплуатации;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технологию пошива текстильных изделий;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требования к качеству текстильных изделий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МДК.04.01. Технология изготовления изделий по индивидуальным заказам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O</w:t>
            </w:r>
            <w:proofErr w:type="gramEnd"/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К 1 - 7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4.1 - 4.5</w:t>
            </w:r>
          </w:p>
        </w:tc>
      </w:tr>
      <w:tr w:rsidR="00D32579" w:rsidRPr="00D32579" w:rsidTr="00D32579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ПМ.05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Проведение примерки изделия на фигуре заказчика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проведения примерок на фигуре заказчика;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определять баланс изделия;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выявлять и устранять дефекты в изделии;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находить оптимальное положение отделочных деталей изделия;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проводить обработку кроя после примерок;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современные декоративные элементы в одежде;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порядок проведения примерок;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технологических и конструктивных дефектов одежды, причины их появления и пути устранения;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технологию обработки кроя после примерок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МДК.05.01. Подготовка изделия к примеркам и проведение примерок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O</w:t>
            </w:r>
            <w:proofErr w:type="gramEnd"/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К 1 - 7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5.1 - 5.2</w:t>
            </w:r>
          </w:p>
        </w:tc>
      </w:tr>
      <w:tr w:rsidR="00D32579" w:rsidRPr="00D32579" w:rsidTr="00D32579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ПМ.06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Выполнение ремонта тканей и швейных изделий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проведения ремонта и обновления текстильных изделий;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разнообразные виды ремонта на изделии вручную и на оборудовании;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технологические операции по ремонту и обновлению изделий;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характеристику материалов для ремонта и обновления изделий;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технологию ремонта изделий, виды, методы и приемы ремонта;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принципы и приемы обновления изделий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МДК.06.01. Выполнение ремонта и обновление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O</w:t>
            </w:r>
            <w:proofErr w:type="gramEnd"/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К 1 - 7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6.1 - 6.3</w:t>
            </w:r>
          </w:p>
        </w:tc>
      </w:tr>
      <w:tr w:rsidR="00D32579" w:rsidRPr="00D32579" w:rsidTr="00D32579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ФК.00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Физическая культура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освоения раздела "Физическая культура" </w:t>
            </w:r>
            <w:proofErr w:type="gramStart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здорового образа жизни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120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2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3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6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7</w:t>
            </w:r>
          </w:p>
        </w:tc>
      </w:tr>
      <w:tr w:rsidR="00D32579" w:rsidRPr="00D32579" w:rsidTr="00D32579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Вариативная часть учебных циклов ППКРС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(определяется образовательной организацией)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432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288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579" w:rsidRPr="00D32579" w:rsidTr="00D32579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2052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1368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579" w:rsidRPr="00D32579" w:rsidTr="00D32579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УП.00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1935" w:type="dxa"/>
            <w:vMerge w:val="restart"/>
            <w:tcBorders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37 </w:t>
            </w:r>
            <w:proofErr w:type="spellStart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./57 </w:t>
            </w:r>
            <w:proofErr w:type="spellStart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00" w:type="dxa"/>
            <w:vMerge w:val="restart"/>
            <w:tcBorders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1332/2052</w:t>
            </w:r>
          </w:p>
        </w:tc>
        <w:tc>
          <w:tcPr>
            <w:tcW w:w="2625" w:type="dxa"/>
            <w:vMerge w:val="restart"/>
            <w:tcBorders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Merge w:val="restart"/>
            <w:tcBorders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1 - 7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1.1 - 1.5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2.1 - 2.3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3.1 - 3.3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4.1 - 4.5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5.1 - 5.2</w:t>
            </w:r>
          </w:p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6.1 - 6.3</w:t>
            </w:r>
          </w:p>
        </w:tc>
      </w:tr>
      <w:tr w:rsidR="00D32579" w:rsidRPr="00D32579" w:rsidTr="00D32579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ПП.00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D32579" w:rsidRPr="00D32579" w:rsidTr="00D32579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ПА.00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3 </w:t>
            </w:r>
            <w:proofErr w:type="spellStart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./4 </w:t>
            </w:r>
            <w:proofErr w:type="spellStart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579" w:rsidRPr="00D32579" w:rsidTr="00D32579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ГИА.00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./2 </w:t>
            </w:r>
            <w:proofErr w:type="spellStart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32579" w:rsidRPr="00D32579" w:rsidRDefault="00D32579" w:rsidP="00D325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79" w:rsidRPr="00D32579" w:rsidRDefault="00D32579" w:rsidP="00D32579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3</w:t>
      </w:r>
    </w:p>
    <w:p w:rsidR="00D32579" w:rsidRPr="00D32579" w:rsidRDefault="00D32579" w:rsidP="00D325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 получения среднего профессионального образования по ППКРС в очной форме обучения составляет 95/117 недель, в том числе:</w:t>
      </w:r>
    </w:p>
    <w:p w:rsidR="00D32579" w:rsidRPr="00D32579" w:rsidRDefault="00D32579" w:rsidP="00D325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20"/>
        <w:gridCol w:w="2435"/>
      </w:tblGrid>
      <w:tr w:rsidR="00D32579" w:rsidRPr="00D32579" w:rsidTr="00D32579">
        <w:trPr>
          <w:tblCellSpacing w:w="15" w:type="dxa"/>
        </w:trPr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Обучение по</w:t>
            </w:r>
            <w:proofErr w:type="gramEnd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учебным циклам и разделу "Физическая культура"</w:t>
            </w:r>
          </w:p>
        </w:tc>
        <w:tc>
          <w:tcPr>
            <w:tcW w:w="24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38 </w:t>
            </w:r>
            <w:proofErr w:type="spellStart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D32579" w:rsidRPr="00D32579" w:rsidTr="00D32579">
        <w:trPr>
          <w:tblCellSpacing w:w="15" w:type="dxa"/>
        </w:trPr>
        <w:tc>
          <w:tcPr>
            <w:tcW w:w="7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24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37 </w:t>
            </w:r>
            <w:proofErr w:type="spellStart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./57 </w:t>
            </w:r>
            <w:proofErr w:type="spellStart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D32579" w:rsidRPr="00D32579" w:rsidTr="00D32579">
        <w:trPr>
          <w:tblCellSpacing w:w="15" w:type="dxa"/>
        </w:trPr>
        <w:tc>
          <w:tcPr>
            <w:tcW w:w="7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D32579" w:rsidRPr="00D32579" w:rsidTr="00D32579">
        <w:trPr>
          <w:tblCellSpacing w:w="15" w:type="dxa"/>
        </w:trPr>
        <w:tc>
          <w:tcPr>
            <w:tcW w:w="7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24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3 </w:t>
            </w:r>
            <w:proofErr w:type="spellStart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./4 </w:t>
            </w:r>
            <w:proofErr w:type="spellStart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D32579" w:rsidRPr="00D32579" w:rsidTr="00D32579">
        <w:trPr>
          <w:tblCellSpacing w:w="15" w:type="dxa"/>
        </w:trPr>
        <w:tc>
          <w:tcPr>
            <w:tcW w:w="7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24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./2 </w:t>
            </w:r>
            <w:proofErr w:type="spellStart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D32579" w:rsidRPr="00D32579" w:rsidTr="00D32579">
        <w:trPr>
          <w:tblCellSpacing w:w="15" w:type="dxa"/>
        </w:trPr>
        <w:tc>
          <w:tcPr>
            <w:tcW w:w="7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Каникулы</w:t>
            </w:r>
          </w:p>
        </w:tc>
        <w:tc>
          <w:tcPr>
            <w:tcW w:w="24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16 </w:t>
            </w:r>
            <w:proofErr w:type="spellStart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D32579" w:rsidRPr="00D32579" w:rsidTr="00D32579">
        <w:trPr>
          <w:tblCellSpacing w:w="15" w:type="dxa"/>
        </w:trPr>
        <w:tc>
          <w:tcPr>
            <w:tcW w:w="7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579" w:rsidRPr="00D32579" w:rsidRDefault="00D32579" w:rsidP="00D3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95 </w:t>
            </w:r>
            <w:proofErr w:type="spellStart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 117 </w:t>
            </w:r>
            <w:proofErr w:type="spellStart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</w:tbl>
    <w:p w:rsidR="00D32579" w:rsidRPr="00D32579" w:rsidRDefault="00D32579" w:rsidP="00D325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79" w:rsidRPr="00D32579" w:rsidRDefault="00D32579" w:rsidP="00D325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VII. Требования к условиям реализации программы подготовки квалифицированных рабочих, служащих</w:t>
      </w:r>
    </w:p>
    <w:p w:rsidR="00D32579" w:rsidRPr="00D32579" w:rsidRDefault="00D32579" w:rsidP="00D325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79" w:rsidRPr="00D32579" w:rsidRDefault="00D32579" w:rsidP="00D32579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D32579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D32579" w:rsidRPr="00D32579" w:rsidRDefault="00D32579" w:rsidP="00D32579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Приказом</w:t>
      </w:r>
      <w:r w:rsidRPr="00D32579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proofErr w:type="spellStart"/>
      <w:r w:rsidRPr="00D3257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Минобрнауки</w:t>
      </w:r>
      <w:proofErr w:type="spellEnd"/>
      <w:r w:rsidRPr="00D3257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 xml:space="preserve"> России от 9 апреля 2015 г. N 390 в пункт 7.1 внесены изменения</w:t>
      </w:r>
    </w:p>
    <w:p w:rsidR="00D32579" w:rsidRPr="00D32579" w:rsidRDefault="00D32579" w:rsidP="00D32579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пункта в предыдущей редакции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</w:t>
      </w:r>
      <w:r w:rsidRPr="00D3257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32579">
        <w:rPr>
          <w:rFonts w:ascii="Arial" w:eastAsia="Times New Roman" w:hAnsi="Arial" w:cs="Arial"/>
          <w:color w:val="106BBE"/>
          <w:sz w:val="26"/>
          <w:lang w:eastAsia="ru-RU"/>
        </w:rPr>
        <w:t>ОК 016-94</w:t>
      </w:r>
      <w:r w:rsidRPr="00D3257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(исходя из рекомендуемого перечня их возможных сочетаний согласно</w:t>
      </w:r>
      <w:r w:rsidRPr="00D3257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32579">
        <w:rPr>
          <w:rFonts w:ascii="Arial" w:eastAsia="Times New Roman" w:hAnsi="Arial" w:cs="Arial"/>
          <w:color w:val="106BBE"/>
          <w:sz w:val="26"/>
          <w:lang w:eastAsia="ru-RU"/>
        </w:rPr>
        <w:t>пункту 3.2</w:t>
      </w:r>
      <w:r w:rsidRPr="00D3257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ФГОС СПО), с учетом соответствующей примерной ППКРС.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Конкретные виды деятельности, к которым готовится </w:t>
      </w:r>
      <w:proofErr w:type="gramStart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обучающийся</w:t>
      </w:r>
      <w:proofErr w:type="gramEnd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формировании ППКРС образовательная организация: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</w:t>
      </w:r>
      <w:proofErr w:type="gramEnd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</w:t>
      </w:r>
      <w:proofErr w:type="gramEnd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</w:t>
      </w:r>
      <w:proofErr w:type="gramEnd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обязана обеспечивать </w:t>
      </w:r>
      <w:proofErr w:type="gramStart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обучающимся</w:t>
      </w:r>
      <w:proofErr w:type="gramEnd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обязана формировать </w:t>
      </w:r>
      <w:proofErr w:type="spellStart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социокультурную</w:t>
      </w:r>
      <w:proofErr w:type="spellEnd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должна предусматривать при реализации </w:t>
      </w:r>
      <w:proofErr w:type="spellStart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компетентностного</w:t>
      </w:r>
      <w:proofErr w:type="spellEnd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7.2. При реализации ППКРС обучающиеся имеют академические права и обязанности в соответствии с</w:t>
      </w:r>
      <w:r w:rsidRPr="00D3257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32579">
        <w:rPr>
          <w:rFonts w:ascii="Arial" w:eastAsia="Times New Roman" w:hAnsi="Arial" w:cs="Arial"/>
          <w:color w:val="106BBE"/>
          <w:sz w:val="26"/>
          <w:lang w:eastAsia="ru-RU"/>
        </w:rPr>
        <w:t>Федеральным законом</w:t>
      </w:r>
      <w:r w:rsidRPr="00D3257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29 декабря 2012 г. N 273-ФЗ "Об образовании в Российской Федерации"</w:t>
      </w:r>
      <w:r w:rsidRPr="00D32579">
        <w:rPr>
          <w:rFonts w:ascii="Arial" w:eastAsia="Times New Roman" w:hAnsi="Arial" w:cs="Arial"/>
          <w:color w:val="106BBE"/>
          <w:sz w:val="26"/>
          <w:lang w:eastAsia="ru-RU"/>
        </w:rPr>
        <w:t>*(3)</w:t>
      </w: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академических</w:t>
      </w:r>
      <w:proofErr w:type="gramEnd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7.5. Максимальный объем аудиторной учебной нагрузки в </w:t>
      </w:r>
      <w:proofErr w:type="spellStart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очно-заочной</w:t>
      </w:r>
      <w:proofErr w:type="spellEnd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форме обучения составляет 16 академических часов в неделю.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реализуемая</w:t>
      </w:r>
      <w:proofErr w:type="gramEnd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D32579" w:rsidRPr="00D32579" w:rsidRDefault="00D32579" w:rsidP="00D325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5"/>
        <w:gridCol w:w="1430"/>
      </w:tblGrid>
      <w:tr w:rsidR="00D32579" w:rsidRPr="00D32579" w:rsidTr="00D32579">
        <w:trPr>
          <w:tblCellSpacing w:w="15" w:type="dxa"/>
        </w:trPr>
        <w:tc>
          <w:tcPr>
            <w:tcW w:w="8790" w:type="dxa"/>
            <w:hideMark/>
          </w:tcPr>
          <w:p w:rsidR="00D32579" w:rsidRPr="00D32579" w:rsidRDefault="00D32579" w:rsidP="00D325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395" w:type="dxa"/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57 </w:t>
            </w:r>
            <w:proofErr w:type="spellStart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D32579" w:rsidRPr="00D32579" w:rsidTr="00D32579">
        <w:trPr>
          <w:tblCellSpacing w:w="15" w:type="dxa"/>
        </w:trPr>
        <w:tc>
          <w:tcPr>
            <w:tcW w:w="8790" w:type="dxa"/>
            <w:hideMark/>
          </w:tcPr>
          <w:p w:rsidR="00D32579" w:rsidRPr="00D32579" w:rsidRDefault="00D32579" w:rsidP="00D325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промежуточная аттестация</w:t>
            </w:r>
          </w:p>
        </w:tc>
        <w:tc>
          <w:tcPr>
            <w:tcW w:w="1395" w:type="dxa"/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3 </w:t>
            </w:r>
            <w:proofErr w:type="spellStart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D32579" w:rsidRPr="00D32579" w:rsidTr="00D32579">
        <w:trPr>
          <w:tblCellSpacing w:w="15" w:type="dxa"/>
        </w:trPr>
        <w:tc>
          <w:tcPr>
            <w:tcW w:w="8790" w:type="dxa"/>
            <w:hideMark/>
          </w:tcPr>
          <w:p w:rsidR="00D32579" w:rsidRPr="00D32579" w:rsidRDefault="00D32579" w:rsidP="00D325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каникулы</w:t>
            </w:r>
          </w:p>
        </w:tc>
        <w:tc>
          <w:tcPr>
            <w:tcW w:w="1395" w:type="dxa"/>
            <w:hideMark/>
          </w:tcPr>
          <w:p w:rsidR="00D32579" w:rsidRPr="00D32579" w:rsidRDefault="00D32579" w:rsidP="00D325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22 </w:t>
            </w:r>
            <w:proofErr w:type="spellStart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325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</w:tbl>
    <w:p w:rsidR="00D32579" w:rsidRPr="00D32579" w:rsidRDefault="00D32579" w:rsidP="00D325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7.10. </w:t>
      </w:r>
      <w:proofErr w:type="gramStart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Консультации для обучающихся по очной и </w:t>
      </w:r>
      <w:proofErr w:type="spellStart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очно-заочной</w:t>
      </w:r>
      <w:proofErr w:type="spellEnd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Формы проведения консультаций </w:t>
      </w: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(групповые, индивидуальные, письменные, устные) определяются образовательной организацией.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7.11. В период обучения с юношами проводятся учебные сборы</w:t>
      </w:r>
      <w:r w:rsidRPr="00D32579">
        <w:rPr>
          <w:rFonts w:ascii="Arial" w:eastAsia="Times New Roman" w:hAnsi="Arial" w:cs="Arial"/>
          <w:color w:val="106BBE"/>
          <w:sz w:val="26"/>
          <w:lang w:eastAsia="ru-RU"/>
        </w:rPr>
        <w:t>*(4)</w:t>
      </w: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рассредоточенно</w:t>
      </w:r>
      <w:proofErr w:type="spellEnd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чередуясь с теоретическими занятиями в рамках профессиональных модулей.</w:t>
      </w:r>
      <w:proofErr w:type="gramEnd"/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подготовки</w:t>
      </w:r>
      <w:proofErr w:type="gramEnd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обучающиеся должны быть обеспечены доступом к сети Интернет.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</w:t>
      </w:r>
      <w:proofErr w:type="spellStart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общепрофессионального</w:t>
      </w:r>
      <w:proofErr w:type="spellEnd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</w:t>
      </w:r>
      <w:r w:rsidRPr="00D3257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32579">
        <w:rPr>
          <w:rFonts w:ascii="Arial" w:eastAsia="Times New Roman" w:hAnsi="Arial" w:cs="Arial"/>
          <w:color w:val="106BBE"/>
          <w:sz w:val="26"/>
          <w:lang w:eastAsia="ru-RU"/>
        </w:rPr>
        <w:t>частью 4 статьи 68</w:t>
      </w:r>
      <w:r w:rsidRPr="00D3257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 г. N 273-ФЗ "Об образовании в Российской Федерации"</w:t>
      </w:r>
      <w:r w:rsidRPr="00D32579">
        <w:rPr>
          <w:rFonts w:ascii="Arial" w:eastAsia="Times New Roman" w:hAnsi="Arial" w:cs="Arial"/>
          <w:color w:val="106BBE"/>
          <w:sz w:val="26"/>
          <w:lang w:eastAsia="ru-RU"/>
        </w:rPr>
        <w:t>*(3)</w:t>
      </w: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7.16. </w:t>
      </w:r>
      <w:proofErr w:type="gramStart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D32579" w:rsidRPr="00D32579" w:rsidRDefault="00D32579" w:rsidP="00D325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79" w:rsidRPr="00D32579" w:rsidRDefault="00D32579" w:rsidP="00D325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Перечень кабинетов, лабораторий, мастерских и других помещений</w:t>
      </w:r>
    </w:p>
    <w:p w:rsidR="00D32579" w:rsidRPr="00D32579" w:rsidRDefault="00D32579" w:rsidP="00D325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Кабинеты: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материаловедения;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конструирования швейных изделий;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технологии пошива швейных изделий;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безопасности жизнедеятельности и охраны труда;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истории костюма.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Мастерские: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закройные;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швейные.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Студии: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студенческий дом моделей.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Спортивный комплекс: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спортивный зал;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открытый стадион широкого профиля с элементами полосы препятствий;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стрелковый тир (в любой модификации, включая электронный) или место для стрельбы.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Залы: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библиотека, читальный зал с выходом в сеть Интернет;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актовый зал.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Реализация ППКРС должна обеспечивать: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D32579" w:rsidRPr="00D32579" w:rsidRDefault="00D32579" w:rsidP="00D325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79" w:rsidRPr="00D32579" w:rsidRDefault="00D32579" w:rsidP="00D325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VIII. Требования к результатам освоения программы подготовки квалифицированных рабочих, служащих</w:t>
      </w:r>
    </w:p>
    <w:p w:rsidR="00D32579" w:rsidRPr="00D32579" w:rsidRDefault="00D32579" w:rsidP="00D325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Фонды оценочных сре</w:t>
      </w:r>
      <w:proofErr w:type="gramStart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дств дл</w:t>
      </w:r>
      <w:proofErr w:type="gramEnd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</w:t>
      </w: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деятельности образовательной организацией в качестве внештатных экспертов должны активно привлекаться работодатели.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оценка уровня освоения дисциплин;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оценка компетенций обучающихся.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юношей предусматривается оценка результатов освоения основ военной службы.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8.5. </w:t>
      </w:r>
      <w:proofErr w:type="gramStart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</w:t>
      </w:r>
      <w:r w:rsidRPr="00D3257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32579">
        <w:rPr>
          <w:rFonts w:ascii="Arial" w:eastAsia="Times New Roman" w:hAnsi="Arial" w:cs="Arial"/>
          <w:color w:val="106BBE"/>
          <w:sz w:val="26"/>
          <w:lang w:eastAsia="ru-RU"/>
        </w:rPr>
        <w:t>порядком</w:t>
      </w:r>
      <w:r w:rsidRPr="00D3257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проведения государственной итоговой аттестации по образовательным программам среднего профессионального образования</w:t>
      </w:r>
      <w:r w:rsidRPr="00D32579">
        <w:rPr>
          <w:rFonts w:ascii="Arial" w:eastAsia="Times New Roman" w:hAnsi="Arial" w:cs="Arial"/>
          <w:color w:val="106BBE"/>
          <w:sz w:val="26"/>
          <w:lang w:eastAsia="ru-RU"/>
        </w:rPr>
        <w:t>*(5)</w:t>
      </w: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proofErr w:type="gramEnd"/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Государственный экзамен вводится по усмотрению образовательной организации.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8.7. Обучающиеся по ППКРС, не имеющие среднего общего образования, в соответствии с</w:t>
      </w:r>
      <w:r w:rsidRPr="00D3257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32579">
        <w:rPr>
          <w:rFonts w:ascii="Arial" w:eastAsia="Times New Roman" w:hAnsi="Arial" w:cs="Arial"/>
          <w:color w:val="106BBE"/>
          <w:sz w:val="26"/>
          <w:lang w:eastAsia="ru-RU"/>
        </w:rPr>
        <w:t>частью 6 статьи 68</w:t>
      </w:r>
      <w:r w:rsidRPr="00D3257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 г. N 273-ФЗ "Об образовании в Российской Федерации"</w:t>
      </w:r>
      <w:r w:rsidRPr="00D32579">
        <w:rPr>
          <w:rFonts w:ascii="Arial" w:eastAsia="Times New Roman" w:hAnsi="Arial" w:cs="Arial"/>
          <w:color w:val="106BBE"/>
          <w:sz w:val="26"/>
          <w:lang w:eastAsia="ru-RU"/>
        </w:rPr>
        <w:t>*(3)</w:t>
      </w:r>
      <w:r w:rsidRPr="00D3257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обучающимся</w:t>
      </w:r>
      <w:proofErr w:type="gramEnd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выдается аттестат о среднем общем образовании.</w:t>
      </w:r>
    </w:p>
    <w:p w:rsidR="00D32579" w:rsidRPr="00D32579" w:rsidRDefault="00D32579" w:rsidP="00D325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79" w:rsidRPr="00D32579" w:rsidRDefault="00D32579" w:rsidP="00D32579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*(1)</w:t>
      </w:r>
      <w:r w:rsidRPr="00D3257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32579">
        <w:rPr>
          <w:rFonts w:ascii="Arial" w:eastAsia="Times New Roman" w:hAnsi="Arial" w:cs="Arial"/>
          <w:color w:val="106BBE"/>
          <w:sz w:val="26"/>
          <w:lang w:eastAsia="ru-RU"/>
        </w:rPr>
        <w:t>Часть 1 статьи 15</w:t>
      </w:r>
      <w:r w:rsidRPr="00D3257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*(2) В соответствии с</w:t>
      </w:r>
      <w:r w:rsidRPr="00D3257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32579">
        <w:rPr>
          <w:rFonts w:ascii="Arial" w:eastAsia="Times New Roman" w:hAnsi="Arial" w:cs="Arial"/>
          <w:color w:val="106BBE"/>
          <w:sz w:val="26"/>
          <w:lang w:eastAsia="ru-RU"/>
        </w:rPr>
        <w:t>Федеральным законом</w:t>
      </w:r>
      <w:r w:rsidRPr="00D3257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28.03.1998 N 53-ФЗ "О воинской обязанности и военной службе".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*(3) Собрание законодательства Российской Федерации, 2012, N 53, ст. 7598; 2013, N 19, ст. 2326.</w:t>
      </w:r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*(4)</w:t>
      </w:r>
      <w:r w:rsidRPr="00D3257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32579">
        <w:rPr>
          <w:rFonts w:ascii="Arial" w:eastAsia="Times New Roman" w:hAnsi="Arial" w:cs="Arial"/>
          <w:color w:val="106BBE"/>
          <w:sz w:val="26"/>
          <w:lang w:eastAsia="ru-RU"/>
        </w:rPr>
        <w:t>Пункт 1 статьи 13</w:t>
      </w:r>
      <w:r w:rsidRPr="00D3257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28 марта 1998 г. N 53-ФЗ "О воинской обязанности и военной службе" (Собрание законодательства Российской Федерации, 1998 , N 13, ст. 1475; 2004, N 35, ст. 3607; 2005, N 30, ст. 3111; 2007, N 49, ст. 6070; 2008, N 30, ст. 3616; 2013, N 27, ст. 3477).</w:t>
      </w:r>
      <w:proofErr w:type="gramEnd"/>
    </w:p>
    <w:p w:rsidR="00D32579" w:rsidRPr="00D32579" w:rsidRDefault="00D32579" w:rsidP="00D325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*(5)</w:t>
      </w:r>
      <w:r w:rsidRPr="00D3257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32579">
        <w:rPr>
          <w:rFonts w:ascii="Arial" w:eastAsia="Times New Roman" w:hAnsi="Arial" w:cs="Arial"/>
          <w:color w:val="106BBE"/>
          <w:sz w:val="26"/>
          <w:lang w:eastAsia="ru-RU"/>
        </w:rPr>
        <w:t>Часть 6 статьи 59</w:t>
      </w:r>
      <w:r w:rsidRPr="00D3257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32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AD60EC" w:rsidRDefault="00AD60EC" w:rsidP="00D32579">
      <w:pPr>
        <w:tabs>
          <w:tab w:val="left" w:pos="0"/>
        </w:tabs>
      </w:pPr>
    </w:p>
    <w:sectPr w:rsidR="00AD60EC" w:rsidSect="00D3257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579"/>
    <w:rsid w:val="00AD60EC"/>
    <w:rsid w:val="00D3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EC"/>
  </w:style>
  <w:style w:type="paragraph" w:styleId="4">
    <w:name w:val="heading 4"/>
    <w:basedOn w:val="a"/>
    <w:link w:val="40"/>
    <w:uiPriority w:val="9"/>
    <w:qFormat/>
    <w:rsid w:val="00D325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2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3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2579"/>
  </w:style>
  <w:style w:type="character" w:styleId="a3">
    <w:name w:val="Emphasis"/>
    <w:basedOn w:val="a0"/>
    <w:uiPriority w:val="20"/>
    <w:qFormat/>
    <w:rsid w:val="00D32579"/>
    <w:rPr>
      <w:i/>
      <w:iCs/>
    </w:rPr>
  </w:style>
  <w:style w:type="paragraph" w:customStyle="1" w:styleId="s52">
    <w:name w:val="s_52"/>
    <w:basedOn w:val="a"/>
    <w:rsid w:val="00D3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3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3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D32579"/>
  </w:style>
  <w:style w:type="paragraph" w:customStyle="1" w:styleId="s16">
    <w:name w:val="s_16"/>
    <w:basedOn w:val="a"/>
    <w:rsid w:val="00D3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32579"/>
  </w:style>
  <w:style w:type="paragraph" w:customStyle="1" w:styleId="s9">
    <w:name w:val="s_9"/>
    <w:basedOn w:val="a"/>
    <w:rsid w:val="00D3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3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4715">
          <w:marLeft w:val="0"/>
          <w:marRight w:val="0"/>
          <w:marTop w:val="0"/>
          <w:marBottom w:val="15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124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1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1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8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7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5951</Words>
  <Characters>33926</Characters>
  <Application>Microsoft Office Word</Application>
  <DocSecurity>0</DocSecurity>
  <Lines>282</Lines>
  <Paragraphs>79</Paragraphs>
  <ScaleCrop>false</ScaleCrop>
  <Company/>
  <LinksUpToDate>false</LinksUpToDate>
  <CharactersWithSpaces>39798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2015-06-01T08:58:00Z</dcterms:created>
  <dcterms:modified xsi:type="dcterms:W3CDTF">2015-06-01T08:59:00Z</dcterms:modified>
</cp:coreProperties>
</file>